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1D4B" w:rsidRDefault="000E1D4B" w:rsidP="00375E57">
      <w:pPr>
        <w:spacing w:line="276" w:lineRule="auto"/>
        <w:jc w:val="right"/>
        <w:rPr>
          <w:bCs/>
          <w:sz w:val="20"/>
          <w:szCs w:val="20"/>
        </w:rPr>
      </w:pPr>
      <w:r>
        <w:rPr>
          <w:bCs/>
          <w:noProof/>
          <w:sz w:val="20"/>
          <w:szCs w:val="20"/>
        </w:rPr>
        <w:drawing>
          <wp:inline distT="0" distB="0" distL="0" distR="0">
            <wp:extent cx="5939790" cy="8163695"/>
            <wp:effectExtent l="19050" t="0" r="3810" b="0"/>
            <wp:docPr id="1" name="Рисунок 1" descr="E:\ФГОС осн.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ФГОС осн.bmp"/>
                    <pic:cNvPicPr>
                      <a:picLocks noChangeAspect="1" noChangeArrowheads="1"/>
                    </pic:cNvPicPr>
                  </pic:nvPicPr>
                  <pic:blipFill>
                    <a:blip r:embed="rId7" cstate="print"/>
                    <a:srcRect/>
                    <a:stretch>
                      <a:fillRect/>
                    </a:stretch>
                  </pic:blipFill>
                  <pic:spPr bwMode="auto">
                    <a:xfrm>
                      <a:off x="0" y="0"/>
                      <a:ext cx="5939790" cy="8163695"/>
                    </a:xfrm>
                    <a:prstGeom prst="rect">
                      <a:avLst/>
                    </a:prstGeom>
                    <a:noFill/>
                    <a:ln w="9525">
                      <a:noFill/>
                      <a:miter lim="800000"/>
                      <a:headEnd/>
                      <a:tailEnd/>
                    </a:ln>
                  </pic:spPr>
                </pic:pic>
              </a:graphicData>
            </a:graphic>
          </wp:inline>
        </w:drawing>
      </w:r>
    </w:p>
    <w:p w:rsidR="000E1D4B" w:rsidRDefault="000E1D4B" w:rsidP="00375E57">
      <w:pPr>
        <w:spacing w:line="276" w:lineRule="auto"/>
        <w:jc w:val="right"/>
        <w:rPr>
          <w:bCs/>
          <w:sz w:val="20"/>
          <w:szCs w:val="20"/>
        </w:rPr>
      </w:pPr>
    </w:p>
    <w:p w:rsidR="000E1D4B" w:rsidRDefault="000E1D4B" w:rsidP="00375E57">
      <w:pPr>
        <w:spacing w:line="276" w:lineRule="auto"/>
        <w:jc w:val="right"/>
        <w:rPr>
          <w:bCs/>
          <w:sz w:val="20"/>
          <w:szCs w:val="20"/>
        </w:rPr>
      </w:pPr>
    </w:p>
    <w:p w:rsidR="000E1D4B" w:rsidRDefault="000E1D4B" w:rsidP="00375E57">
      <w:pPr>
        <w:spacing w:line="276" w:lineRule="auto"/>
        <w:jc w:val="right"/>
        <w:rPr>
          <w:bCs/>
          <w:sz w:val="20"/>
          <w:szCs w:val="20"/>
        </w:rPr>
      </w:pPr>
    </w:p>
    <w:p w:rsidR="000E1D4B" w:rsidRDefault="000E1D4B" w:rsidP="00375E57">
      <w:pPr>
        <w:spacing w:line="276" w:lineRule="auto"/>
        <w:jc w:val="right"/>
        <w:rPr>
          <w:bCs/>
          <w:sz w:val="20"/>
          <w:szCs w:val="20"/>
        </w:rPr>
      </w:pPr>
    </w:p>
    <w:p w:rsidR="000E1D4B" w:rsidRDefault="000E1D4B" w:rsidP="00375E57">
      <w:pPr>
        <w:spacing w:line="276" w:lineRule="auto"/>
        <w:jc w:val="right"/>
        <w:rPr>
          <w:bCs/>
          <w:sz w:val="20"/>
          <w:szCs w:val="20"/>
        </w:rPr>
      </w:pPr>
    </w:p>
    <w:p w:rsidR="000E1D4B" w:rsidRDefault="000E1D4B" w:rsidP="00375E57">
      <w:pPr>
        <w:spacing w:line="276" w:lineRule="auto"/>
        <w:jc w:val="right"/>
        <w:rPr>
          <w:bCs/>
          <w:sz w:val="20"/>
          <w:szCs w:val="20"/>
        </w:rPr>
      </w:pPr>
    </w:p>
    <w:p w:rsidR="000E1D4B" w:rsidRDefault="000E1D4B" w:rsidP="00375E57">
      <w:pPr>
        <w:spacing w:line="276" w:lineRule="auto"/>
        <w:jc w:val="right"/>
        <w:rPr>
          <w:bCs/>
          <w:sz w:val="20"/>
          <w:szCs w:val="20"/>
        </w:rPr>
      </w:pPr>
    </w:p>
    <w:p w:rsidR="000E1D4B" w:rsidRDefault="000E1D4B" w:rsidP="00375E57">
      <w:pPr>
        <w:spacing w:line="276" w:lineRule="auto"/>
        <w:jc w:val="right"/>
        <w:rPr>
          <w:bCs/>
          <w:sz w:val="20"/>
          <w:szCs w:val="20"/>
        </w:rPr>
      </w:pPr>
    </w:p>
    <w:p w:rsidR="00766C12" w:rsidRPr="00766C12" w:rsidRDefault="00766C12" w:rsidP="00375E57">
      <w:pPr>
        <w:spacing w:line="276" w:lineRule="auto"/>
        <w:jc w:val="right"/>
        <w:rPr>
          <w:bCs/>
          <w:sz w:val="20"/>
          <w:szCs w:val="20"/>
          <w:lang w:val="tt-RU"/>
        </w:rPr>
      </w:pPr>
      <w:r w:rsidRPr="00766C12">
        <w:rPr>
          <w:bCs/>
          <w:sz w:val="20"/>
          <w:szCs w:val="20"/>
        </w:rPr>
        <w:lastRenderedPageBreak/>
        <w:t>Приложение 3</w:t>
      </w:r>
    </w:p>
    <w:p w:rsidR="00766C12" w:rsidRPr="00766C12" w:rsidRDefault="00766C12" w:rsidP="00375E57">
      <w:pPr>
        <w:spacing w:line="276" w:lineRule="auto"/>
        <w:jc w:val="right"/>
        <w:rPr>
          <w:bCs/>
          <w:sz w:val="20"/>
          <w:szCs w:val="20"/>
          <w:lang w:val="tt-RU"/>
        </w:rPr>
      </w:pPr>
      <w:r w:rsidRPr="00766C12">
        <w:rPr>
          <w:bCs/>
          <w:sz w:val="20"/>
          <w:szCs w:val="20"/>
          <w:lang w:val="tt-RU"/>
        </w:rPr>
        <w:t>к приказу МБО “СОШ № 7 г.Азнакаево”</w:t>
      </w:r>
    </w:p>
    <w:p w:rsidR="00766C12" w:rsidRPr="00766C12" w:rsidRDefault="00766C12" w:rsidP="00375E57">
      <w:pPr>
        <w:spacing w:line="276" w:lineRule="auto"/>
        <w:jc w:val="right"/>
        <w:rPr>
          <w:bCs/>
          <w:sz w:val="20"/>
          <w:szCs w:val="20"/>
          <w:lang w:val="tt-RU"/>
        </w:rPr>
      </w:pPr>
      <w:r w:rsidRPr="00766C12">
        <w:rPr>
          <w:bCs/>
          <w:sz w:val="20"/>
          <w:szCs w:val="20"/>
          <w:lang w:val="tt-RU"/>
        </w:rPr>
        <w:t>№ 200 от 21 октября 2017г.</w:t>
      </w:r>
    </w:p>
    <w:p w:rsidR="00766C12" w:rsidRDefault="00766C12" w:rsidP="00375E57">
      <w:pPr>
        <w:spacing w:line="276" w:lineRule="auto"/>
        <w:jc w:val="both"/>
        <w:rPr>
          <w:b/>
          <w:bCs/>
          <w:lang w:val="tt-RU"/>
        </w:rPr>
      </w:pPr>
    </w:p>
    <w:p w:rsidR="00766C12" w:rsidRPr="00766C12" w:rsidRDefault="00766C12" w:rsidP="00375E57">
      <w:pPr>
        <w:spacing w:line="276" w:lineRule="auto"/>
        <w:jc w:val="both"/>
        <w:rPr>
          <w:b/>
          <w:bCs/>
        </w:rPr>
      </w:pPr>
      <w:r w:rsidRPr="00766C12">
        <w:rPr>
          <w:b/>
          <w:bCs/>
          <w:lang w:val="tt-RU"/>
        </w:rPr>
        <w:t xml:space="preserve">1. </w:t>
      </w:r>
      <w:r w:rsidRPr="00766C12">
        <w:rPr>
          <w:b/>
          <w:bCs/>
        </w:rPr>
        <w:t>Целевой раздел.</w:t>
      </w:r>
    </w:p>
    <w:p w:rsidR="00766C12" w:rsidRPr="00766C12" w:rsidRDefault="00766C12" w:rsidP="00375E57">
      <w:pPr>
        <w:pStyle w:val="ac"/>
        <w:spacing w:line="276" w:lineRule="auto"/>
        <w:jc w:val="both"/>
        <w:outlineLvl w:val="1"/>
        <w:rPr>
          <w:b/>
          <w:szCs w:val="24"/>
        </w:rPr>
      </w:pPr>
      <w:r w:rsidRPr="00766C12">
        <w:rPr>
          <w:b/>
          <w:bCs/>
          <w:szCs w:val="24"/>
        </w:rPr>
        <w:t xml:space="preserve">1.2 </w:t>
      </w:r>
      <w:r w:rsidRPr="00766C12">
        <w:rPr>
          <w:b/>
          <w:szCs w:val="24"/>
        </w:rPr>
        <w:t>Планируемые результаты освоения </w:t>
      </w:r>
      <w:proofErr w:type="gramStart"/>
      <w:r w:rsidRPr="00766C12">
        <w:rPr>
          <w:b/>
          <w:szCs w:val="24"/>
        </w:rPr>
        <w:t>обучающимися</w:t>
      </w:r>
      <w:proofErr w:type="gramEnd"/>
      <w:r w:rsidRPr="00766C12">
        <w:rPr>
          <w:b/>
          <w:szCs w:val="24"/>
        </w:rPr>
        <w:t> основной  образовательной программы основного общего образования</w:t>
      </w:r>
    </w:p>
    <w:p w:rsidR="00766C12" w:rsidRPr="00766C12" w:rsidRDefault="00766C12" w:rsidP="00375E57">
      <w:pPr>
        <w:pStyle w:val="Default"/>
        <w:spacing w:line="276" w:lineRule="auto"/>
        <w:jc w:val="both"/>
        <w:rPr>
          <w:b/>
          <w:lang w:val="tt-RU"/>
        </w:rPr>
      </w:pPr>
      <w:r w:rsidRPr="00766C12">
        <w:rPr>
          <w:b/>
        </w:rPr>
        <w:t>1.2.5.3. «Родной язык и родная литература»</w:t>
      </w:r>
    </w:p>
    <w:p w:rsidR="00766C12" w:rsidRPr="00766C12" w:rsidRDefault="00766C12" w:rsidP="00375E57">
      <w:pPr>
        <w:spacing w:line="276" w:lineRule="auto"/>
        <w:jc w:val="both"/>
        <w:rPr>
          <w:b/>
          <w:bCs/>
          <w:lang w:val="tt-RU"/>
        </w:rPr>
      </w:pPr>
    </w:p>
    <w:p w:rsidR="00766C12" w:rsidRPr="00766C12" w:rsidRDefault="00766C12" w:rsidP="00313FED">
      <w:pPr>
        <w:pStyle w:val="af0"/>
        <w:numPr>
          <w:ilvl w:val="0"/>
          <w:numId w:val="32"/>
        </w:numPr>
        <w:jc w:val="both"/>
        <w:rPr>
          <w:rFonts w:ascii="Times New Roman" w:hAnsi="Times New Roman"/>
          <w:b/>
          <w:bCs/>
          <w:sz w:val="28"/>
          <w:szCs w:val="28"/>
        </w:rPr>
      </w:pPr>
      <w:r w:rsidRPr="00766C12">
        <w:rPr>
          <w:rFonts w:ascii="Times New Roman" w:hAnsi="Times New Roman"/>
          <w:b/>
          <w:bCs/>
          <w:sz w:val="28"/>
          <w:szCs w:val="28"/>
        </w:rPr>
        <w:t xml:space="preserve">Родной </w:t>
      </w:r>
      <w:r w:rsidR="003D2B30" w:rsidRPr="00766C12">
        <w:rPr>
          <w:rFonts w:ascii="Times New Roman" w:hAnsi="Times New Roman"/>
          <w:b/>
          <w:bCs/>
          <w:sz w:val="28"/>
          <w:szCs w:val="28"/>
        </w:rPr>
        <w:t xml:space="preserve">язык </w:t>
      </w:r>
      <w:r w:rsidRPr="00766C12">
        <w:rPr>
          <w:rFonts w:ascii="Times New Roman" w:hAnsi="Times New Roman"/>
          <w:b/>
          <w:bCs/>
          <w:sz w:val="28"/>
          <w:szCs w:val="28"/>
        </w:rPr>
        <w:t>(русский)</w:t>
      </w:r>
      <w:r w:rsidR="00CD768C">
        <w:rPr>
          <w:rFonts w:ascii="Times New Roman" w:hAnsi="Times New Roman"/>
          <w:b/>
          <w:bCs/>
          <w:sz w:val="28"/>
          <w:szCs w:val="28"/>
        </w:rPr>
        <w:t xml:space="preserve"> и родная литература (русская)</w:t>
      </w:r>
      <w:r w:rsidRPr="00766C12">
        <w:rPr>
          <w:rFonts w:ascii="Times New Roman" w:hAnsi="Times New Roman"/>
          <w:b/>
          <w:bCs/>
          <w:sz w:val="28"/>
          <w:szCs w:val="28"/>
        </w:rPr>
        <w:t xml:space="preserve"> </w:t>
      </w:r>
    </w:p>
    <w:p w:rsidR="00B75CEA" w:rsidRPr="00B75CEA" w:rsidRDefault="00B75CEA" w:rsidP="00B75CEA">
      <w:pPr>
        <w:ind w:firstLine="709"/>
      </w:pPr>
      <w:r w:rsidRPr="00B75CEA">
        <w:t>В курсе русского родного языка актуализируются следующие цели:</w:t>
      </w:r>
    </w:p>
    <w:p w:rsidR="00B75CEA" w:rsidRPr="00B75CEA" w:rsidRDefault="00B75CEA" w:rsidP="00B75CEA">
      <w:pPr>
        <w:numPr>
          <w:ilvl w:val="0"/>
          <w:numId w:val="34"/>
        </w:numPr>
        <w:ind w:left="0" w:firstLine="709"/>
        <w:jc w:val="both"/>
      </w:pPr>
      <w:proofErr w:type="gramStart"/>
      <w:r w:rsidRPr="00B75CEA">
        <w:t>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w:t>
      </w:r>
      <w:proofErr w:type="gramEnd"/>
      <w:r w:rsidRPr="00B75CEA">
        <w:t xml:space="preserve"> воспитание уважительного отношения к культурам и языкам народов России; овладение культурой межнационального общения;</w:t>
      </w:r>
    </w:p>
    <w:p w:rsidR="00B75CEA" w:rsidRPr="00B75CEA" w:rsidRDefault="00B75CEA" w:rsidP="00B75CEA">
      <w:pPr>
        <w:numPr>
          <w:ilvl w:val="0"/>
          <w:numId w:val="34"/>
        </w:numPr>
        <w:ind w:left="0" w:firstLine="709"/>
        <w:jc w:val="both"/>
      </w:pPr>
      <w:r w:rsidRPr="00B75CEA">
        <w:t>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rsidR="00B75CEA" w:rsidRPr="00B75CEA" w:rsidRDefault="00B75CEA" w:rsidP="00B75CEA">
      <w:pPr>
        <w:numPr>
          <w:ilvl w:val="0"/>
          <w:numId w:val="34"/>
        </w:numPr>
        <w:ind w:left="0" w:firstLine="709"/>
        <w:jc w:val="both"/>
      </w:pPr>
      <w:r w:rsidRPr="00B75CEA">
        <w:t>углубление и при необходимости расширение знаний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 стилистических ресурсах русского языка; об основных нормах русского литературного языка; о национальной специфике русского языка и языковых единицах, прежде всего о лексике и фразеологии с национально-культурной семантикой; о русском речевом этикете;</w:t>
      </w:r>
    </w:p>
    <w:p w:rsidR="00B75CEA" w:rsidRPr="00B75CEA" w:rsidRDefault="00B75CEA" w:rsidP="00B75CEA">
      <w:pPr>
        <w:numPr>
          <w:ilvl w:val="0"/>
          <w:numId w:val="34"/>
        </w:numPr>
        <w:ind w:left="0" w:firstLine="709"/>
        <w:jc w:val="both"/>
      </w:pPr>
      <w:r w:rsidRPr="00B75CEA">
        <w:t>совершенствование умений опознавать, анализировать, классифицировать языковые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w:t>
      </w:r>
    </w:p>
    <w:p w:rsidR="00B75CEA" w:rsidRPr="00B75CEA" w:rsidRDefault="00B75CEA" w:rsidP="00B75CEA">
      <w:pPr>
        <w:numPr>
          <w:ilvl w:val="0"/>
          <w:numId w:val="34"/>
        </w:numPr>
        <w:ind w:left="0" w:firstLine="709"/>
        <w:jc w:val="both"/>
      </w:pPr>
      <w:r w:rsidRPr="00B75CEA">
        <w:t>развитие проектного и исследовательского мышления, приобретение практического опыта исследовательской работы по русскому языку, воспитание самостоятельности в приобретении знаний.</w:t>
      </w:r>
    </w:p>
    <w:p w:rsidR="00B75CEA" w:rsidRPr="00B75CEA" w:rsidRDefault="00B75CEA" w:rsidP="00B75CEA">
      <w:r w:rsidRPr="00B75CEA">
        <w:t>Важнейшими задачами курса являются приобщение обучающихся к фактам русской языковой истории в связи с историей русского народа, формирование преставлений школьников о сходстве и различиях русского и других языков в контексте богатства и своеобразия языков, национальных традиций и культур народов России и мира; расширение представлений о русской языковой картине мира, о национальном языке как базе общезначимых нравственно-интеллектуальных ценностей, поведенческих стереотипов и т.п., что способствует воспитанию патриотического чувства, гражданственности, национального самосознания и уважения к языкам и культурам других народов нашей страны и мира.</w:t>
      </w:r>
    </w:p>
    <w:p w:rsidR="00B75CEA" w:rsidRPr="00B75CEA" w:rsidRDefault="00B75CEA" w:rsidP="00B75CEA">
      <w:pPr>
        <w:pStyle w:val="ConsPlusNormal"/>
        <w:tabs>
          <w:tab w:val="left" w:pos="5430"/>
        </w:tabs>
        <w:ind w:firstLine="709"/>
        <w:jc w:val="center"/>
        <w:rPr>
          <w:b/>
          <w:smallCaps/>
          <w:sz w:val="24"/>
          <w:szCs w:val="24"/>
        </w:rPr>
      </w:pPr>
      <w:r w:rsidRPr="00B75CEA">
        <w:rPr>
          <w:b/>
          <w:smallCaps/>
          <w:sz w:val="24"/>
          <w:szCs w:val="24"/>
        </w:rPr>
        <w:t>ТРЕБОВАНИЯ К РЕЗУЛЬТАТАМ ОСВОЕНИЯ ПРИМЕРНОЙ ПРОГРАММЫ ОСНОВНОГО ОБЩЕГО ОБРАЗОВАНИЯ ПО РУССКОМУ РОДНОМУ ЯЗЫКУ</w:t>
      </w:r>
    </w:p>
    <w:p w:rsidR="00B75CEA" w:rsidRPr="00B75CEA" w:rsidRDefault="00B75CEA" w:rsidP="00B75CEA">
      <w:pPr>
        <w:ind w:firstLine="709"/>
      </w:pPr>
      <w:r w:rsidRPr="00B75CEA">
        <w:lastRenderedPageBreak/>
        <w:t xml:space="preserve">Изучение предметной области «Родной язык и родная литература» должно обеспечивать: </w:t>
      </w:r>
    </w:p>
    <w:p w:rsidR="00B75CEA" w:rsidRPr="00B75CEA" w:rsidRDefault="00B75CEA" w:rsidP="00B75CEA">
      <w:pPr>
        <w:ind w:firstLine="709"/>
      </w:pPr>
      <w:r w:rsidRPr="00B75CEA">
        <w:t xml:space="preserve">воспитание ценностного отношения к родному языку и литературе на родном языке как хранителю культуры, включение в культурно-языковое поле своего народа; </w:t>
      </w:r>
    </w:p>
    <w:p w:rsidR="00B75CEA" w:rsidRPr="00B75CEA" w:rsidRDefault="00B75CEA" w:rsidP="00B75CEA">
      <w:pPr>
        <w:ind w:firstLine="709"/>
      </w:pPr>
      <w:r w:rsidRPr="00B75CEA">
        <w:t xml:space="preserve">приобщение к литературному наследию своего народа; </w:t>
      </w:r>
    </w:p>
    <w:p w:rsidR="00B75CEA" w:rsidRPr="00B75CEA" w:rsidRDefault="00B75CEA" w:rsidP="00B75CEA">
      <w:pPr>
        <w:ind w:firstLine="709"/>
      </w:pPr>
      <w:r w:rsidRPr="00B75CEA">
        <w:t>формирование причастности к свершениям и традициям своего народа;</w:t>
      </w:r>
    </w:p>
    <w:p w:rsidR="00B75CEA" w:rsidRPr="00B75CEA" w:rsidRDefault="00B75CEA" w:rsidP="00B75CEA">
      <w:pPr>
        <w:ind w:firstLine="709"/>
      </w:pPr>
      <w:r w:rsidRPr="00B75CEA">
        <w:t xml:space="preserve">осознание исторической преемственности поколений, своей ответственности за сохранение культуры народа; </w:t>
      </w:r>
    </w:p>
    <w:p w:rsidR="00B75CEA" w:rsidRPr="00B75CEA" w:rsidRDefault="00B75CEA" w:rsidP="00B75CEA">
      <w:pPr>
        <w:ind w:firstLine="709"/>
      </w:pPr>
      <w:proofErr w:type="gramStart"/>
      <w:r w:rsidRPr="00B75CEA">
        <w:t xml:space="preserve">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w:t>
      </w:r>
      <w:proofErr w:type="gramEnd"/>
    </w:p>
    <w:p w:rsidR="00B75CEA" w:rsidRPr="00B75CEA" w:rsidRDefault="00B75CEA" w:rsidP="00B75CEA">
      <w:pPr>
        <w:ind w:firstLine="709"/>
      </w:pPr>
      <w:r w:rsidRPr="00B75CEA">
        <w:t xml:space="preserve">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w:t>
      </w:r>
      <w:proofErr w:type="gramStart"/>
      <w:r w:rsidRPr="00B75CEA">
        <w:t>текстов</w:t>
      </w:r>
      <w:proofErr w:type="gramEnd"/>
      <w:r w:rsidRPr="00B75CEA">
        <w:t xml:space="preserve"> разных функционально-смысловых типов и жанров.</w:t>
      </w:r>
    </w:p>
    <w:p w:rsidR="00B75CEA" w:rsidRPr="00B75CEA" w:rsidRDefault="00B75CEA" w:rsidP="00B75CEA">
      <w:pPr>
        <w:ind w:firstLine="709"/>
      </w:pPr>
      <w:r w:rsidRPr="00B75CEA">
        <w:t>Предметные результаты изучения учебного предмета «Русский родной язык» на уровне основного общего образования должны быть ориентированы на применение знаний, умений и навыков в учебных ситуациях и реальных жизненных условиях и отражать:</w:t>
      </w:r>
    </w:p>
    <w:p w:rsidR="00B75CEA" w:rsidRPr="00B75CEA" w:rsidRDefault="00B75CEA" w:rsidP="00B75CEA">
      <w:pPr>
        <w:pStyle w:val="ConsPlusNormal"/>
        <w:numPr>
          <w:ilvl w:val="0"/>
          <w:numId w:val="35"/>
        </w:numPr>
        <w:ind w:left="0" w:firstLine="709"/>
        <w:jc w:val="both"/>
        <w:rPr>
          <w:b/>
          <w:sz w:val="24"/>
          <w:szCs w:val="24"/>
        </w:rPr>
      </w:pPr>
      <w:r w:rsidRPr="00B75CEA">
        <w:rPr>
          <w:b/>
          <w:sz w:val="24"/>
          <w:szCs w:val="24"/>
        </w:rPr>
        <w:t>Понимание взаимосвязи языка, культуры и истории народа, говорящего на нём:</w:t>
      </w:r>
    </w:p>
    <w:p w:rsidR="00B75CEA" w:rsidRPr="00B75CEA" w:rsidRDefault="00B75CEA" w:rsidP="00B75CEA">
      <w:pPr>
        <w:pStyle w:val="ConsPlusNormal"/>
        <w:ind w:firstLine="709"/>
        <w:jc w:val="both"/>
        <w:rPr>
          <w:sz w:val="24"/>
          <w:szCs w:val="24"/>
        </w:rPr>
      </w:pPr>
      <w:r w:rsidRPr="00B75CEA">
        <w:rPr>
          <w:sz w:val="24"/>
          <w:szCs w:val="24"/>
        </w:rPr>
        <w:t>осознание роли русского родного языка в жизни общества и государства, в современном мире;</w:t>
      </w:r>
    </w:p>
    <w:p w:rsidR="00B75CEA" w:rsidRPr="00B75CEA" w:rsidRDefault="00B75CEA" w:rsidP="00B75CEA">
      <w:pPr>
        <w:pStyle w:val="ConsPlusNormal"/>
        <w:ind w:firstLine="709"/>
        <w:jc w:val="both"/>
        <w:rPr>
          <w:sz w:val="24"/>
          <w:szCs w:val="24"/>
        </w:rPr>
      </w:pPr>
      <w:r w:rsidRPr="00B75CEA">
        <w:rPr>
          <w:sz w:val="24"/>
          <w:szCs w:val="24"/>
        </w:rPr>
        <w:t>осознание роли русского родного языка в жизни человека;</w:t>
      </w:r>
    </w:p>
    <w:p w:rsidR="00B75CEA" w:rsidRPr="00B75CEA" w:rsidRDefault="00B75CEA" w:rsidP="00B75CEA">
      <w:pPr>
        <w:pStyle w:val="ConsPlusNormal"/>
        <w:ind w:firstLine="709"/>
        <w:jc w:val="both"/>
        <w:rPr>
          <w:sz w:val="24"/>
          <w:szCs w:val="24"/>
        </w:rPr>
      </w:pPr>
      <w:r w:rsidRPr="00B75CEA">
        <w:rPr>
          <w:sz w:val="24"/>
          <w:szCs w:val="24"/>
        </w:rPr>
        <w:t>осознание языка как развивающегося явления, взаимо</w:t>
      </w:r>
      <w:r w:rsidRPr="00B75CEA">
        <w:rPr>
          <w:rFonts w:eastAsia="Calibri"/>
          <w:sz w:val="24"/>
          <w:szCs w:val="24"/>
        </w:rPr>
        <w:t>связи исторического развития языка с историей общества;</w:t>
      </w:r>
    </w:p>
    <w:p w:rsidR="00B75CEA" w:rsidRPr="00B75CEA" w:rsidRDefault="00B75CEA" w:rsidP="00B75CEA">
      <w:pPr>
        <w:pStyle w:val="ConsPlusNormal"/>
        <w:ind w:firstLine="709"/>
        <w:jc w:val="both"/>
        <w:rPr>
          <w:sz w:val="24"/>
          <w:szCs w:val="24"/>
        </w:rPr>
      </w:pPr>
      <w:r w:rsidRPr="00B75CEA">
        <w:rPr>
          <w:sz w:val="24"/>
          <w:szCs w:val="24"/>
        </w:rPr>
        <w:t>осознание национального своеобразия, богатства, выразительности русского родного языка;</w:t>
      </w:r>
    </w:p>
    <w:p w:rsidR="00B75CEA" w:rsidRPr="00B75CEA" w:rsidRDefault="00B75CEA" w:rsidP="00B75CEA">
      <w:pPr>
        <w:ind w:firstLine="709"/>
      </w:pPr>
      <w:r w:rsidRPr="00B75CEA">
        <w:t xml:space="preserve">понимание и истолкование значения слов с национально-культурным компонентом, правильное употребление их в речи; 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w:t>
      </w:r>
    </w:p>
    <w:p w:rsidR="00B75CEA" w:rsidRPr="00B75CEA" w:rsidRDefault="00B75CEA" w:rsidP="00B75CEA">
      <w:pPr>
        <w:ind w:firstLine="709"/>
      </w:pPr>
      <w:r w:rsidRPr="00B75CEA">
        <w:t>понимание слов с живой внутренней формой, специфическим оценочно-характеризующим значением; осознание национального своеобразия общеязыковых и художественных метафор, народных и поэтических слов-символов, обладающих традиционной метафорической образностью; распознавание, характеристика.</w:t>
      </w:r>
    </w:p>
    <w:p w:rsidR="00B75CEA" w:rsidRPr="00B75CEA" w:rsidRDefault="00B75CEA" w:rsidP="00B75CEA">
      <w:pPr>
        <w:pStyle w:val="ConsPlusNormal"/>
        <w:ind w:firstLine="709"/>
        <w:jc w:val="both"/>
        <w:rPr>
          <w:sz w:val="24"/>
          <w:szCs w:val="24"/>
        </w:rPr>
      </w:pPr>
      <w:r w:rsidRPr="00B75CEA">
        <w:rPr>
          <w:sz w:val="24"/>
          <w:szCs w:val="24"/>
        </w:rPr>
        <w:t>понимание и истолкование значения фразеологических оборотов с национально-культурным компонентом; комментирование истории происхождения таких фразеологических оборотов, уместное употребление их в современных ситуациях речевого общения;</w:t>
      </w:r>
    </w:p>
    <w:p w:rsidR="00B75CEA" w:rsidRPr="00B75CEA" w:rsidRDefault="00B75CEA" w:rsidP="00B75CEA">
      <w:pPr>
        <w:pStyle w:val="ConsPlusNormal"/>
        <w:ind w:firstLine="709"/>
        <w:jc w:val="both"/>
        <w:rPr>
          <w:sz w:val="24"/>
          <w:szCs w:val="24"/>
        </w:rPr>
      </w:pPr>
      <w:r w:rsidRPr="00B75CEA">
        <w:rPr>
          <w:sz w:val="24"/>
          <w:szCs w:val="24"/>
        </w:rPr>
        <w:t>понимание и истолкование значения пословиц и поговорок, крылатых слов и выражений; знание источников крылатых слов и выражений; правильное употребление пословиц, поговорок, крылатых слов и выражений в современных ситуациях речевого общения;</w:t>
      </w:r>
    </w:p>
    <w:p w:rsidR="00B75CEA" w:rsidRPr="00B75CEA" w:rsidRDefault="00B75CEA" w:rsidP="00B75CEA">
      <w:pPr>
        <w:pStyle w:val="ConsPlusNormal"/>
        <w:ind w:firstLine="709"/>
        <w:jc w:val="both"/>
        <w:rPr>
          <w:sz w:val="24"/>
          <w:szCs w:val="24"/>
        </w:rPr>
      </w:pPr>
      <w:proofErr w:type="gramStart"/>
      <w:r w:rsidRPr="00B75CEA">
        <w:rPr>
          <w:sz w:val="24"/>
          <w:szCs w:val="24"/>
        </w:rPr>
        <w:t>характеристика лексики с точки зрения происхождения: лексика исконно русская и заимствованная; понимание процессов заимствования лексики как результата взаимодействия национальных культур; характеристика заимствованных слов по языку-источнику (из славянских и неславянских языков), времени вхождения (самые древние и более поздние); распознавание старославянизмов, понимание роли старославянского языка в развитии русского литературного языка; стилистическая характеристика старославянизмов (стилистически нейтральные, книжные, устаревшие);</w:t>
      </w:r>
      <w:proofErr w:type="gramEnd"/>
    </w:p>
    <w:p w:rsidR="00B75CEA" w:rsidRPr="00B75CEA" w:rsidRDefault="00B75CEA" w:rsidP="00B75CEA">
      <w:pPr>
        <w:pStyle w:val="ConsPlusNormal"/>
        <w:ind w:firstLine="709"/>
        <w:jc w:val="both"/>
        <w:rPr>
          <w:sz w:val="24"/>
          <w:szCs w:val="24"/>
        </w:rPr>
      </w:pPr>
      <w:r w:rsidRPr="00B75CEA">
        <w:rPr>
          <w:sz w:val="24"/>
          <w:szCs w:val="24"/>
        </w:rPr>
        <w:lastRenderedPageBreak/>
        <w:t>понимание роли заимствованной лексики в современном русском языке; распознавание слов, заимствованных русским языком из языков народов России и мира; общее представление об особенностях освоения иноязычной лексики; определение значения лексических заимствований последних десятилетий; целесообразное употребление иноязычных слов;</w:t>
      </w:r>
    </w:p>
    <w:p w:rsidR="00B75CEA" w:rsidRPr="00B75CEA" w:rsidRDefault="00B75CEA" w:rsidP="00B75CEA">
      <w:pPr>
        <w:pStyle w:val="ConsPlusNormal"/>
        <w:ind w:firstLine="709"/>
        <w:jc w:val="both"/>
        <w:rPr>
          <w:sz w:val="24"/>
          <w:szCs w:val="24"/>
        </w:rPr>
      </w:pPr>
      <w:r w:rsidRPr="00B75CEA">
        <w:rPr>
          <w:rFonts w:eastAsia="Calibri"/>
          <w:sz w:val="24"/>
          <w:szCs w:val="24"/>
        </w:rPr>
        <w:t xml:space="preserve">понимание причин изменений в словарном составе языка, перераспределения пластов лексики между активным и пассивным запасом слов; определение значения устаревших слов с национально-культурным компонентом; </w:t>
      </w:r>
      <w:r w:rsidRPr="00B75CEA">
        <w:rPr>
          <w:sz w:val="24"/>
          <w:szCs w:val="24"/>
        </w:rPr>
        <w:t xml:space="preserve">определение значения современных </w:t>
      </w:r>
      <w:r w:rsidRPr="00B75CEA">
        <w:rPr>
          <w:rFonts w:eastAsia="Calibri"/>
          <w:sz w:val="24"/>
          <w:szCs w:val="24"/>
        </w:rPr>
        <w:t>неологизмов,</w:t>
      </w:r>
      <w:r w:rsidRPr="00B75CEA">
        <w:rPr>
          <w:sz w:val="24"/>
          <w:szCs w:val="24"/>
        </w:rPr>
        <w:t xml:space="preserve"> характеристика неологизмов по сфере употребления и стилистической окраске;</w:t>
      </w:r>
    </w:p>
    <w:p w:rsidR="00B75CEA" w:rsidRPr="00B75CEA" w:rsidRDefault="00B75CEA" w:rsidP="00B75CEA">
      <w:pPr>
        <w:pStyle w:val="ConsPlusNormal"/>
        <w:ind w:firstLine="709"/>
        <w:jc w:val="both"/>
        <w:rPr>
          <w:sz w:val="24"/>
          <w:szCs w:val="24"/>
        </w:rPr>
      </w:pPr>
      <w:r w:rsidRPr="00B75CEA">
        <w:rPr>
          <w:sz w:val="24"/>
          <w:szCs w:val="24"/>
        </w:rPr>
        <w:t>определение различий между литературным языком и диалектами; осознание диалектов как части народной культуры; понимание национально-культурного своеобразия диалектизмов;</w:t>
      </w:r>
    </w:p>
    <w:p w:rsidR="00B75CEA" w:rsidRPr="00B75CEA" w:rsidRDefault="00B75CEA" w:rsidP="00B75CEA">
      <w:pPr>
        <w:pStyle w:val="ConsPlusNormal"/>
        <w:ind w:firstLine="709"/>
        <w:jc w:val="both"/>
        <w:rPr>
          <w:sz w:val="24"/>
          <w:szCs w:val="24"/>
        </w:rPr>
      </w:pPr>
      <w:r w:rsidRPr="00B75CEA">
        <w:rPr>
          <w:sz w:val="24"/>
          <w:szCs w:val="24"/>
        </w:rPr>
        <w:t>осознание изменений в языке как объективного процесса; понимание внешних и внутренних факторов языковых изменений; общее представление об активных процессах в современном русском языке;</w:t>
      </w:r>
    </w:p>
    <w:p w:rsidR="00B75CEA" w:rsidRPr="00B75CEA" w:rsidRDefault="00B75CEA" w:rsidP="00B75CEA">
      <w:pPr>
        <w:ind w:firstLine="709"/>
        <w:rPr>
          <w:rFonts w:eastAsia="Times New Roman"/>
        </w:rPr>
      </w:pPr>
      <w:r w:rsidRPr="00B75CEA">
        <w:t>соблюдение норм русского речевого этикета; понимание национальной специфики русского речевого этикета по сравнению с речевым этикетом других народов;</w:t>
      </w:r>
    </w:p>
    <w:p w:rsidR="00B75CEA" w:rsidRPr="00B75CEA" w:rsidRDefault="00B75CEA" w:rsidP="00B75CEA">
      <w:pPr>
        <w:pStyle w:val="ConsPlusNormal"/>
        <w:ind w:firstLine="709"/>
        <w:jc w:val="both"/>
        <w:rPr>
          <w:sz w:val="24"/>
          <w:szCs w:val="24"/>
        </w:rPr>
      </w:pPr>
      <w:r w:rsidRPr="00B75CEA">
        <w:rPr>
          <w:sz w:val="24"/>
          <w:szCs w:val="24"/>
        </w:rPr>
        <w:t xml:space="preserve">использование словарей, в том числе мультимедийных, учитывая сведения о назначении конкретного вида словаря, особенностях строения его словарной статьи: толковых словарей, словарей устаревших слов, словарей иностранных слов, фразеологических словарей, этимологических фразеологических словарей, словарей пословиц и поговорок, крылатых слов и выражений; учебных этимологических словарей; словарей синонимов, антонимов; словарей </w:t>
      </w:r>
      <w:r w:rsidRPr="00B75CEA">
        <w:rPr>
          <w:rFonts w:eastAsia="Calibri"/>
          <w:sz w:val="24"/>
          <w:szCs w:val="24"/>
        </w:rPr>
        <w:t>эпитетов, метафор и сравнений.</w:t>
      </w:r>
    </w:p>
    <w:p w:rsidR="00B75CEA" w:rsidRPr="00B75CEA" w:rsidRDefault="00B75CEA" w:rsidP="00B75CEA">
      <w:pPr>
        <w:pStyle w:val="ConsPlusNormal"/>
        <w:ind w:firstLine="709"/>
        <w:jc w:val="both"/>
        <w:rPr>
          <w:b/>
          <w:sz w:val="24"/>
          <w:szCs w:val="24"/>
        </w:rPr>
      </w:pPr>
      <w:r w:rsidRPr="00B75CEA">
        <w:rPr>
          <w:b/>
          <w:sz w:val="24"/>
          <w:szCs w:val="24"/>
        </w:rPr>
        <w:t>2.Овладение основными нормами русского литературного языка (орфоэпическими, лексическими, грамматическими, стилистическими), нормами речевого этикета; приобретение опыта использования языковых норм в речевой практике при создании устных и письменных высказываний; стремление к речевому самосовершенствованию, овладение основными стилистическими ресурсами лексики и фразеологии языка:</w:t>
      </w:r>
    </w:p>
    <w:p w:rsidR="00B75CEA" w:rsidRPr="00B75CEA" w:rsidRDefault="00B75CEA" w:rsidP="00B75CEA">
      <w:pPr>
        <w:pStyle w:val="ConsPlusNormal"/>
        <w:ind w:firstLine="709"/>
        <w:jc w:val="both"/>
        <w:rPr>
          <w:sz w:val="24"/>
          <w:szCs w:val="24"/>
        </w:rPr>
      </w:pPr>
      <w:r w:rsidRPr="00B75CEA">
        <w:rPr>
          <w:sz w:val="24"/>
          <w:szCs w:val="24"/>
        </w:rPr>
        <w:t>осознание важности соблюдения норм современного русского литературного языка для культурного человека;</w:t>
      </w:r>
    </w:p>
    <w:p w:rsidR="00B75CEA" w:rsidRPr="00B75CEA" w:rsidRDefault="00B75CEA" w:rsidP="00B75CEA">
      <w:pPr>
        <w:pStyle w:val="ConsPlusNormal"/>
        <w:ind w:firstLine="709"/>
        <w:jc w:val="both"/>
        <w:rPr>
          <w:sz w:val="24"/>
          <w:szCs w:val="24"/>
        </w:rPr>
      </w:pPr>
      <w:r w:rsidRPr="00B75CEA">
        <w:rPr>
          <w:sz w:val="24"/>
          <w:szCs w:val="24"/>
        </w:rPr>
        <w:t>анализ и оценивание с точки зрения норм современного русского литературного языка чужой и собственной речи; корректировка речи с учетом её соответствия основными нормами литературного языка;</w:t>
      </w:r>
    </w:p>
    <w:p w:rsidR="00B75CEA" w:rsidRPr="00B75CEA" w:rsidRDefault="00B75CEA" w:rsidP="00B75CEA">
      <w:pPr>
        <w:pStyle w:val="ConsPlusNormal"/>
        <w:ind w:firstLine="709"/>
        <w:jc w:val="both"/>
        <w:rPr>
          <w:sz w:val="24"/>
          <w:szCs w:val="24"/>
        </w:rPr>
      </w:pPr>
      <w:r w:rsidRPr="00B75CEA">
        <w:rPr>
          <w:sz w:val="24"/>
          <w:szCs w:val="24"/>
        </w:rPr>
        <w:t xml:space="preserve">соблюдение на письме и в устной речи норм современного русского литературного языка и правил речевого этикета; </w:t>
      </w:r>
    </w:p>
    <w:p w:rsidR="00B75CEA" w:rsidRPr="00B75CEA" w:rsidRDefault="00B75CEA" w:rsidP="00B75CEA">
      <w:pPr>
        <w:pStyle w:val="ConsPlusNormal"/>
        <w:ind w:firstLine="709"/>
        <w:jc w:val="both"/>
        <w:rPr>
          <w:sz w:val="24"/>
          <w:szCs w:val="24"/>
        </w:rPr>
      </w:pPr>
      <w:r w:rsidRPr="00B75CEA">
        <w:rPr>
          <w:sz w:val="24"/>
          <w:szCs w:val="24"/>
        </w:rPr>
        <w:t>обогащение активного и потенциального словарного запаса, расширение объёма используемых в речи грамматических сре</w:t>
      </w:r>
      <w:proofErr w:type="gramStart"/>
      <w:r w:rsidRPr="00B75CEA">
        <w:rPr>
          <w:sz w:val="24"/>
          <w:szCs w:val="24"/>
        </w:rPr>
        <w:t>дств дл</w:t>
      </w:r>
      <w:proofErr w:type="gramEnd"/>
      <w:r w:rsidRPr="00B75CEA">
        <w:rPr>
          <w:sz w:val="24"/>
          <w:szCs w:val="24"/>
        </w:rPr>
        <w:t>я свободного выражения мыслей и чувств на родном языке адекватно ситуации и стилю общения;</w:t>
      </w:r>
    </w:p>
    <w:p w:rsidR="00B75CEA" w:rsidRPr="00B75CEA" w:rsidRDefault="00B75CEA" w:rsidP="00B75CEA">
      <w:pPr>
        <w:pStyle w:val="ConsPlusNormal"/>
        <w:ind w:firstLine="709"/>
        <w:jc w:val="both"/>
        <w:rPr>
          <w:sz w:val="24"/>
          <w:szCs w:val="24"/>
        </w:rPr>
      </w:pPr>
      <w:r w:rsidRPr="00B75CEA">
        <w:rPr>
          <w:sz w:val="24"/>
          <w:szCs w:val="24"/>
        </w:rPr>
        <w:t xml:space="preserve">стремление к речевому самосовершенствованию; </w:t>
      </w:r>
    </w:p>
    <w:p w:rsidR="00B75CEA" w:rsidRPr="00B75CEA" w:rsidRDefault="00B75CEA" w:rsidP="00B75CEA">
      <w:pPr>
        <w:pStyle w:val="ConsPlusNormal"/>
        <w:ind w:firstLine="709"/>
        <w:jc w:val="both"/>
        <w:rPr>
          <w:sz w:val="24"/>
          <w:szCs w:val="24"/>
        </w:rPr>
      </w:pPr>
      <w:r w:rsidRPr="00B75CEA">
        <w:rPr>
          <w:sz w:val="24"/>
          <w:szCs w:val="24"/>
        </w:rPr>
        <w:t>формирование ответственности за языковую культуру как общечеловеческую ценность;</w:t>
      </w:r>
    </w:p>
    <w:p w:rsidR="00B75CEA" w:rsidRPr="00B75CEA" w:rsidRDefault="00B75CEA" w:rsidP="00B75CEA">
      <w:pPr>
        <w:pStyle w:val="ConsPlusNormal"/>
        <w:ind w:firstLine="709"/>
        <w:jc w:val="both"/>
        <w:rPr>
          <w:sz w:val="24"/>
          <w:szCs w:val="24"/>
        </w:rPr>
      </w:pPr>
      <w:r w:rsidRPr="00B75CEA">
        <w:rPr>
          <w:sz w:val="24"/>
          <w:szCs w:val="24"/>
        </w:rPr>
        <w:t>осознанное расширение своей речевой практики, развитие культуры использования русского языка, способности оценивать свои языковые умения, планировать и осуществлять их совершенствование и развитие;</w:t>
      </w:r>
    </w:p>
    <w:p w:rsidR="00B75CEA" w:rsidRPr="00B75CEA" w:rsidRDefault="00B75CEA" w:rsidP="00B75CEA">
      <w:pPr>
        <w:pStyle w:val="ConsPlusNormal"/>
        <w:ind w:firstLine="709"/>
        <w:jc w:val="both"/>
        <w:rPr>
          <w:sz w:val="24"/>
          <w:szCs w:val="24"/>
        </w:rPr>
      </w:pPr>
      <w:proofErr w:type="gramStart"/>
      <w:r w:rsidRPr="00B75CEA">
        <w:rPr>
          <w:b/>
          <w:sz w:val="24"/>
          <w:szCs w:val="24"/>
        </w:rPr>
        <w:t>соблюдение основных орфоэпических и акцентологических норм современного русского литературного языка</w:t>
      </w:r>
      <w:r w:rsidRPr="00B75CEA">
        <w:rPr>
          <w:sz w:val="24"/>
          <w:szCs w:val="24"/>
        </w:rPr>
        <w:t>: произношение имен существительных‚ прилагательных, глаголов‚ полных причастий‚ кратких форм страдательных причастий прошедшего времени‚ деепричастий‚ наречий;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w:t>
      </w:r>
      <w:proofErr w:type="gramEnd"/>
      <w:r w:rsidRPr="00B75CEA">
        <w:rPr>
          <w:sz w:val="24"/>
          <w:szCs w:val="24"/>
        </w:rPr>
        <w:t xml:space="preserve"> произношение безударного [а] после </w:t>
      </w:r>
      <w:r w:rsidRPr="00B75CEA">
        <w:rPr>
          <w:i/>
          <w:sz w:val="24"/>
          <w:szCs w:val="24"/>
        </w:rPr>
        <w:t>ж</w:t>
      </w:r>
      <w:r w:rsidRPr="00B75CEA">
        <w:rPr>
          <w:sz w:val="24"/>
          <w:szCs w:val="24"/>
        </w:rPr>
        <w:t xml:space="preserve"> и </w:t>
      </w:r>
      <w:r w:rsidRPr="00B75CEA">
        <w:rPr>
          <w:i/>
          <w:sz w:val="24"/>
          <w:szCs w:val="24"/>
        </w:rPr>
        <w:t>ш</w:t>
      </w:r>
      <w:r w:rsidRPr="00B75CEA">
        <w:rPr>
          <w:sz w:val="24"/>
          <w:szCs w:val="24"/>
        </w:rPr>
        <w:t xml:space="preserve">; произношение сочетания </w:t>
      </w:r>
      <w:r w:rsidRPr="00B75CEA">
        <w:rPr>
          <w:i/>
          <w:sz w:val="24"/>
          <w:szCs w:val="24"/>
        </w:rPr>
        <w:t>чн</w:t>
      </w:r>
      <w:r w:rsidRPr="00B75CEA">
        <w:rPr>
          <w:sz w:val="24"/>
          <w:szCs w:val="24"/>
        </w:rPr>
        <w:t xml:space="preserve"> </w:t>
      </w:r>
      <w:r w:rsidRPr="00B75CEA">
        <w:rPr>
          <w:sz w:val="24"/>
          <w:szCs w:val="24"/>
        </w:rPr>
        <w:lastRenderedPageBreak/>
        <w:t xml:space="preserve">и </w:t>
      </w:r>
      <w:proofErr w:type="gramStart"/>
      <w:r w:rsidRPr="00B75CEA">
        <w:rPr>
          <w:i/>
          <w:sz w:val="24"/>
          <w:szCs w:val="24"/>
        </w:rPr>
        <w:t>чт</w:t>
      </w:r>
      <w:proofErr w:type="gramEnd"/>
      <w:r w:rsidRPr="00B75CEA">
        <w:rPr>
          <w:sz w:val="24"/>
          <w:szCs w:val="24"/>
        </w:rPr>
        <w:t>; произношение женских отчеств на -</w:t>
      </w:r>
      <w:r w:rsidRPr="00B75CEA">
        <w:rPr>
          <w:i/>
          <w:sz w:val="24"/>
          <w:szCs w:val="24"/>
        </w:rPr>
        <w:t>ична</w:t>
      </w:r>
      <w:r w:rsidRPr="00B75CEA">
        <w:rPr>
          <w:sz w:val="24"/>
          <w:szCs w:val="24"/>
        </w:rPr>
        <w:t>, -</w:t>
      </w:r>
      <w:r w:rsidRPr="00B75CEA">
        <w:rPr>
          <w:i/>
          <w:sz w:val="24"/>
          <w:szCs w:val="24"/>
        </w:rPr>
        <w:t>инична</w:t>
      </w:r>
      <w:r w:rsidRPr="00B75CEA">
        <w:rPr>
          <w:sz w:val="24"/>
          <w:szCs w:val="24"/>
        </w:rPr>
        <w:t xml:space="preserve">; произношение твердого [н] перед мягкими [ф'] и [в']; произношение мягкого [н] перед </w:t>
      </w:r>
      <w:r w:rsidRPr="00B75CEA">
        <w:rPr>
          <w:i/>
          <w:sz w:val="24"/>
          <w:szCs w:val="24"/>
        </w:rPr>
        <w:t>ч</w:t>
      </w:r>
      <w:r w:rsidRPr="00B75CEA">
        <w:rPr>
          <w:sz w:val="24"/>
          <w:szCs w:val="24"/>
        </w:rPr>
        <w:t xml:space="preserve"> и </w:t>
      </w:r>
      <w:r w:rsidRPr="00B75CEA">
        <w:rPr>
          <w:i/>
          <w:sz w:val="24"/>
          <w:szCs w:val="24"/>
        </w:rPr>
        <w:t>щ</w:t>
      </w:r>
      <w:r w:rsidRPr="00B75CEA">
        <w:rPr>
          <w:sz w:val="24"/>
          <w:szCs w:val="24"/>
        </w:rPr>
        <w:t>.; постановка ударения в отдельных грамматических формах имён существительных, прилагательных; глаголов(в рамках изученного); в словоформах с непроизводными предлогами‚ в заимствованных словах;</w:t>
      </w:r>
    </w:p>
    <w:p w:rsidR="00B75CEA" w:rsidRPr="00B75CEA" w:rsidRDefault="00B75CEA" w:rsidP="00B75CEA">
      <w:pPr>
        <w:pStyle w:val="ConsPlusNormal"/>
        <w:ind w:firstLine="709"/>
        <w:jc w:val="both"/>
        <w:rPr>
          <w:sz w:val="24"/>
          <w:szCs w:val="24"/>
        </w:rPr>
      </w:pPr>
      <w:r w:rsidRPr="00B75CEA">
        <w:rPr>
          <w:sz w:val="24"/>
          <w:szCs w:val="24"/>
        </w:rPr>
        <w:t>осознание смыслоразличительной роли ударения на примере омографов;</w:t>
      </w:r>
    </w:p>
    <w:p w:rsidR="00B75CEA" w:rsidRPr="00B75CEA" w:rsidRDefault="00B75CEA" w:rsidP="00B75CEA">
      <w:pPr>
        <w:pStyle w:val="ConsPlusNormal"/>
        <w:ind w:firstLine="709"/>
        <w:jc w:val="both"/>
        <w:rPr>
          <w:sz w:val="24"/>
          <w:szCs w:val="24"/>
        </w:rPr>
      </w:pPr>
      <w:r w:rsidRPr="00B75CEA">
        <w:rPr>
          <w:sz w:val="24"/>
          <w:szCs w:val="24"/>
        </w:rPr>
        <w:t>различение произносительных различий в русском языке, обусловленных темпом речи и стилями речи;</w:t>
      </w:r>
    </w:p>
    <w:p w:rsidR="00B75CEA" w:rsidRPr="00B75CEA" w:rsidRDefault="00B75CEA" w:rsidP="00B75CEA">
      <w:pPr>
        <w:pStyle w:val="ConsPlusNormal"/>
        <w:ind w:firstLine="709"/>
        <w:jc w:val="both"/>
        <w:rPr>
          <w:sz w:val="24"/>
          <w:szCs w:val="24"/>
        </w:rPr>
      </w:pPr>
      <w:r w:rsidRPr="00B75CEA">
        <w:rPr>
          <w:sz w:val="24"/>
          <w:szCs w:val="24"/>
        </w:rPr>
        <w:t xml:space="preserve">различение вариантов орфоэпической и акцентологической нормы; употребление слов с учётом произносительных вариантов орфоэпической нормы; </w:t>
      </w:r>
    </w:p>
    <w:p w:rsidR="00B75CEA" w:rsidRPr="00B75CEA" w:rsidRDefault="00B75CEA" w:rsidP="00B75CEA">
      <w:pPr>
        <w:pStyle w:val="ConsPlusNormal"/>
        <w:ind w:firstLine="709"/>
        <w:jc w:val="both"/>
        <w:rPr>
          <w:sz w:val="24"/>
          <w:szCs w:val="24"/>
        </w:rPr>
      </w:pPr>
      <w:r w:rsidRPr="00B75CEA">
        <w:rPr>
          <w:sz w:val="24"/>
          <w:szCs w:val="24"/>
        </w:rPr>
        <w:t>употребление слов с учётом стилистических вариантов орфоэпической нормы;</w:t>
      </w:r>
    </w:p>
    <w:p w:rsidR="00B75CEA" w:rsidRPr="00B75CEA" w:rsidRDefault="00B75CEA" w:rsidP="00B75CEA">
      <w:pPr>
        <w:pStyle w:val="ConsPlusNormal"/>
        <w:ind w:firstLine="709"/>
        <w:jc w:val="both"/>
        <w:rPr>
          <w:sz w:val="24"/>
          <w:szCs w:val="24"/>
        </w:rPr>
      </w:pPr>
      <w:r w:rsidRPr="00B75CEA">
        <w:rPr>
          <w:sz w:val="24"/>
          <w:szCs w:val="24"/>
        </w:rPr>
        <w:t>понимание активных процессов в области произношения и ударения;</w:t>
      </w:r>
    </w:p>
    <w:p w:rsidR="00B75CEA" w:rsidRPr="00B75CEA" w:rsidRDefault="00B75CEA" w:rsidP="00B75CEA">
      <w:pPr>
        <w:pStyle w:val="ConsPlusNormal"/>
        <w:ind w:firstLine="709"/>
        <w:jc w:val="both"/>
        <w:rPr>
          <w:sz w:val="24"/>
          <w:szCs w:val="24"/>
        </w:rPr>
      </w:pPr>
      <w:r w:rsidRPr="00B75CEA">
        <w:rPr>
          <w:b/>
          <w:sz w:val="24"/>
          <w:szCs w:val="24"/>
        </w:rPr>
        <w:t xml:space="preserve">соблюдение основных лексических норм современного русского литературного языка: </w:t>
      </w:r>
      <w:r w:rsidRPr="00B75CEA">
        <w:rPr>
          <w:sz w:val="24"/>
          <w:szCs w:val="24"/>
        </w:rPr>
        <w:t>правильность выбора слова, максимально соответствующего обозначаемому им предмету или явлению реальной действительности; нормы употребления синонимов‚ антонимов‚ омонимов‚ паронимов; употребление слова в соответствии с его лексическим значением и требованием лексической сочетаемости; употребление терминов в научном стиле речи‚ в публицистике, художественной литературе, разговорной речи; опознавание частотных примеров тавтологии и плеоназма;</w:t>
      </w:r>
    </w:p>
    <w:p w:rsidR="00B75CEA" w:rsidRPr="00B75CEA" w:rsidRDefault="00B75CEA" w:rsidP="00B75CEA">
      <w:pPr>
        <w:pStyle w:val="ConsPlusNormal"/>
        <w:ind w:firstLine="709"/>
        <w:jc w:val="both"/>
        <w:rPr>
          <w:sz w:val="24"/>
          <w:szCs w:val="24"/>
        </w:rPr>
      </w:pPr>
      <w:r w:rsidRPr="00B75CEA">
        <w:rPr>
          <w:sz w:val="24"/>
          <w:szCs w:val="24"/>
        </w:rPr>
        <w:t xml:space="preserve">различение стилистических вариантов лексической нормы; </w:t>
      </w:r>
    </w:p>
    <w:p w:rsidR="00B75CEA" w:rsidRPr="00B75CEA" w:rsidRDefault="00B75CEA" w:rsidP="00B75CEA">
      <w:pPr>
        <w:pStyle w:val="ConsPlusNormal"/>
        <w:ind w:firstLine="709"/>
        <w:jc w:val="both"/>
        <w:rPr>
          <w:sz w:val="24"/>
          <w:szCs w:val="24"/>
        </w:rPr>
      </w:pPr>
      <w:r w:rsidRPr="00B75CEA">
        <w:rPr>
          <w:sz w:val="24"/>
          <w:szCs w:val="24"/>
        </w:rPr>
        <w:t>употребление имён существительных, прилагательных, глаголов с учётом стилистических вариантов лексической нормы;</w:t>
      </w:r>
    </w:p>
    <w:p w:rsidR="00B75CEA" w:rsidRPr="00B75CEA" w:rsidRDefault="00B75CEA" w:rsidP="00B75CEA">
      <w:pPr>
        <w:pStyle w:val="ConsPlusNormal"/>
        <w:ind w:firstLine="709"/>
        <w:jc w:val="both"/>
        <w:rPr>
          <w:sz w:val="24"/>
          <w:szCs w:val="24"/>
        </w:rPr>
      </w:pPr>
      <w:r w:rsidRPr="00B75CEA">
        <w:rPr>
          <w:sz w:val="24"/>
          <w:szCs w:val="24"/>
        </w:rPr>
        <w:t>употребление синонимов, антонимов‚ омонимов с учётом стилистических вариантов лексической нормы;</w:t>
      </w:r>
    </w:p>
    <w:p w:rsidR="00B75CEA" w:rsidRPr="00B75CEA" w:rsidRDefault="00B75CEA" w:rsidP="00B75CEA">
      <w:pPr>
        <w:pStyle w:val="ConsPlusNormal"/>
        <w:ind w:firstLine="709"/>
        <w:jc w:val="both"/>
        <w:rPr>
          <w:sz w:val="24"/>
          <w:szCs w:val="24"/>
        </w:rPr>
      </w:pPr>
      <w:r w:rsidRPr="00B75CEA">
        <w:rPr>
          <w:sz w:val="24"/>
          <w:szCs w:val="24"/>
        </w:rPr>
        <w:t>различение типичных речевых ошибок;</w:t>
      </w:r>
    </w:p>
    <w:p w:rsidR="00B75CEA" w:rsidRPr="00B75CEA" w:rsidRDefault="00B75CEA" w:rsidP="00B75CEA">
      <w:pPr>
        <w:pStyle w:val="ConsPlusNormal"/>
        <w:ind w:firstLine="709"/>
        <w:jc w:val="both"/>
        <w:rPr>
          <w:sz w:val="24"/>
          <w:szCs w:val="24"/>
        </w:rPr>
      </w:pPr>
      <w:r w:rsidRPr="00B75CEA">
        <w:rPr>
          <w:sz w:val="24"/>
          <w:szCs w:val="24"/>
        </w:rPr>
        <w:t>редактирование текста с целью исправления речевых ошибок;</w:t>
      </w:r>
    </w:p>
    <w:p w:rsidR="00B75CEA" w:rsidRPr="00B75CEA" w:rsidRDefault="00B75CEA" w:rsidP="00B75CEA">
      <w:pPr>
        <w:pStyle w:val="ConsPlusNormal"/>
        <w:ind w:firstLine="709"/>
        <w:jc w:val="both"/>
        <w:rPr>
          <w:b/>
          <w:sz w:val="24"/>
          <w:szCs w:val="24"/>
        </w:rPr>
      </w:pPr>
      <w:r w:rsidRPr="00B75CEA">
        <w:rPr>
          <w:sz w:val="24"/>
          <w:szCs w:val="24"/>
        </w:rPr>
        <w:t>выявление и исправление речевых ошибок в устной речи;</w:t>
      </w:r>
    </w:p>
    <w:p w:rsidR="00B75CEA" w:rsidRPr="00B75CEA" w:rsidRDefault="00B75CEA" w:rsidP="00B75CEA">
      <w:pPr>
        <w:pStyle w:val="ConsPlusNormal"/>
        <w:ind w:firstLine="709"/>
        <w:jc w:val="both"/>
        <w:rPr>
          <w:sz w:val="24"/>
          <w:szCs w:val="24"/>
        </w:rPr>
      </w:pPr>
      <w:proofErr w:type="gramStart"/>
      <w:r w:rsidRPr="00B75CEA">
        <w:rPr>
          <w:b/>
          <w:sz w:val="24"/>
          <w:szCs w:val="24"/>
        </w:rPr>
        <w:t xml:space="preserve">соблюдение основных грамматических норм современного русского литературного языка: </w:t>
      </w:r>
      <w:r w:rsidRPr="00B75CEA">
        <w:rPr>
          <w:sz w:val="24"/>
          <w:szCs w:val="24"/>
        </w:rPr>
        <w:t>употребление заимствованных несклоняемых имен существительных; сложных существительных; имён собственных (географических названий); аббревиатур‚ обусловленное категорией рода; употребление заимствованных несклоняемых имён существительных; склонение русских и иностранных имен и фамилий; названий географических объектов‚ употребление отдельных грамматических форм имен существительных, прилагательных (в рамках изученного); склонение местоимений‚ порядковых и количественных числительных;</w:t>
      </w:r>
      <w:proofErr w:type="gramEnd"/>
      <w:r w:rsidRPr="00B75CEA">
        <w:rPr>
          <w:sz w:val="24"/>
          <w:szCs w:val="24"/>
        </w:rPr>
        <w:t xml:space="preserve"> употребление отдельных форм имен существительных в соответствии с типом склонения, родом, принадлежностью к разряду одушевленности – неодушевленности; словоизменение отдельных форм множественного числа имени существительного‚ глаголов 1 лица единственного числа настоящего и будущего времени; формообразование глаголов совершенного и несовершенного вида‚ форм глаголов в повелительном наклонении; </w:t>
      </w:r>
      <w:proofErr w:type="gramStart"/>
      <w:r w:rsidRPr="00B75CEA">
        <w:rPr>
          <w:sz w:val="24"/>
          <w:szCs w:val="24"/>
        </w:rPr>
        <w:t>употребление имен прилагательных в формах сравнительной степени‚ в краткой форме‚ употребление в речи однокоренных слов разных частей речи;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согласование сказуемого с подлежащим, выраженным сочетанием числительного и существительным; согласование определения в количественно-именных сочетаниях с числительными;</w:t>
      </w:r>
      <w:proofErr w:type="gramEnd"/>
      <w:r w:rsidRPr="00B75CEA">
        <w:rPr>
          <w:sz w:val="24"/>
          <w:szCs w:val="24"/>
        </w:rPr>
        <w:t xml:space="preserve"> построение словосочетаний по типу согласования; управление предлогов </w:t>
      </w:r>
      <w:proofErr w:type="gramStart"/>
      <w:r w:rsidRPr="00B75CEA">
        <w:rPr>
          <w:i/>
          <w:sz w:val="24"/>
          <w:szCs w:val="24"/>
        </w:rPr>
        <w:t>благодаря</w:t>
      </w:r>
      <w:proofErr w:type="gramEnd"/>
      <w:r w:rsidRPr="00B75CEA">
        <w:rPr>
          <w:i/>
          <w:sz w:val="24"/>
          <w:szCs w:val="24"/>
        </w:rPr>
        <w:t>, согласно, вопреки</w:t>
      </w:r>
      <w:r w:rsidRPr="00B75CEA">
        <w:rPr>
          <w:sz w:val="24"/>
          <w:szCs w:val="24"/>
        </w:rPr>
        <w:t xml:space="preserve">; употребление предлогов </w:t>
      </w:r>
      <w:r w:rsidRPr="00B75CEA">
        <w:rPr>
          <w:i/>
          <w:sz w:val="24"/>
          <w:szCs w:val="24"/>
        </w:rPr>
        <w:t>о</w:t>
      </w:r>
      <w:r w:rsidRPr="00B75CEA">
        <w:rPr>
          <w:sz w:val="24"/>
          <w:szCs w:val="24"/>
        </w:rPr>
        <w:t xml:space="preserve">‚ </w:t>
      </w:r>
      <w:r w:rsidRPr="00B75CEA">
        <w:rPr>
          <w:i/>
          <w:sz w:val="24"/>
          <w:szCs w:val="24"/>
        </w:rPr>
        <w:t>по</w:t>
      </w:r>
      <w:r w:rsidRPr="00B75CEA">
        <w:rPr>
          <w:sz w:val="24"/>
          <w:szCs w:val="24"/>
        </w:rPr>
        <w:t xml:space="preserve">‚ </w:t>
      </w:r>
      <w:r w:rsidRPr="00B75CEA">
        <w:rPr>
          <w:i/>
          <w:sz w:val="24"/>
          <w:szCs w:val="24"/>
        </w:rPr>
        <w:t>из</w:t>
      </w:r>
      <w:r w:rsidRPr="00B75CEA">
        <w:rPr>
          <w:sz w:val="24"/>
          <w:szCs w:val="24"/>
        </w:rPr>
        <w:t xml:space="preserve">‚ </w:t>
      </w:r>
      <w:r w:rsidRPr="00B75CEA">
        <w:rPr>
          <w:i/>
          <w:sz w:val="24"/>
          <w:szCs w:val="24"/>
        </w:rPr>
        <w:t>с</w:t>
      </w:r>
      <w:r w:rsidRPr="00B75CEA">
        <w:rPr>
          <w:sz w:val="24"/>
          <w:szCs w:val="24"/>
        </w:rPr>
        <w:t xml:space="preserve"> в составе словосочетания‚ употребление предлога </w:t>
      </w:r>
      <w:r w:rsidRPr="00B75CEA">
        <w:rPr>
          <w:i/>
          <w:sz w:val="24"/>
          <w:szCs w:val="24"/>
        </w:rPr>
        <w:t>по</w:t>
      </w:r>
      <w:r w:rsidRPr="00B75CEA">
        <w:rPr>
          <w:sz w:val="24"/>
          <w:szCs w:val="24"/>
        </w:rPr>
        <w:t xml:space="preserve"> с количественными числительными в словосочетаниях с распределительным значением; построение простых предложений с причастными и деепричастными оборотами‚ предложений с косвенной речью‚ сложных предложений разных видов;</w:t>
      </w:r>
    </w:p>
    <w:p w:rsidR="00B75CEA" w:rsidRPr="00B75CEA" w:rsidRDefault="00B75CEA" w:rsidP="00B75CEA">
      <w:pPr>
        <w:pStyle w:val="ConsPlusNormal"/>
        <w:ind w:firstLine="709"/>
        <w:jc w:val="both"/>
        <w:rPr>
          <w:sz w:val="24"/>
          <w:szCs w:val="24"/>
        </w:rPr>
      </w:pPr>
      <w:r w:rsidRPr="00B75CEA">
        <w:rPr>
          <w:sz w:val="24"/>
          <w:szCs w:val="24"/>
        </w:rPr>
        <w:t>определение типичных грамматических ошибок в речи;</w:t>
      </w:r>
    </w:p>
    <w:p w:rsidR="00B75CEA" w:rsidRPr="00B75CEA" w:rsidRDefault="00B75CEA" w:rsidP="00B75CEA">
      <w:pPr>
        <w:pStyle w:val="ConsPlusNormal"/>
        <w:ind w:firstLine="709"/>
        <w:jc w:val="both"/>
        <w:rPr>
          <w:sz w:val="24"/>
          <w:szCs w:val="24"/>
        </w:rPr>
      </w:pPr>
      <w:r w:rsidRPr="00B75CEA">
        <w:rPr>
          <w:sz w:val="24"/>
          <w:szCs w:val="24"/>
        </w:rPr>
        <w:lastRenderedPageBreak/>
        <w:t xml:space="preserve">различение вариантов грамматической нормы: литературных и разговорных форм именительного падежа множественного числа существительных мужского рода‚ форм существительных мужского рода множественного числа с окончаниями </w:t>
      </w:r>
      <w:proofErr w:type="gramStart"/>
      <w:r w:rsidRPr="00B75CEA">
        <w:rPr>
          <w:i/>
          <w:sz w:val="24"/>
          <w:szCs w:val="24"/>
        </w:rPr>
        <w:t>–а</w:t>
      </w:r>
      <w:proofErr w:type="gramEnd"/>
      <w:r w:rsidRPr="00B75CEA">
        <w:rPr>
          <w:i/>
          <w:sz w:val="24"/>
          <w:szCs w:val="24"/>
        </w:rPr>
        <w:t>(-я)</w:t>
      </w:r>
      <w:r w:rsidRPr="00B75CEA">
        <w:rPr>
          <w:sz w:val="24"/>
          <w:szCs w:val="24"/>
        </w:rPr>
        <w:t xml:space="preserve">, </w:t>
      </w:r>
      <w:r w:rsidRPr="00B75CEA">
        <w:rPr>
          <w:i/>
          <w:sz w:val="24"/>
          <w:szCs w:val="24"/>
        </w:rPr>
        <w:t>-ы(и)</w:t>
      </w:r>
      <w:r w:rsidRPr="00B75CEA">
        <w:rPr>
          <w:sz w:val="24"/>
          <w:szCs w:val="24"/>
        </w:rPr>
        <w:t>‚ различающихся по смыслу‚ литературных и разговорных форм глаголов‚ причастий‚ деепричастий‚ наречий;</w:t>
      </w:r>
    </w:p>
    <w:p w:rsidR="00B75CEA" w:rsidRPr="00B75CEA" w:rsidRDefault="00B75CEA" w:rsidP="00B75CEA">
      <w:pPr>
        <w:pStyle w:val="ConsPlusNormal"/>
        <w:ind w:firstLine="709"/>
        <w:jc w:val="both"/>
        <w:rPr>
          <w:sz w:val="24"/>
          <w:szCs w:val="24"/>
        </w:rPr>
      </w:pPr>
      <w:r w:rsidRPr="00B75CEA">
        <w:rPr>
          <w:sz w:val="24"/>
          <w:szCs w:val="24"/>
        </w:rPr>
        <w:t>различение вариантов грамматической синтаксической нормы‚ обусловленных грамматической синонимией словосочетаний‚ простых и сложных предложений;</w:t>
      </w:r>
    </w:p>
    <w:p w:rsidR="00B75CEA" w:rsidRPr="00B75CEA" w:rsidRDefault="00B75CEA" w:rsidP="00B75CEA">
      <w:pPr>
        <w:pStyle w:val="ConsPlusNormal"/>
        <w:ind w:firstLine="709"/>
        <w:jc w:val="both"/>
        <w:rPr>
          <w:sz w:val="24"/>
          <w:szCs w:val="24"/>
        </w:rPr>
      </w:pPr>
      <w:r w:rsidRPr="00B75CEA">
        <w:rPr>
          <w:sz w:val="24"/>
          <w:szCs w:val="24"/>
        </w:rPr>
        <w:t>правильное употребление имён существительных, прилагательных, глаголов с  учётом вариантов грамматической нормы;</w:t>
      </w:r>
    </w:p>
    <w:p w:rsidR="00B75CEA" w:rsidRPr="00B75CEA" w:rsidRDefault="00B75CEA" w:rsidP="00B75CEA">
      <w:pPr>
        <w:pStyle w:val="ConsPlusNormal"/>
        <w:ind w:firstLine="709"/>
        <w:jc w:val="both"/>
        <w:rPr>
          <w:sz w:val="24"/>
          <w:szCs w:val="24"/>
        </w:rPr>
      </w:pPr>
      <w:r w:rsidRPr="00B75CEA">
        <w:rPr>
          <w:sz w:val="24"/>
          <w:szCs w:val="24"/>
        </w:rPr>
        <w:t>правильное употребление синонимических грамматических конструкций с учётом смысловых и стилистических особенностей; редактирование текста с целью исправления грамматических ошибок;</w:t>
      </w:r>
    </w:p>
    <w:p w:rsidR="00B75CEA" w:rsidRPr="00B75CEA" w:rsidRDefault="00B75CEA" w:rsidP="00B75CEA">
      <w:pPr>
        <w:pStyle w:val="ConsPlusNormal"/>
        <w:ind w:firstLine="709"/>
        <w:jc w:val="both"/>
        <w:rPr>
          <w:sz w:val="24"/>
          <w:szCs w:val="24"/>
        </w:rPr>
      </w:pPr>
      <w:r w:rsidRPr="00B75CEA">
        <w:rPr>
          <w:sz w:val="24"/>
          <w:szCs w:val="24"/>
        </w:rPr>
        <w:t>выявление и исправление грамматических ошибок в устной речи;</w:t>
      </w:r>
    </w:p>
    <w:p w:rsidR="00B75CEA" w:rsidRPr="00B75CEA" w:rsidRDefault="00B75CEA" w:rsidP="00B75CEA">
      <w:pPr>
        <w:pStyle w:val="ConsPlusNormal"/>
        <w:ind w:firstLine="709"/>
        <w:jc w:val="both"/>
        <w:rPr>
          <w:sz w:val="24"/>
          <w:szCs w:val="24"/>
        </w:rPr>
      </w:pPr>
      <w:r w:rsidRPr="00B75CEA">
        <w:rPr>
          <w:b/>
          <w:sz w:val="24"/>
          <w:szCs w:val="24"/>
        </w:rPr>
        <w:t xml:space="preserve">соблюдение основных норм русского речевого этикета: </w:t>
      </w:r>
      <w:r w:rsidRPr="00B75CEA">
        <w:rPr>
          <w:sz w:val="24"/>
          <w:szCs w:val="24"/>
        </w:rPr>
        <w:t xml:space="preserve">этикетные формы и формулы обращения; этикетные формы обращения в официальной и неофициальной речевой ситуации; современные формулы обращения к незнакомому человеку; употребление формы «он»; </w:t>
      </w:r>
    </w:p>
    <w:p w:rsidR="00B75CEA" w:rsidRPr="00B75CEA" w:rsidRDefault="00B75CEA" w:rsidP="00B75CEA">
      <w:pPr>
        <w:pStyle w:val="ConsPlusNormal"/>
        <w:ind w:firstLine="709"/>
        <w:jc w:val="both"/>
        <w:rPr>
          <w:sz w:val="24"/>
          <w:szCs w:val="24"/>
        </w:rPr>
      </w:pPr>
      <w:r w:rsidRPr="00B75CEA">
        <w:rPr>
          <w:sz w:val="24"/>
          <w:szCs w:val="24"/>
        </w:rPr>
        <w:t>соблюдение этикетных форм и устойчивых формул‚ принципов  этикетного  общения, лежащих в основе национального речевого этикета;</w:t>
      </w:r>
    </w:p>
    <w:p w:rsidR="00B75CEA" w:rsidRPr="00B75CEA" w:rsidRDefault="00B75CEA" w:rsidP="00B75CEA">
      <w:pPr>
        <w:pStyle w:val="ConsPlusNormal"/>
        <w:ind w:firstLine="709"/>
        <w:jc w:val="both"/>
        <w:rPr>
          <w:sz w:val="24"/>
          <w:szCs w:val="24"/>
        </w:rPr>
      </w:pPr>
      <w:r w:rsidRPr="00B75CEA">
        <w:rPr>
          <w:sz w:val="24"/>
          <w:szCs w:val="24"/>
        </w:rPr>
        <w:t>соблюдение русской этикетной вербальной и невербальной манеры общения;</w:t>
      </w:r>
    </w:p>
    <w:p w:rsidR="00B75CEA" w:rsidRPr="00B75CEA" w:rsidRDefault="00B75CEA" w:rsidP="00B75CEA">
      <w:pPr>
        <w:pStyle w:val="ConsPlusNormal"/>
        <w:ind w:firstLine="709"/>
        <w:jc w:val="both"/>
        <w:rPr>
          <w:sz w:val="24"/>
          <w:szCs w:val="24"/>
        </w:rPr>
      </w:pPr>
      <w:r w:rsidRPr="00B75CEA">
        <w:rPr>
          <w:sz w:val="24"/>
          <w:szCs w:val="24"/>
        </w:rPr>
        <w:t>использование в общении этикетных речевых тактик и приёмов‚ помогающих противостоять речевой агрессии;</w:t>
      </w:r>
    </w:p>
    <w:p w:rsidR="00B75CEA" w:rsidRPr="00B75CEA" w:rsidRDefault="00B75CEA" w:rsidP="00B75CEA">
      <w:pPr>
        <w:pStyle w:val="ConsPlusNormal"/>
        <w:ind w:firstLine="709"/>
        <w:jc w:val="both"/>
        <w:rPr>
          <w:sz w:val="24"/>
          <w:szCs w:val="24"/>
        </w:rPr>
      </w:pPr>
      <w:r w:rsidRPr="00B75CEA">
        <w:rPr>
          <w:sz w:val="24"/>
          <w:szCs w:val="24"/>
        </w:rPr>
        <w:t>использование при общении в электронной среде этики и русского речевого этикета;</w:t>
      </w:r>
    </w:p>
    <w:p w:rsidR="00B75CEA" w:rsidRPr="00B75CEA" w:rsidRDefault="00B75CEA" w:rsidP="00B75CEA">
      <w:pPr>
        <w:pStyle w:val="ConsPlusNormal"/>
        <w:ind w:firstLine="709"/>
        <w:jc w:val="both"/>
        <w:rPr>
          <w:sz w:val="24"/>
          <w:szCs w:val="24"/>
        </w:rPr>
      </w:pPr>
      <w:r w:rsidRPr="00B75CEA">
        <w:rPr>
          <w:sz w:val="24"/>
          <w:szCs w:val="24"/>
        </w:rPr>
        <w:t>соблюдение норм русского этикетного речевого поведения в ситуациях делового общения;</w:t>
      </w:r>
    </w:p>
    <w:p w:rsidR="00B75CEA" w:rsidRPr="00B75CEA" w:rsidRDefault="00B75CEA" w:rsidP="00B75CEA">
      <w:pPr>
        <w:pStyle w:val="ConsPlusNormal"/>
        <w:ind w:firstLine="709"/>
        <w:jc w:val="both"/>
        <w:rPr>
          <w:sz w:val="24"/>
          <w:szCs w:val="24"/>
        </w:rPr>
      </w:pPr>
      <w:r w:rsidRPr="00B75CEA">
        <w:rPr>
          <w:sz w:val="24"/>
          <w:szCs w:val="24"/>
        </w:rPr>
        <w:t>понимание активных процессов в русском речевом этикете;</w:t>
      </w:r>
    </w:p>
    <w:p w:rsidR="00B75CEA" w:rsidRPr="00B75CEA" w:rsidRDefault="00B75CEA" w:rsidP="00B75CEA">
      <w:pPr>
        <w:pStyle w:val="ConsPlusNormal"/>
        <w:ind w:firstLine="709"/>
        <w:jc w:val="both"/>
        <w:rPr>
          <w:sz w:val="24"/>
          <w:szCs w:val="24"/>
        </w:rPr>
      </w:pPr>
      <w:r w:rsidRPr="00B75CEA">
        <w:rPr>
          <w:b/>
          <w:sz w:val="24"/>
          <w:szCs w:val="24"/>
        </w:rPr>
        <w:t xml:space="preserve">соблюдение основных орфографических норм современного русского литературного языка </w:t>
      </w:r>
      <w:r w:rsidRPr="00B75CEA">
        <w:rPr>
          <w:sz w:val="24"/>
          <w:szCs w:val="24"/>
        </w:rPr>
        <w:t>(в рамках изученного в основном курсе);</w:t>
      </w:r>
    </w:p>
    <w:p w:rsidR="00B75CEA" w:rsidRPr="00B75CEA" w:rsidRDefault="00B75CEA" w:rsidP="00B75CEA">
      <w:pPr>
        <w:pStyle w:val="ConsPlusNormal"/>
        <w:ind w:firstLine="709"/>
        <w:jc w:val="both"/>
        <w:rPr>
          <w:sz w:val="24"/>
          <w:szCs w:val="24"/>
        </w:rPr>
      </w:pPr>
      <w:r w:rsidRPr="00B75CEA">
        <w:rPr>
          <w:b/>
          <w:sz w:val="24"/>
          <w:szCs w:val="24"/>
        </w:rPr>
        <w:t xml:space="preserve">соблюдение основных пунктуационных норм современного русского литературного языки </w:t>
      </w:r>
      <w:r w:rsidRPr="00B75CEA">
        <w:rPr>
          <w:sz w:val="24"/>
          <w:szCs w:val="24"/>
        </w:rPr>
        <w:t>(в рамках изученного в основном курсе);</w:t>
      </w:r>
    </w:p>
    <w:p w:rsidR="00B75CEA" w:rsidRPr="00B75CEA" w:rsidRDefault="00B75CEA" w:rsidP="00B75CEA">
      <w:pPr>
        <w:pStyle w:val="ConsPlusNormal"/>
        <w:ind w:firstLine="709"/>
        <w:jc w:val="both"/>
        <w:rPr>
          <w:sz w:val="24"/>
          <w:szCs w:val="24"/>
        </w:rPr>
      </w:pPr>
      <w:r w:rsidRPr="00B75CEA">
        <w:rPr>
          <w:sz w:val="24"/>
          <w:szCs w:val="24"/>
        </w:rPr>
        <w:t xml:space="preserve">использование толковых, в том числе мультимедийных, словарей для определения лексического значения слова, особенностей употребления; </w:t>
      </w:r>
    </w:p>
    <w:p w:rsidR="00B75CEA" w:rsidRPr="00B75CEA" w:rsidRDefault="00B75CEA" w:rsidP="00B75CEA">
      <w:pPr>
        <w:pStyle w:val="ConsPlusNormal"/>
        <w:ind w:firstLine="709"/>
        <w:jc w:val="both"/>
        <w:rPr>
          <w:sz w:val="24"/>
          <w:szCs w:val="24"/>
        </w:rPr>
      </w:pPr>
      <w:r w:rsidRPr="00B75CEA">
        <w:rPr>
          <w:sz w:val="24"/>
          <w:szCs w:val="24"/>
        </w:rPr>
        <w:t>использование орфоэпических, в том числе мультимедийных, орфографических словарей для определения нормативного произношения слова; вариантов произношения;</w:t>
      </w:r>
    </w:p>
    <w:p w:rsidR="00B75CEA" w:rsidRPr="00B75CEA" w:rsidRDefault="00B75CEA" w:rsidP="00B75CEA">
      <w:pPr>
        <w:pStyle w:val="ConsPlusNormal"/>
        <w:ind w:firstLine="709"/>
        <w:jc w:val="both"/>
        <w:rPr>
          <w:sz w:val="24"/>
          <w:szCs w:val="24"/>
        </w:rPr>
      </w:pPr>
      <w:r w:rsidRPr="00B75CEA">
        <w:rPr>
          <w:sz w:val="24"/>
          <w:szCs w:val="24"/>
        </w:rPr>
        <w:t>использование словарей синонимов, антонимов‚ омонимов‚ паронимов для уточнения значения слов, подбора к ним синонимов, антонимов‚ омонимов‚ паронимов, а также в процессе редактирования текста;</w:t>
      </w:r>
    </w:p>
    <w:p w:rsidR="00B75CEA" w:rsidRPr="00B75CEA" w:rsidRDefault="00B75CEA" w:rsidP="00B75CEA">
      <w:pPr>
        <w:pStyle w:val="ConsPlusNormal"/>
        <w:ind w:firstLine="709"/>
        <w:jc w:val="both"/>
        <w:rPr>
          <w:sz w:val="24"/>
          <w:szCs w:val="24"/>
        </w:rPr>
      </w:pPr>
      <w:r w:rsidRPr="00B75CEA">
        <w:rPr>
          <w:sz w:val="24"/>
          <w:szCs w:val="24"/>
        </w:rPr>
        <w:t>использование грамматических словарей и справочников для уточнения нормы формообразования, словоизменения и построения словосочетания и предложения; опознавания вариантов грамматической нормы; в процессе редактирования текста;</w:t>
      </w:r>
    </w:p>
    <w:p w:rsidR="00B75CEA" w:rsidRPr="00B75CEA" w:rsidRDefault="00B75CEA" w:rsidP="00B75CEA">
      <w:pPr>
        <w:pStyle w:val="ConsPlusNormal"/>
        <w:ind w:firstLine="709"/>
        <w:jc w:val="both"/>
        <w:rPr>
          <w:sz w:val="24"/>
          <w:szCs w:val="24"/>
        </w:rPr>
      </w:pPr>
      <w:r w:rsidRPr="00B75CEA">
        <w:rPr>
          <w:sz w:val="24"/>
          <w:szCs w:val="24"/>
        </w:rPr>
        <w:t>использование орфографических словарей и справочников по пунктуации для определения нормативного написания слов и постановки знаков препинания в письменной речи.</w:t>
      </w:r>
    </w:p>
    <w:p w:rsidR="00B75CEA" w:rsidRPr="00B75CEA" w:rsidRDefault="00B75CEA" w:rsidP="00B75CEA">
      <w:pPr>
        <w:pStyle w:val="ConsPlusNormal"/>
        <w:ind w:firstLine="709"/>
        <w:jc w:val="both"/>
        <w:rPr>
          <w:b/>
          <w:sz w:val="24"/>
          <w:szCs w:val="24"/>
        </w:rPr>
      </w:pPr>
      <w:r w:rsidRPr="00B75CEA">
        <w:rPr>
          <w:b/>
          <w:sz w:val="24"/>
          <w:szCs w:val="24"/>
        </w:rPr>
        <w:t>3.Совершенствование различных видов устной и письменной речевой деятельности (говорения и слушания, чтения и письма, общения при помощи современных средств устной и письменной коммуникации):</w:t>
      </w:r>
    </w:p>
    <w:p w:rsidR="00B75CEA" w:rsidRPr="00B75CEA" w:rsidRDefault="00B75CEA" w:rsidP="00B75CEA">
      <w:pPr>
        <w:pStyle w:val="ConsPlusNormal"/>
        <w:ind w:firstLine="709"/>
        <w:jc w:val="both"/>
        <w:rPr>
          <w:sz w:val="24"/>
          <w:szCs w:val="24"/>
        </w:rPr>
      </w:pPr>
      <w:r w:rsidRPr="00B75CEA">
        <w:rPr>
          <w:sz w:val="24"/>
          <w:szCs w:val="24"/>
        </w:rPr>
        <w:t>владение различными видами слушания (детальным, выборочным‚ ознакомительным, критическим‚ интерактивным) монологической речи, учебно-научных, художественных, публицистических текстов различных функционально-смысловых типов речи;</w:t>
      </w:r>
    </w:p>
    <w:p w:rsidR="00B75CEA" w:rsidRPr="00B75CEA" w:rsidRDefault="00B75CEA" w:rsidP="00B75CEA">
      <w:pPr>
        <w:pStyle w:val="ConsPlusNormal"/>
        <w:ind w:firstLine="709"/>
        <w:jc w:val="both"/>
        <w:rPr>
          <w:rFonts w:eastAsia="Calibri"/>
          <w:sz w:val="24"/>
          <w:szCs w:val="24"/>
        </w:rPr>
      </w:pPr>
      <w:r w:rsidRPr="00B75CEA">
        <w:rPr>
          <w:sz w:val="24"/>
          <w:szCs w:val="24"/>
        </w:rPr>
        <w:t xml:space="preserve">владение различными видами чтения (просмотровым, ознакомительным, изучающим, поисковым) учебно-научных, художественных, публицистических текстов </w:t>
      </w:r>
      <w:r w:rsidRPr="00B75CEA">
        <w:rPr>
          <w:sz w:val="24"/>
          <w:szCs w:val="24"/>
        </w:rPr>
        <w:lastRenderedPageBreak/>
        <w:t>различных функционально-смысловых типов речи;</w:t>
      </w:r>
    </w:p>
    <w:p w:rsidR="00B75CEA" w:rsidRPr="00B75CEA" w:rsidRDefault="00B75CEA" w:rsidP="00B75CEA">
      <w:pPr>
        <w:pStyle w:val="ConsPlusNormal"/>
        <w:ind w:firstLine="709"/>
        <w:jc w:val="both"/>
        <w:rPr>
          <w:sz w:val="24"/>
          <w:szCs w:val="24"/>
        </w:rPr>
      </w:pPr>
      <w:r w:rsidRPr="00B75CEA">
        <w:rPr>
          <w:sz w:val="24"/>
          <w:szCs w:val="24"/>
        </w:rPr>
        <w:t xml:space="preserve">умение дифференцировать и интегрировать информацию прочитанного и прослушанного текста: отделять главные факты от </w:t>
      </w:r>
      <w:proofErr w:type="gramStart"/>
      <w:r w:rsidRPr="00B75CEA">
        <w:rPr>
          <w:sz w:val="24"/>
          <w:szCs w:val="24"/>
        </w:rPr>
        <w:t>второстепенных</w:t>
      </w:r>
      <w:proofErr w:type="gramEnd"/>
      <w:r w:rsidRPr="00B75CEA">
        <w:rPr>
          <w:sz w:val="24"/>
          <w:szCs w:val="24"/>
        </w:rPr>
        <w:t>; классифицировать фактический материал по определённому признаку; выделять наиболее существенные факты; устанавливать логическую связь между выявленными фактами;</w:t>
      </w:r>
    </w:p>
    <w:p w:rsidR="00B75CEA" w:rsidRPr="00B75CEA" w:rsidRDefault="00B75CEA" w:rsidP="00B75CEA">
      <w:pPr>
        <w:pStyle w:val="ConsPlusNormal"/>
        <w:ind w:firstLine="709"/>
        <w:jc w:val="both"/>
        <w:rPr>
          <w:sz w:val="24"/>
          <w:szCs w:val="24"/>
        </w:rPr>
      </w:pPr>
      <w:r w:rsidRPr="00B75CEA">
        <w:rPr>
          <w:sz w:val="24"/>
          <w:szCs w:val="24"/>
        </w:rPr>
        <w:t>умение соотносить части прочитанного и прослушанного текста: устанавливать причинно-следственные отношения, логические связи между абзацами и частями текста и определять средства их выражения;  определять начало и конец темы; выявлять логический план текста;</w:t>
      </w:r>
    </w:p>
    <w:p w:rsidR="00B75CEA" w:rsidRPr="00B75CEA" w:rsidRDefault="00B75CEA" w:rsidP="00B75CEA">
      <w:pPr>
        <w:pStyle w:val="ConsPlusNormal"/>
        <w:ind w:firstLine="709"/>
        <w:jc w:val="both"/>
        <w:rPr>
          <w:sz w:val="24"/>
          <w:szCs w:val="24"/>
        </w:rPr>
      </w:pPr>
      <w:r w:rsidRPr="00B75CEA">
        <w:rPr>
          <w:sz w:val="24"/>
          <w:szCs w:val="24"/>
        </w:rPr>
        <w:t>проведение анализа прослушанного или прочитанного текста с точки зрения его композиционных особенностей, количества микротем; основных типов текстовых структур (индуктивные, дедуктивные, рамочные / дедуктивно-индуктивные, стержневые/индуктивно-дедуктивные);</w:t>
      </w:r>
    </w:p>
    <w:p w:rsidR="00B75CEA" w:rsidRPr="00B75CEA" w:rsidRDefault="00B75CEA" w:rsidP="00B75CEA">
      <w:pPr>
        <w:pStyle w:val="ConsPlusNormal"/>
        <w:ind w:firstLine="709"/>
        <w:jc w:val="both"/>
        <w:rPr>
          <w:sz w:val="24"/>
          <w:szCs w:val="24"/>
        </w:rPr>
      </w:pPr>
      <w:r w:rsidRPr="00B75CEA">
        <w:rPr>
          <w:sz w:val="24"/>
          <w:szCs w:val="24"/>
        </w:rPr>
        <w:t>владение умениями информационной переработки прослушанного или прочитанного текста; приёмами работы с заголовком текста, оглавлением, списком литературы, примечаниями и т.д.; основными способами и средствами получения, переработки и преобразования информации (аннотация, конспект); использование графиков, диаграмм, схем для представления информации;</w:t>
      </w:r>
    </w:p>
    <w:p w:rsidR="00B75CEA" w:rsidRPr="00B75CEA" w:rsidRDefault="00B75CEA" w:rsidP="00B75CEA">
      <w:pPr>
        <w:pStyle w:val="ConsPlusNormal"/>
        <w:ind w:firstLine="709"/>
        <w:jc w:val="both"/>
        <w:rPr>
          <w:sz w:val="24"/>
          <w:szCs w:val="24"/>
        </w:rPr>
      </w:pPr>
      <w:r w:rsidRPr="00B75CEA">
        <w:rPr>
          <w:sz w:val="24"/>
          <w:szCs w:val="24"/>
        </w:rPr>
        <w:t>владение правилами информационной безопасности при общении в социальных сетях;</w:t>
      </w:r>
    </w:p>
    <w:p w:rsidR="00B75CEA" w:rsidRPr="00B75CEA" w:rsidRDefault="00B75CEA" w:rsidP="00B75CEA">
      <w:pPr>
        <w:pStyle w:val="ConsPlusNormal"/>
        <w:ind w:firstLine="709"/>
        <w:jc w:val="both"/>
        <w:rPr>
          <w:sz w:val="24"/>
          <w:szCs w:val="24"/>
        </w:rPr>
      </w:pPr>
      <w:proofErr w:type="gramStart"/>
      <w:r w:rsidRPr="00B75CEA">
        <w:rPr>
          <w:sz w:val="24"/>
          <w:szCs w:val="24"/>
        </w:rPr>
        <w:t>уместное использование коммуникативных стратегий и тактик устного общения: убеждение, комплимент, уговаривание, похвала, самопрезентация, просьба, принесение извинений, поздравление; и др., сохранение инициативы в диалоге, уклонение от инициативы, завершение диалога и др.</w:t>
      </w:r>
      <w:proofErr w:type="gramEnd"/>
    </w:p>
    <w:p w:rsidR="00B75CEA" w:rsidRPr="00B75CEA" w:rsidRDefault="00B75CEA" w:rsidP="00B75CEA">
      <w:pPr>
        <w:pStyle w:val="ConsPlusNormal"/>
        <w:ind w:firstLine="709"/>
        <w:jc w:val="both"/>
        <w:rPr>
          <w:sz w:val="24"/>
          <w:szCs w:val="24"/>
        </w:rPr>
      </w:pPr>
      <w:r w:rsidRPr="00B75CEA">
        <w:rPr>
          <w:sz w:val="24"/>
          <w:szCs w:val="24"/>
        </w:rPr>
        <w:t>участие в беседе, споре, владение правилами корректного речевого поведения в споре;</w:t>
      </w:r>
    </w:p>
    <w:p w:rsidR="00B75CEA" w:rsidRPr="00B75CEA" w:rsidRDefault="00B75CEA" w:rsidP="00B75CEA">
      <w:pPr>
        <w:pStyle w:val="ConsPlusNormal"/>
        <w:ind w:firstLine="709"/>
        <w:jc w:val="both"/>
        <w:rPr>
          <w:sz w:val="24"/>
          <w:szCs w:val="24"/>
        </w:rPr>
      </w:pPr>
      <w:r w:rsidRPr="00B75CEA">
        <w:rPr>
          <w:sz w:val="24"/>
          <w:szCs w:val="24"/>
        </w:rPr>
        <w:t>умение строить устные учебно-научные сообщения (ответы на уроке) различных видов (ответ-анализ, ответ-обобщение, ответ-добавление, ответ-группировка), рецензию на проектную работу одноклассника, доклад; принимать участие в учебно-научной дискуссии;</w:t>
      </w:r>
    </w:p>
    <w:p w:rsidR="00B75CEA" w:rsidRPr="00B75CEA" w:rsidRDefault="00B75CEA" w:rsidP="00B75CEA">
      <w:pPr>
        <w:pStyle w:val="ConsPlusNormal"/>
        <w:ind w:firstLine="709"/>
        <w:jc w:val="both"/>
        <w:rPr>
          <w:sz w:val="24"/>
          <w:szCs w:val="24"/>
        </w:rPr>
      </w:pPr>
      <w:r w:rsidRPr="00B75CEA">
        <w:rPr>
          <w:sz w:val="24"/>
          <w:szCs w:val="24"/>
        </w:rPr>
        <w:t xml:space="preserve">владение умениями учебно-делового общения: убеждения собеседника; побуждения собеседника к действию; информирования об объекте; объяснения сущности объекта; оценки; </w:t>
      </w:r>
    </w:p>
    <w:p w:rsidR="00B75CEA" w:rsidRPr="00B75CEA" w:rsidRDefault="00B75CEA" w:rsidP="00B75CEA">
      <w:pPr>
        <w:pStyle w:val="ConsPlusNormal"/>
        <w:ind w:firstLine="709"/>
        <w:jc w:val="both"/>
        <w:rPr>
          <w:sz w:val="24"/>
          <w:szCs w:val="24"/>
        </w:rPr>
      </w:pPr>
      <w:r w:rsidRPr="00B75CEA">
        <w:rPr>
          <w:sz w:val="24"/>
          <w:szCs w:val="24"/>
        </w:rPr>
        <w:t xml:space="preserve">создание устных и письменных текстов описательного типа: определение, дефиниция, собственно описание, пояснение; </w:t>
      </w:r>
    </w:p>
    <w:p w:rsidR="00B75CEA" w:rsidRPr="00B75CEA" w:rsidRDefault="00B75CEA" w:rsidP="00B75CEA">
      <w:pPr>
        <w:pStyle w:val="ConsPlusNormal"/>
        <w:ind w:firstLine="709"/>
        <w:jc w:val="both"/>
        <w:rPr>
          <w:sz w:val="24"/>
          <w:szCs w:val="24"/>
        </w:rPr>
      </w:pPr>
      <w:r w:rsidRPr="00B75CEA">
        <w:rPr>
          <w:sz w:val="24"/>
          <w:szCs w:val="24"/>
        </w:rPr>
        <w:t xml:space="preserve">создание устных и письменных текстов аргументативного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оценка причин неэффективной аргументации в учебно-научном общении; </w:t>
      </w:r>
    </w:p>
    <w:p w:rsidR="00B75CEA" w:rsidRPr="00B75CEA" w:rsidRDefault="00B75CEA" w:rsidP="00B75CEA">
      <w:pPr>
        <w:pStyle w:val="ConsPlusNormal"/>
        <w:ind w:firstLine="709"/>
        <w:jc w:val="both"/>
        <w:rPr>
          <w:sz w:val="24"/>
          <w:szCs w:val="24"/>
        </w:rPr>
      </w:pPr>
      <w:r w:rsidRPr="00B75CEA">
        <w:rPr>
          <w:sz w:val="24"/>
          <w:szCs w:val="24"/>
        </w:rPr>
        <w:t>создание текста как результата проектной (исследовательской) деятельности; оформление реферата в письменной форме и представление его в устной форме;</w:t>
      </w:r>
    </w:p>
    <w:p w:rsidR="00B75CEA" w:rsidRPr="00B75CEA" w:rsidRDefault="00B75CEA" w:rsidP="00B75CEA">
      <w:pPr>
        <w:pStyle w:val="ConsPlusNormal"/>
        <w:ind w:firstLine="709"/>
        <w:jc w:val="both"/>
        <w:rPr>
          <w:sz w:val="24"/>
          <w:szCs w:val="24"/>
        </w:rPr>
      </w:pPr>
      <w:r w:rsidRPr="00B75CEA">
        <w:rPr>
          <w:sz w:val="24"/>
          <w:szCs w:val="24"/>
        </w:rPr>
        <w:t>чтение, комплексный анализ и создание текстов публицистических жанров (девиз, слоган, путевые записки, проблемный очерк; тексты рекламных объявлений);</w:t>
      </w:r>
    </w:p>
    <w:p w:rsidR="00B75CEA" w:rsidRPr="00B75CEA" w:rsidRDefault="00B75CEA" w:rsidP="00B75CEA">
      <w:pPr>
        <w:pStyle w:val="ConsPlusNormal"/>
        <w:ind w:firstLine="709"/>
        <w:jc w:val="both"/>
        <w:rPr>
          <w:sz w:val="24"/>
          <w:szCs w:val="24"/>
        </w:rPr>
      </w:pPr>
      <w:r w:rsidRPr="00B75CEA">
        <w:rPr>
          <w:sz w:val="24"/>
          <w:szCs w:val="24"/>
        </w:rPr>
        <w:t xml:space="preserve">чтение, комплексный анализ и интерпретация текстов фольклора и художественных текстов или их фрагментов (народных и литературных сказок, рассказов, загадок, пословиц, притч и т.п.); определение фактуальной и подтекстовой информации текста, его сильных позиций; </w:t>
      </w:r>
    </w:p>
    <w:p w:rsidR="00B75CEA" w:rsidRPr="00B75CEA" w:rsidRDefault="00B75CEA" w:rsidP="00B75CEA">
      <w:pPr>
        <w:pStyle w:val="ConsPlusNormal"/>
        <w:ind w:firstLine="709"/>
        <w:jc w:val="both"/>
        <w:rPr>
          <w:sz w:val="24"/>
          <w:szCs w:val="24"/>
        </w:rPr>
      </w:pPr>
      <w:r w:rsidRPr="00B75CEA">
        <w:rPr>
          <w:sz w:val="24"/>
          <w:szCs w:val="24"/>
        </w:rPr>
        <w:t>создание объявлений (в устной и письменной форме); деловых писем;</w:t>
      </w:r>
    </w:p>
    <w:p w:rsidR="00B75CEA" w:rsidRPr="00B75CEA" w:rsidRDefault="00B75CEA" w:rsidP="00B75CEA">
      <w:pPr>
        <w:pStyle w:val="ConsPlusNormal"/>
        <w:ind w:firstLine="709"/>
        <w:jc w:val="both"/>
        <w:rPr>
          <w:sz w:val="24"/>
          <w:szCs w:val="24"/>
        </w:rPr>
      </w:pPr>
      <w:r w:rsidRPr="00B75CEA">
        <w:rPr>
          <w:sz w:val="24"/>
          <w:szCs w:val="24"/>
        </w:rPr>
        <w:t>оценивание устных и письменных речевых высказываний с точки зрения их эффективности, понимание основных причин коммуникативных неудач и объяснение их; оценивание собственной и чужой речи с точки зрения точного, уместного и выразительного словоупотребления;</w:t>
      </w:r>
    </w:p>
    <w:p w:rsidR="00B75CEA" w:rsidRPr="00B75CEA" w:rsidRDefault="00B75CEA" w:rsidP="00B75CEA">
      <w:pPr>
        <w:pStyle w:val="ConsPlusNormal"/>
        <w:ind w:firstLine="709"/>
        <w:jc w:val="both"/>
        <w:rPr>
          <w:sz w:val="24"/>
          <w:szCs w:val="24"/>
        </w:rPr>
      </w:pPr>
      <w:r w:rsidRPr="00B75CEA">
        <w:rPr>
          <w:sz w:val="24"/>
          <w:szCs w:val="24"/>
        </w:rPr>
        <w:t xml:space="preserve">редактирование собственных текстов с целью совершенствования их содержания и </w:t>
      </w:r>
      <w:r w:rsidRPr="00B75CEA">
        <w:rPr>
          <w:sz w:val="24"/>
          <w:szCs w:val="24"/>
        </w:rPr>
        <w:lastRenderedPageBreak/>
        <w:t>формы; сопоставление чернового и отредактированного текстов.</w:t>
      </w:r>
    </w:p>
    <w:p w:rsidR="005C6969" w:rsidRDefault="005C6969" w:rsidP="00375E57">
      <w:pPr>
        <w:spacing w:line="276" w:lineRule="auto"/>
        <w:jc w:val="both"/>
        <w:rPr>
          <w:rFonts w:eastAsia="Times New Roman"/>
          <w:b/>
          <w:color w:val="000000"/>
          <w:shd w:val="clear" w:color="auto" w:fill="FFFFFF"/>
          <w:lang w:val="tt-RU"/>
        </w:rPr>
      </w:pPr>
    </w:p>
    <w:p w:rsidR="00766C12" w:rsidRPr="00766C12" w:rsidRDefault="00766C12" w:rsidP="00375E57">
      <w:pPr>
        <w:spacing w:line="276" w:lineRule="auto"/>
        <w:jc w:val="both"/>
        <w:rPr>
          <w:rFonts w:eastAsia="Times New Roman"/>
          <w:b/>
          <w:bCs/>
          <w:color w:val="000000"/>
        </w:rPr>
      </w:pPr>
      <w:r w:rsidRPr="00766C12">
        <w:rPr>
          <w:rFonts w:eastAsia="Times New Roman"/>
          <w:b/>
          <w:color w:val="000000"/>
        </w:rPr>
        <w:t>Результаты освоения учебного предмета «</w:t>
      </w:r>
      <w:r w:rsidRPr="00766C12">
        <w:rPr>
          <w:rFonts w:eastAsia="Times New Roman"/>
          <w:b/>
          <w:color w:val="000000"/>
          <w:lang w:val="tt-RU"/>
        </w:rPr>
        <w:t>Р</w:t>
      </w:r>
      <w:r w:rsidRPr="00766C12">
        <w:rPr>
          <w:rFonts w:eastAsia="Times New Roman"/>
          <w:b/>
          <w:color w:val="000000"/>
        </w:rPr>
        <w:t>одной </w:t>
      </w:r>
      <w:r w:rsidR="003D2B30" w:rsidRPr="00766C12">
        <w:rPr>
          <w:rFonts w:eastAsia="Times New Roman"/>
          <w:b/>
          <w:color w:val="000000"/>
        </w:rPr>
        <w:t xml:space="preserve">язык </w:t>
      </w:r>
      <w:r w:rsidR="003D2B30">
        <w:rPr>
          <w:rFonts w:eastAsia="Times New Roman"/>
          <w:b/>
          <w:color w:val="000000"/>
        </w:rPr>
        <w:t>(русский)</w:t>
      </w:r>
      <w:r w:rsidR="00CD768C">
        <w:rPr>
          <w:rFonts w:eastAsia="Times New Roman"/>
          <w:b/>
          <w:color w:val="000000"/>
        </w:rPr>
        <w:t xml:space="preserve"> и родная литература (русская)</w:t>
      </w:r>
      <w:r w:rsidRPr="00766C12">
        <w:rPr>
          <w:rFonts w:eastAsia="Times New Roman"/>
          <w:b/>
          <w:color w:val="000000"/>
        </w:rPr>
        <w:t>»</w:t>
      </w:r>
    </w:p>
    <w:p w:rsidR="00766C12" w:rsidRPr="00766C12" w:rsidRDefault="00766C12" w:rsidP="00375E57">
      <w:pPr>
        <w:spacing w:line="276" w:lineRule="auto"/>
        <w:jc w:val="both"/>
        <w:rPr>
          <w:rFonts w:eastAsia="Times New Roman"/>
          <w:color w:val="000000"/>
        </w:rPr>
      </w:pPr>
      <w:r w:rsidRPr="00766C12">
        <w:rPr>
          <w:rFonts w:eastAsia="Times New Roman"/>
          <w:b/>
          <w:color w:val="000000"/>
        </w:rPr>
        <w:t>Личностные результаты</w:t>
      </w:r>
      <w:r w:rsidRPr="00766C12">
        <w:rPr>
          <w:rFonts w:eastAsia="Times New Roman"/>
          <w:color w:val="000000"/>
        </w:rPr>
        <w:t> </w:t>
      </w:r>
    </w:p>
    <w:p w:rsidR="00766C12" w:rsidRPr="00766C12" w:rsidRDefault="00766C12" w:rsidP="00375E57">
      <w:pPr>
        <w:spacing w:line="276" w:lineRule="auto"/>
        <w:jc w:val="both"/>
        <w:rPr>
          <w:rFonts w:eastAsia="Times New Roman"/>
          <w:b/>
          <w:bCs/>
          <w:color w:val="000000"/>
        </w:rPr>
      </w:pPr>
      <w:r w:rsidRPr="00766C12">
        <w:rPr>
          <w:rFonts w:eastAsia="Times New Roman"/>
          <w:color w:val="000000"/>
        </w:rPr>
        <w:t>1. Формирование чувства гордости за свою Родину, российский народ и историю </w:t>
      </w:r>
      <w:r w:rsidRPr="00766C12">
        <w:rPr>
          <w:rFonts w:eastAsia="Times New Roman"/>
          <w:color w:val="000000"/>
        </w:rPr>
        <w:br/>
        <w:t>России; осознание своей этнической и национальной принадлежности, формирование ценностей многонационального российского общества; становление </w:t>
      </w:r>
      <w:r w:rsidRPr="00766C12">
        <w:rPr>
          <w:rFonts w:eastAsia="Times New Roman"/>
          <w:color w:val="000000"/>
        </w:rPr>
        <w:br/>
        <w:t>гуманистических и демократических ценностных ориентаций. </w:t>
      </w:r>
      <w:r w:rsidRPr="00766C12">
        <w:rPr>
          <w:rFonts w:eastAsia="Times New Roman"/>
          <w:color w:val="000000"/>
        </w:rPr>
        <w:br/>
        <w:t>2. Формирование целостного, социально ориентированного взгляда на мир в его органичном единстве и разнообразии природы, народов, культур и религий. </w:t>
      </w:r>
      <w:r w:rsidRPr="00766C12">
        <w:rPr>
          <w:rFonts w:eastAsia="Times New Roman"/>
          <w:color w:val="000000"/>
        </w:rPr>
        <w:br/>
        <w:t>3. Формирование уважительного отношения к иному мнению, истории и культуре </w:t>
      </w:r>
      <w:r w:rsidRPr="00766C12">
        <w:rPr>
          <w:rFonts w:eastAsia="Times New Roman"/>
          <w:color w:val="000000"/>
        </w:rPr>
        <w:br/>
        <w:t>других народов. </w:t>
      </w:r>
      <w:r w:rsidRPr="00766C12">
        <w:rPr>
          <w:rFonts w:eastAsia="Times New Roman"/>
          <w:color w:val="000000"/>
        </w:rPr>
        <w:br/>
        <w:t>4. Овладение начальными навыками адаптации в динамично изменяющемся и </w:t>
      </w:r>
      <w:r w:rsidRPr="00766C12">
        <w:rPr>
          <w:rFonts w:eastAsia="Times New Roman"/>
          <w:color w:val="000000"/>
        </w:rPr>
        <w:br/>
        <w:t>развивающемся мире. </w:t>
      </w:r>
      <w:r w:rsidRPr="00766C12">
        <w:rPr>
          <w:rFonts w:eastAsia="Times New Roman"/>
          <w:color w:val="000000"/>
        </w:rPr>
        <w:br/>
        <w:t>5. Принятие и освоение социальной роли обучающегося, развитие мотивов учебной </w:t>
      </w:r>
      <w:r w:rsidRPr="00766C12">
        <w:rPr>
          <w:rFonts w:eastAsia="Times New Roman"/>
          <w:color w:val="000000"/>
        </w:rPr>
        <w:br/>
        <w:t>деятельности и формирование личностного смысла учения. </w:t>
      </w:r>
      <w:r w:rsidRPr="00766C12">
        <w:rPr>
          <w:rFonts w:eastAsia="Times New Roman"/>
          <w:color w:val="000000"/>
        </w:rPr>
        <w:br/>
        <w:t>6. Развитие самостоятельности и личной ответственности за свои поступки, в том </w:t>
      </w:r>
      <w:r w:rsidRPr="00766C12">
        <w:rPr>
          <w:rFonts w:eastAsia="Times New Roman"/>
          <w:color w:val="000000"/>
        </w:rPr>
        <w:br/>
        <w:t>числе в информационной деятельности, на основе представлений о нравственных нормах, социальной справедливости и свободе. </w:t>
      </w:r>
      <w:r w:rsidRPr="00766C12">
        <w:rPr>
          <w:rFonts w:eastAsia="Times New Roman"/>
          <w:color w:val="000000"/>
        </w:rPr>
        <w:br/>
        <w:t>7. Формирование эстетических потребностей, ценностей и чувств. </w:t>
      </w:r>
      <w:r w:rsidRPr="00766C12">
        <w:rPr>
          <w:rFonts w:eastAsia="Times New Roman"/>
          <w:color w:val="000000"/>
        </w:rPr>
        <w:br/>
        <w:t>8. Развитие этических чувств, доброжелательности и эмоционально-нравственной </w:t>
      </w:r>
      <w:r w:rsidRPr="00766C12">
        <w:rPr>
          <w:rFonts w:eastAsia="Times New Roman"/>
          <w:color w:val="000000"/>
        </w:rPr>
        <w:br/>
        <w:t>отзывчивости, понимания и сопереживания чувствам других людей. </w:t>
      </w:r>
      <w:r w:rsidRPr="00766C12">
        <w:rPr>
          <w:rFonts w:eastAsia="Times New Roman"/>
          <w:color w:val="000000"/>
        </w:rPr>
        <w:br/>
        <w:t xml:space="preserve">9. Развитие навыков сотрудничества </w:t>
      </w:r>
      <w:proofErr w:type="gramStart"/>
      <w:r w:rsidRPr="00766C12">
        <w:rPr>
          <w:rFonts w:eastAsia="Times New Roman"/>
          <w:color w:val="000000"/>
        </w:rPr>
        <w:t>со</w:t>
      </w:r>
      <w:proofErr w:type="gramEnd"/>
      <w:r w:rsidRPr="00766C12">
        <w:rPr>
          <w:rFonts w:eastAsia="Times New Roman"/>
          <w:color w:val="000000"/>
        </w:rPr>
        <w:t xml:space="preserve"> взрослыми и сверстниками в различных </w:t>
      </w:r>
      <w:r w:rsidRPr="00766C12">
        <w:rPr>
          <w:rFonts w:eastAsia="Times New Roman"/>
          <w:color w:val="000000"/>
        </w:rPr>
        <w:br/>
        <w:t>социальных ситуациях, умения не создавать конфликтов и находить выходы из спорных ситуаций.</w:t>
      </w:r>
    </w:p>
    <w:p w:rsidR="005C6969" w:rsidRPr="005C6969" w:rsidRDefault="00766C12" w:rsidP="00375E57">
      <w:pPr>
        <w:spacing w:line="276" w:lineRule="auto"/>
        <w:jc w:val="both"/>
        <w:rPr>
          <w:rFonts w:eastAsia="Times New Roman"/>
          <w:b/>
          <w:bCs/>
          <w:color w:val="000000"/>
          <w:lang w:val="tt-RU"/>
        </w:rPr>
      </w:pPr>
      <w:r w:rsidRPr="00766C12">
        <w:rPr>
          <w:rFonts w:eastAsia="Times New Roman"/>
          <w:color w:val="000000"/>
        </w:rPr>
        <w:t>10. Формирование установки на безопасный, здоровый образ жизни, мотивации к творческому труду, к работе на результат, бережному отношению к материальным и духовным ценностям.</w:t>
      </w:r>
    </w:p>
    <w:p w:rsidR="00766C12" w:rsidRPr="00766C12" w:rsidRDefault="00766C12" w:rsidP="00375E57">
      <w:pPr>
        <w:spacing w:line="276" w:lineRule="auto"/>
        <w:jc w:val="both"/>
        <w:rPr>
          <w:rFonts w:eastAsia="Times New Roman"/>
          <w:color w:val="000000"/>
        </w:rPr>
      </w:pPr>
      <w:r w:rsidRPr="00766C12">
        <w:rPr>
          <w:rFonts w:eastAsia="Times New Roman"/>
          <w:b/>
          <w:color w:val="000000"/>
        </w:rPr>
        <w:t>Метапредметные результаты</w:t>
      </w:r>
      <w:r w:rsidRPr="00766C12">
        <w:rPr>
          <w:rFonts w:eastAsia="Times New Roman"/>
          <w:color w:val="000000"/>
        </w:rPr>
        <w:t> </w:t>
      </w:r>
    </w:p>
    <w:p w:rsidR="00766C12" w:rsidRPr="00766C12" w:rsidRDefault="00766C12" w:rsidP="00375E57">
      <w:pPr>
        <w:spacing w:line="276" w:lineRule="auto"/>
        <w:jc w:val="both"/>
        <w:rPr>
          <w:rFonts w:eastAsia="Times New Roman"/>
          <w:b/>
          <w:bCs/>
          <w:color w:val="000000"/>
        </w:rPr>
      </w:pPr>
      <w:r w:rsidRPr="00766C12">
        <w:rPr>
          <w:rFonts w:eastAsia="Times New Roman"/>
          <w:color w:val="000000"/>
        </w:rPr>
        <w:t>1. Овладение способностью принимать и сохранять цели и задачи учебной деятельности, поиска средств её осуществления. </w:t>
      </w:r>
      <w:r w:rsidRPr="00766C12">
        <w:rPr>
          <w:rFonts w:eastAsia="Times New Roman"/>
          <w:color w:val="000000"/>
        </w:rPr>
        <w:br/>
        <w:t>2. Формирование умения планировать, контролировать и оценивать учебные действия </w:t>
      </w:r>
      <w:r w:rsidRPr="00766C12">
        <w:rPr>
          <w:rFonts w:eastAsia="Times New Roman"/>
          <w:color w:val="000000"/>
        </w:rPr>
        <w:br/>
        <w:t>в соответствии с поставленной задачей и условиями её реализации, определять наиболее эффективные способы достижения результата. </w:t>
      </w:r>
      <w:r w:rsidRPr="00766C12">
        <w:rPr>
          <w:rFonts w:eastAsia="Times New Roman"/>
          <w:color w:val="000000"/>
        </w:rPr>
        <w:br/>
        <w:t>3. Использование знаково-символических сре</w:t>
      </w:r>
      <w:proofErr w:type="gramStart"/>
      <w:r w:rsidRPr="00766C12">
        <w:rPr>
          <w:rFonts w:eastAsia="Times New Roman"/>
          <w:color w:val="000000"/>
        </w:rPr>
        <w:t>дств пр</w:t>
      </w:r>
      <w:proofErr w:type="gramEnd"/>
      <w:r w:rsidRPr="00766C12">
        <w:rPr>
          <w:rFonts w:eastAsia="Times New Roman"/>
          <w:color w:val="000000"/>
        </w:rPr>
        <w:t>едставления информации. </w:t>
      </w:r>
      <w:r w:rsidRPr="00766C12">
        <w:rPr>
          <w:rFonts w:eastAsia="Times New Roman"/>
          <w:color w:val="000000"/>
        </w:rPr>
        <w:br/>
        <w:t>4. Активное использование речевых средств и сре</w:t>
      </w:r>
      <w:proofErr w:type="gramStart"/>
      <w:r w:rsidRPr="00766C12">
        <w:rPr>
          <w:rFonts w:eastAsia="Times New Roman"/>
          <w:color w:val="000000"/>
        </w:rPr>
        <w:t>дств дл</w:t>
      </w:r>
      <w:proofErr w:type="gramEnd"/>
      <w:r w:rsidRPr="00766C12">
        <w:rPr>
          <w:rFonts w:eastAsia="Times New Roman"/>
          <w:color w:val="000000"/>
        </w:rPr>
        <w:t>я решения коммуникативных </w:t>
      </w:r>
      <w:r w:rsidRPr="00766C12">
        <w:rPr>
          <w:rFonts w:eastAsia="Times New Roman"/>
          <w:color w:val="000000"/>
        </w:rPr>
        <w:br/>
        <w:t>и познавательных задач. </w:t>
      </w:r>
      <w:r w:rsidRPr="00766C12">
        <w:rPr>
          <w:rFonts w:eastAsia="Times New Roman"/>
          <w:color w:val="000000"/>
        </w:rPr>
        <w:br/>
        <w:t>5. Использование различных способов поиска (в справочных источниках), сбора, обработки, анализа, организации, передачи и интерпретации информации. </w:t>
      </w:r>
      <w:r w:rsidRPr="00766C12">
        <w:rPr>
          <w:rFonts w:eastAsia="Times New Roman"/>
          <w:color w:val="000000"/>
        </w:rPr>
        <w:br/>
        <w:t xml:space="preserve">6. </w:t>
      </w:r>
      <w:proofErr w:type="gramStart"/>
      <w:r w:rsidRPr="00766C12">
        <w:rPr>
          <w:rFonts w:eastAsia="Times New Roman"/>
          <w:color w:val="000000"/>
        </w:rPr>
        <w:t>Овладение навыками смыслового чтения текстов различных стилей и жанров в </w:t>
      </w:r>
      <w:r w:rsidRPr="00766C12">
        <w:rPr>
          <w:rFonts w:eastAsia="Times New Roman"/>
          <w:color w:val="000000"/>
        </w:rPr>
        <w:br/>
        <w:t>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w:t>
      </w:r>
      <w:r w:rsidRPr="00766C12">
        <w:rPr>
          <w:rFonts w:eastAsia="Times New Roman"/>
          <w:color w:val="000000"/>
        </w:rPr>
        <w:br/>
        <w:t>формах. </w:t>
      </w:r>
      <w:r w:rsidRPr="00766C12">
        <w:rPr>
          <w:rFonts w:eastAsia="Times New Roman"/>
          <w:color w:val="000000"/>
        </w:rPr>
        <w:br/>
        <w:t>7.</w:t>
      </w:r>
      <w:proofErr w:type="gramEnd"/>
      <w:r w:rsidRPr="00766C12">
        <w:rPr>
          <w:rFonts w:eastAsia="Times New Roman"/>
          <w:color w:val="000000"/>
        </w:rPr>
        <w:t xml:space="preserve"> Овладение логическими действиями сравнения, анализа, синтеза, обобщения, </w:t>
      </w:r>
      <w:r w:rsidRPr="00766C12">
        <w:rPr>
          <w:rFonts w:eastAsia="Times New Roman"/>
          <w:color w:val="000000"/>
        </w:rPr>
        <w:br/>
      </w:r>
      <w:r w:rsidRPr="00766C12">
        <w:rPr>
          <w:rFonts w:eastAsia="Times New Roman"/>
          <w:color w:val="000000"/>
        </w:rPr>
        <w:lastRenderedPageBreak/>
        <w:t>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766C12" w:rsidRPr="00766C12" w:rsidRDefault="00766C12" w:rsidP="00375E57">
      <w:pPr>
        <w:spacing w:line="276" w:lineRule="auto"/>
        <w:jc w:val="both"/>
        <w:rPr>
          <w:rFonts w:eastAsia="Times New Roman"/>
          <w:b/>
          <w:bCs/>
          <w:color w:val="000000"/>
        </w:rPr>
      </w:pPr>
      <w:r w:rsidRPr="00766C12">
        <w:rPr>
          <w:rFonts w:eastAsia="Times New Roman"/>
          <w:color w:val="000000"/>
        </w:rPr>
        <w:t>8. Готовность слушать собеседника и вести диалог, признавать возможность </w:t>
      </w:r>
      <w:r w:rsidRPr="00766C12">
        <w:rPr>
          <w:rFonts w:eastAsia="Times New Roman"/>
          <w:color w:val="000000"/>
        </w:rPr>
        <w:br/>
        <w:t>существования различных точек зрения и права каждого иметь свою, излагать своё мнение и аргументировать свою точку зрения и </w:t>
      </w:r>
      <w:r w:rsidRPr="00766C12">
        <w:rPr>
          <w:rFonts w:eastAsia="Times New Roman"/>
          <w:color w:val="000000"/>
        </w:rPr>
        <w:br/>
        <w:t>оценки событий.</w:t>
      </w:r>
    </w:p>
    <w:p w:rsidR="00766C12" w:rsidRPr="00766C12" w:rsidRDefault="00766C12" w:rsidP="00375E57">
      <w:pPr>
        <w:spacing w:line="276" w:lineRule="auto"/>
        <w:jc w:val="both"/>
      </w:pPr>
      <w:r w:rsidRPr="00766C12">
        <w:t>9.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 </w:t>
      </w:r>
      <w:r w:rsidRPr="00766C12">
        <w:br/>
        <w:t>10. Готовность конструктивно разрешать конфликты посредством учёта интересов </w:t>
      </w:r>
      <w:r w:rsidRPr="00766C12">
        <w:br/>
        <w:t>сторон и сотрудничества. </w:t>
      </w:r>
      <w:r w:rsidRPr="00766C12">
        <w:br/>
        <w:t>11. Овладение начальными сведениями о сущности и особенностях объектов, </w:t>
      </w:r>
      <w:r w:rsidRPr="00766C12">
        <w:br/>
        <w:t>процессов и явлений действительности в соответствии с содержанием учебного предмета «Русский язык». </w:t>
      </w:r>
      <w:r w:rsidRPr="00766C12">
        <w:br/>
        <w:t>12. Овладение базовыми предметными и межпредметными понятиями, отражающими </w:t>
      </w:r>
      <w:r w:rsidRPr="00766C12">
        <w:br/>
        <w:t>существенные связи и отношения между объектами и процессами. </w:t>
      </w:r>
      <w:r w:rsidRPr="00766C12">
        <w:br/>
        <w:t>13. Умение работать в материальной и информационной среде начального общего </w:t>
      </w:r>
      <w:r w:rsidRPr="00766C12">
        <w:br/>
        <w:t>образования (в том числе с учебными моделями) в соответствии с содержанием учебного предмета «Русский язык».</w:t>
      </w:r>
      <w:r w:rsidRPr="00766C12">
        <w:br/>
      </w:r>
      <w:r w:rsidRPr="00766C12">
        <w:rPr>
          <w:b/>
        </w:rPr>
        <w:t>Предметные результаты</w:t>
      </w:r>
      <w:r w:rsidRPr="00766C12">
        <w:t> </w:t>
      </w:r>
    </w:p>
    <w:p w:rsidR="00766C12" w:rsidRPr="00766C12" w:rsidRDefault="00766C12" w:rsidP="00375E57">
      <w:pPr>
        <w:spacing w:line="276" w:lineRule="auto"/>
        <w:jc w:val="both"/>
        <w:rPr>
          <w:b/>
          <w:bCs/>
        </w:rPr>
      </w:pPr>
      <w:r w:rsidRPr="00766C12">
        <w:t>1. Формирование первоначальных представлений о единстве и многообразии </w:t>
      </w:r>
      <w:r w:rsidRPr="00766C12">
        <w:br/>
        <w:t>языкового и культурного пространства России, о языке как основе национального самосознания. </w:t>
      </w:r>
      <w:r w:rsidRPr="00766C12">
        <w:br/>
        <w:t>2. Понимание обучающимися того, что язык представляет собой явление национальной </w:t>
      </w:r>
      <w:r w:rsidRPr="00766C12">
        <w:br/>
        <w:t>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 </w:t>
      </w:r>
      <w:r w:rsidRPr="00766C12">
        <w:br/>
        <w:t>3. Сформированность позитивного отношения к правильной устной и письменной речи </w:t>
      </w:r>
      <w:r w:rsidRPr="00766C12">
        <w:br/>
        <w:t>как показателям общей культуры и гражданской позиции человека. </w:t>
      </w:r>
      <w:r w:rsidRPr="00766C12">
        <w:br/>
        <w:t>4. Овладение первоначальными представлениями о нормах русского языка </w:t>
      </w:r>
      <w:r w:rsidRPr="00766C12">
        <w:br/>
        <w:t>(орфоэпических, лексических, грамматических, орфографических, пунктуационных) и правилах речевого этикета.</w:t>
      </w:r>
    </w:p>
    <w:p w:rsidR="00766C12" w:rsidRPr="00766C12" w:rsidRDefault="00766C12" w:rsidP="00375E57">
      <w:pPr>
        <w:spacing w:line="276" w:lineRule="auto"/>
        <w:jc w:val="both"/>
        <w:rPr>
          <w:rFonts w:eastAsia="Times New Roman"/>
          <w:b/>
          <w:bCs/>
          <w:color w:val="000000"/>
        </w:rPr>
      </w:pPr>
      <w:r w:rsidRPr="00766C12">
        <w:rPr>
          <w:rFonts w:eastAsia="Times New Roman"/>
          <w:color w:val="000000"/>
        </w:rPr>
        <w:t>5.Формирование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766C12" w:rsidRPr="00766C12" w:rsidRDefault="00766C12" w:rsidP="00375E57">
      <w:pPr>
        <w:spacing w:line="276" w:lineRule="auto"/>
        <w:jc w:val="both"/>
        <w:rPr>
          <w:rFonts w:eastAsia="Times New Roman"/>
          <w:b/>
          <w:bCs/>
          <w:color w:val="000000"/>
        </w:rPr>
      </w:pPr>
      <w:r w:rsidRPr="00766C12">
        <w:rPr>
          <w:rFonts w:eastAsia="Times New Roman"/>
          <w:color w:val="000000"/>
        </w:rPr>
        <w:t>6. Осознание безошибочного письма как одного из проявлений собственного уровня </w:t>
      </w:r>
      <w:r w:rsidRPr="00766C12">
        <w:rPr>
          <w:rFonts w:eastAsia="Times New Roman"/>
          <w:color w:val="000000"/>
        </w:rPr>
        <w:br/>
        <w:t>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w:t>
      </w:r>
      <w:r w:rsidRPr="00766C12">
        <w:rPr>
          <w:rFonts w:eastAsia="Times New Roman"/>
          <w:color w:val="000000"/>
        </w:rPr>
        <w:br/>
        <w:t>написанное. </w:t>
      </w:r>
      <w:r w:rsidRPr="00766C12">
        <w:rPr>
          <w:rFonts w:eastAsia="Times New Roman"/>
          <w:color w:val="000000"/>
        </w:rPr>
        <w:br/>
        <w:t>7. Овладение учебными действиями с языковыми единицами и формирование умения </w:t>
      </w:r>
      <w:r w:rsidRPr="00766C12">
        <w:rPr>
          <w:rFonts w:eastAsia="Times New Roman"/>
          <w:color w:val="000000"/>
        </w:rPr>
        <w:br/>
        <w:t>использовать знания для решения познавательных, практических и коммуникативных задач. </w:t>
      </w:r>
      <w:r w:rsidRPr="00766C12">
        <w:rPr>
          <w:rFonts w:eastAsia="Times New Roman"/>
          <w:color w:val="000000"/>
        </w:rPr>
        <w:br/>
        <w:t>8. Освоение первоначальных научных представлений о системе и структуре русского </w:t>
      </w:r>
      <w:r w:rsidRPr="00766C12">
        <w:rPr>
          <w:rFonts w:eastAsia="Times New Roman"/>
          <w:color w:val="000000"/>
        </w:rPr>
        <w:br/>
        <w:t xml:space="preserve">языка: фонетике и графике, лексике, словообразовании (морфемике), морфологии и </w:t>
      </w:r>
      <w:r w:rsidRPr="00766C12">
        <w:rPr>
          <w:rFonts w:eastAsia="Times New Roman"/>
          <w:color w:val="000000"/>
        </w:rPr>
        <w:lastRenderedPageBreak/>
        <w:t>синтаксисе; об основных единицах языка, их признаках и особенностях употребления в речи; </w:t>
      </w:r>
      <w:r w:rsidRPr="00766C12">
        <w:rPr>
          <w:rFonts w:eastAsia="Times New Roman"/>
          <w:color w:val="000000"/>
        </w:rPr>
        <w:br/>
        <w:t>9. Формирование умений опознавать и анализировать основные единицы языкаграмматические категории языка, употреблять языковые единицы адекватно ситуации речевого общения.</w:t>
      </w:r>
    </w:p>
    <w:p w:rsidR="00766C12" w:rsidRPr="00766C12" w:rsidRDefault="00766C12" w:rsidP="00375E57">
      <w:pPr>
        <w:shd w:val="clear" w:color="auto" w:fill="FFFFFF"/>
        <w:spacing w:line="276" w:lineRule="auto"/>
        <w:jc w:val="both"/>
        <w:rPr>
          <w:b/>
          <w:bCs/>
          <w:iCs/>
          <w:spacing w:val="-5"/>
        </w:rPr>
      </w:pPr>
    </w:p>
    <w:p w:rsidR="00766C12" w:rsidRPr="003D2B30" w:rsidRDefault="00766C12" w:rsidP="00375E57">
      <w:pPr>
        <w:pStyle w:val="Heading1"/>
        <w:numPr>
          <w:ilvl w:val="0"/>
          <w:numId w:val="32"/>
        </w:numPr>
        <w:tabs>
          <w:tab w:val="left" w:pos="2147"/>
        </w:tabs>
        <w:spacing w:before="5" w:line="276" w:lineRule="auto"/>
        <w:ind w:left="0" w:right="-139" w:hanging="426"/>
        <w:jc w:val="both"/>
        <w:rPr>
          <w:color w:val="000000"/>
        </w:rPr>
      </w:pPr>
      <w:r w:rsidRPr="003D2B30">
        <w:rPr>
          <w:color w:val="000000"/>
          <w:sz w:val="28"/>
          <w:szCs w:val="28"/>
        </w:rPr>
        <w:t xml:space="preserve">Родной язык </w:t>
      </w:r>
      <w:r w:rsidR="003D2B30" w:rsidRPr="003D2B30">
        <w:rPr>
          <w:color w:val="000000"/>
          <w:sz w:val="28"/>
          <w:szCs w:val="28"/>
        </w:rPr>
        <w:t xml:space="preserve">(татарский) </w:t>
      </w:r>
    </w:p>
    <w:p w:rsidR="00766C12" w:rsidRPr="00766C12" w:rsidRDefault="00766C12" w:rsidP="00375E57">
      <w:pPr>
        <w:pStyle w:val="Default"/>
        <w:spacing w:line="276" w:lineRule="auto"/>
        <w:jc w:val="both"/>
      </w:pPr>
      <w:r w:rsidRPr="00766C12">
        <w:t xml:space="preserve">В Федеральном государственном образовательном стандарте общего образования сформулированы следующие требования к освоению учебного предмета «Родной язык»: </w:t>
      </w:r>
    </w:p>
    <w:p w:rsidR="00766C12" w:rsidRPr="00766C12" w:rsidRDefault="00766C12" w:rsidP="00313FED">
      <w:pPr>
        <w:pStyle w:val="Default"/>
        <w:numPr>
          <w:ilvl w:val="0"/>
          <w:numId w:val="4"/>
        </w:numPr>
        <w:spacing w:line="276" w:lineRule="auto"/>
        <w:jc w:val="both"/>
      </w:pPr>
      <w:r w:rsidRPr="00766C12">
        <w:t xml:space="preserve">воспитание патриотизма к Отечеству, прошлому и настоящему многонационального (татарского) народа России; осознание своей этнической принадлежности; знание истории, языка, культуры своего народа, своего края и России; воспитание чувства ответственности и долга перед Родиной; </w:t>
      </w:r>
    </w:p>
    <w:p w:rsidR="00766C12" w:rsidRPr="00766C12" w:rsidRDefault="00766C12" w:rsidP="00313FED">
      <w:pPr>
        <w:pStyle w:val="Default"/>
        <w:numPr>
          <w:ilvl w:val="0"/>
          <w:numId w:val="4"/>
        </w:numPr>
        <w:spacing w:line="276" w:lineRule="auto"/>
        <w:jc w:val="both"/>
      </w:pPr>
      <w:r w:rsidRPr="00766C12">
        <w:t xml:space="preserve">формирование ответственного отношения к учению, осознанному выбору профессии на основе формирования уважительного отношения к труду; </w:t>
      </w:r>
    </w:p>
    <w:p w:rsidR="00766C12" w:rsidRPr="00766C12" w:rsidRDefault="00766C12" w:rsidP="00313FED">
      <w:pPr>
        <w:pStyle w:val="Default"/>
        <w:numPr>
          <w:ilvl w:val="0"/>
          <w:numId w:val="4"/>
        </w:numPr>
        <w:spacing w:line="276" w:lineRule="auto"/>
        <w:jc w:val="both"/>
      </w:pPr>
      <w:r w:rsidRPr="00766C12">
        <w:t>формирование целостного мировоззрения, соответствующего современному уровню развития науки и общественной жизни;</w:t>
      </w:r>
    </w:p>
    <w:p w:rsidR="00766C12" w:rsidRPr="00766C12" w:rsidRDefault="00766C12" w:rsidP="00313FED">
      <w:pPr>
        <w:pStyle w:val="Default"/>
        <w:numPr>
          <w:ilvl w:val="0"/>
          <w:numId w:val="4"/>
        </w:numPr>
        <w:spacing w:line="276" w:lineRule="auto"/>
        <w:jc w:val="both"/>
      </w:pPr>
      <w:r w:rsidRPr="00766C12">
        <w:t xml:space="preserve">формирование осознанного, уважительного и доброжелательного отношения к окружающим, готовности и способности вести диалог с ними и достигать в нем взаимопонимания; </w:t>
      </w:r>
    </w:p>
    <w:p w:rsidR="00766C12" w:rsidRPr="00766C12" w:rsidRDefault="00766C12" w:rsidP="00313FED">
      <w:pPr>
        <w:pStyle w:val="Default"/>
        <w:numPr>
          <w:ilvl w:val="0"/>
          <w:numId w:val="4"/>
        </w:numPr>
        <w:spacing w:line="276" w:lineRule="auto"/>
        <w:jc w:val="both"/>
      </w:pPr>
      <w:r w:rsidRPr="00766C12">
        <w:t xml:space="preserve">освоение социальных норм, правил поведения социальной жизни; участие в школьном самоуправлении и общественной жизни с учетом региональных и этнокультурных особенностей; </w:t>
      </w:r>
    </w:p>
    <w:p w:rsidR="00766C12" w:rsidRPr="00766C12" w:rsidRDefault="00766C12" w:rsidP="00313FED">
      <w:pPr>
        <w:pStyle w:val="Default"/>
        <w:numPr>
          <w:ilvl w:val="0"/>
          <w:numId w:val="4"/>
        </w:numPr>
        <w:spacing w:line="276" w:lineRule="auto"/>
        <w:jc w:val="both"/>
      </w:pPr>
      <w:r w:rsidRPr="00766C12">
        <w:t xml:space="preserve">формирование нравственных чувств и поведения, осознанного и ответственного отношения к своим поступкам; </w:t>
      </w:r>
    </w:p>
    <w:p w:rsidR="00766C12" w:rsidRPr="00766C12" w:rsidRDefault="00766C12" w:rsidP="00313FED">
      <w:pPr>
        <w:pStyle w:val="Default"/>
        <w:numPr>
          <w:ilvl w:val="0"/>
          <w:numId w:val="4"/>
        </w:numPr>
        <w:spacing w:line="276" w:lineRule="auto"/>
        <w:jc w:val="both"/>
      </w:pPr>
      <w:r w:rsidRPr="00766C12">
        <w:t xml:space="preserve">формирование коммуникативной компетентности в общении с окружающими в образовательной и общественно-полезной деятельности; </w:t>
      </w:r>
    </w:p>
    <w:p w:rsidR="00766C12" w:rsidRPr="00766C12" w:rsidRDefault="00766C12" w:rsidP="00313FED">
      <w:pPr>
        <w:pStyle w:val="Default"/>
        <w:numPr>
          <w:ilvl w:val="0"/>
          <w:numId w:val="4"/>
        </w:numPr>
        <w:spacing w:line="276" w:lineRule="auto"/>
        <w:jc w:val="both"/>
      </w:pPr>
      <w:r w:rsidRPr="00766C12">
        <w:t xml:space="preserve">формирование ценности здорового и безопасного образа жизни; </w:t>
      </w:r>
    </w:p>
    <w:p w:rsidR="00766C12" w:rsidRPr="00766C12" w:rsidRDefault="00766C12" w:rsidP="00313FED">
      <w:pPr>
        <w:pStyle w:val="Default"/>
        <w:numPr>
          <w:ilvl w:val="0"/>
          <w:numId w:val="4"/>
        </w:numPr>
        <w:spacing w:line="276" w:lineRule="auto"/>
        <w:jc w:val="both"/>
      </w:pPr>
      <w:r w:rsidRPr="00766C12">
        <w:t xml:space="preserve">формирование основ экологической культуры; </w:t>
      </w:r>
    </w:p>
    <w:p w:rsidR="00766C12" w:rsidRPr="00766C12" w:rsidRDefault="00766C12" w:rsidP="00313FED">
      <w:pPr>
        <w:pStyle w:val="Default"/>
        <w:numPr>
          <w:ilvl w:val="0"/>
          <w:numId w:val="4"/>
        </w:numPr>
        <w:spacing w:line="276" w:lineRule="auto"/>
        <w:jc w:val="both"/>
      </w:pPr>
      <w:r w:rsidRPr="00766C12">
        <w:t xml:space="preserve">осознание значения семейных ценностей, формирование и развитие уважительного и заботливого отношения к членам своей семьи; </w:t>
      </w:r>
    </w:p>
    <w:p w:rsidR="00766C12" w:rsidRPr="00766C12" w:rsidRDefault="00766C12" w:rsidP="00313FED">
      <w:pPr>
        <w:pStyle w:val="Default"/>
        <w:numPr>
          <w:ilvl w:val="0"/>
          <w:numId w:val="4"/>
        </w:numPr>
        <w:spacing w:line="276" w:lineRule="auto"/>
        <w:jc w:val="both"/>
      </w:pPr>
      <w:r w:rsidRPr="00766C12">
        <w:t xml:space="preserve">развитие эстетической культуры через освоение художественного наследия татарского народа и других народов России и мира. </w:t>
      </w:r>
    </w:p>
    <w:p w:rsidR="00766C12" w:rsidRPr="00766C12" w:rsidRDefault="00766C12" w:rsidP="00375E57">
      <w:pPr>
        <w:pStyle w:val="Default"/>
        <w:spacing w:line="276" w:lineRule="auto"/>
        <w:jc w:val="both"/>
      </w:pPr>
      <w:r w:rsidRPr="00766C12">
        <w:t xml:space="preserve">Предметные результаты с учетом общих требований Стандарта и специфики учебного предмета «Родной (татарский) язык» должны обеспечивать: </w:t>
      </w:r>
    </w:p>
    <w:p w:rsidR="00766C12" w:rsidRPr="00766C12" w:rsidRDefault="00766C12" w:rsidP="00313FED">
      <w:pPr>
        <w:pStyle w:val="Default"/>
        <w:numPr>
          <w:ilvl w:val="0"/>
          <w:numId w:val="4"/>
        </w:numPr>
        <w:spacing w:line="276" w:lineRule="auto"/>
        <w:jc w:val="both"/>
      </w:pPr>
      <w:r w:rsidRPr="00766C12">
        <w:t xml:space="preserve">совершенствование видов речевой деятельности, обеспечивающих эффективное овладение учебным предметом «Родной (татарский) язык» и взаимодействие с окружающими в ситуациях формального и неформального межэтнического и межкультурного общения; </w:t>
      </w:r>
    </w:p>
    <w:p w:rsidR="00766C12" w:rsidRPr="00766C12" w:rsidRDefault="00766C12" w:rsidP="00313FED">
      <w:pPr>
        <w:pStyle w:val="Default"/>
        <w:numPr>
          <w:ilvl w:val="0"/>
          <w:numId w:val="4"/>
        </w:numPr>
        <w:spacing w:line="276" w:lineRule="auto"/>
        <w:jc w:val="both"/>
      </w:pPr>
      <w:r w:rsidRPr="00766C12">
        <w:t xml:space="preserve">понимание определяющей роли языка в развитии интеллектуальных и творческих способностей личности, в процессе образования и самообразования; </w:t>
      </w:r>
    </w:p>
    <w:p w:rsidR="00766C12" w:rsidRPr="00766C12" w:rsidRDefault="00766C12" w:rsidP="00313FED">
      <w:pPr>
        <w:pStyle w:val="Default"/>
        <w:numPr>
          <w:ilvl w:val="0"/>
          <w:numId w:val="4"/>
        </w:numPr>
        <w:spacing w:line="276" w:lineRule="auto"/>
        <w:jc w:val="both"/>
      </w:pPr>
      <w:r w:rsidRPr="00766C12">
        <w:t xml:space="preserve">использование коммуникативно-эстетических возможностей родного языка; </w:t>
      </w:r>
    </w:p>
    <w:p w:rsidR="00766C12" w:rsidRPr="00766C12" w:rsidRDefault="00766C12" w:rsidP="00313FED">
      <w:pPr>
        <w:pStyle w:val="Default"/>
        <w:numPr>
          <w:ilvl w:val="0"/>
          <w:numId w:val="4"/>
        </w:numPr>
        <w:spacing w:line="276" w:lineRule="auto"/>
        <w:jc w:val="both"/>
      </w:pPr>
      <w:r w:rsidRPr="00766C12">
        <w:t xml:space="preserve">систематизация научных знаний о языке, осознание взаимосвязи его уровней, освоение базовых понятий лингвистики; </w:t>
      </w:r>
    </w:p>
    <w:p w:rsidR="00766C12" w:rsidRPr="00766C12" w:rsidRDefault="00766C12" w:rsidP="00313FED">
      <w:pPr>
        <w:pStyle w:val="Default"/>
        <w:numPr>
          <w:ilvl w:val="0"/>
          <w:numId w:val="4"/>
        </w:numPr>
        <w:spacing w:line="276" w:lineRule="auto"/>
        <w:jc w:val="both"/>
      </w:pPr>
      <w:r w:rsidRPr="00766C12">
        <w:lastRenderedPageBreak/>
        <w:t xml:space="preserve">формирование и развитие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многоаспектного анализа текста; </w:t>
      </w:r>
    </w:p>
    <w:p w:rsidR="00766C12" w:rsidRPr="00766C12" w:rsidRDefault="00766C12" w:rsidP="00313FED">
      <w:pPr>
        <w:pStyle w:val="Default"/>
        <w:numPr>
          <w:ilvl w:val="0"/>
          <w:numId w:val="4"/>
        </w:numPr>
        <w:spacing w:line="276" w:lineRule="auto"/>
        <w:jc w:val="both"/>
      </w:pPr>
      <w:r w:rsidRPr="00766C12">
        <w:t xml:space="preserve">овладение основными нормами литературного родного языка (орфоэпическими, лексическими, грамматическими, орфографическими, пунктуационными), нормами татарского речевого этикета, приобретение опыта их использования в устной и письменной речевой практике; </w:t>
      </w:r>
    </w:p>
    <w:p w:rsidR="00766C12" w:rsidRPr="00766C12" w:rsidRDefault="00766C12" w:rsidP="00313FED">
      <w:pPr>
        <w:pStyle w:val="Default"/>
        <w:numPr>
          <w:ilvl w:val="0"/>
          <w:numId w:val="4"/>
        </w:numPr>
        <w:spacing w:line="276" w:lineRule="auto"/>
        <w:jc w:val="both"/>
      </w:pPr>
      <w:r w:rsidRPr="00766C12">
        <w:t xml:space="preserve">формирование ответственности за языковую как общечеловеческую ценность. </w:t>
      </w:r>
    </w:p>
    <w:p w:rsidR="00766C12" w:rsidRPr="00766C12" w:rsidRDefault="00766C12" w:rsidP="00375E57">
      <w:pPr>
        <w:pStyle w:val="Default"/>
        <w:spacing w:line="276" w:lineRule="auto"/>
        <w:jc w:val="both"/>
      </w:pPr>
    </w:p>
    <w:p w:rsidR="005C6969" w:rsidRDefault="00766C12" w:rsidP="005C6969">
      <w:pPr>
        <w:pStyle w:val="Default"/>
        <w:spacing w:line="276" w:lineRule="auto"/>
        <w:jc w:val="center"/>
        <w:rPr>
          <w:b/>
          <w:bCs/>
          <w:lang w:val="tt-RU"/>
        </w:rPr>
      </w:pPr>
      <w:r w:rsidRPr="00766C12">
        <w:rPr>
          <w:b/>
          <w:bCs/>
        </w:rPr>
        <w:t>Требования к уровню подготовки учащихся, оканчивающих 5-9 классы</w:t>
      </w:r>
    </w:p>
    <w:p w:rsidR="00766C12" w:rsidRPr="00766C12" w:rsidRDefault="00766C12" w:rsidP="00375E57">
      <w:pPr>
        <w:pStyle w:val="Default"/>
        <w:spacing w:line="276" w:lineRule="auto"/>
        <w:jc w:val="both"/>
      </w:pPr>
      <w:r w:rsidRPr="00766C12">
        <w:rPr>
          <w:b/>
          <w:bCs/>
        </w:rPr>
        <w:t xml:space="preserve">«Речевое общение. Речевая деятельность» Выпускник научится: </w:t>
      </w:r>
    </w:p>
    <w:p w:rsidR="00766C12" w:rsidRPr="00766C12" w:rsidRDefault="00766C12" w:rsidP="00313FED">
      <w:pPr>
        <w:pStyle w:val="Default"/>
        <w:numPr>
          <w:ilvl w:val="0"/>
          <w:numId w:val="4"/>
        </w:numPr>
        <w:spacing w:line="276" w:lineRule="auto"/>
        <w:jc w:val="both"/>
      </w:pPr>
      <w:r w:rsidRPr="00766C12">
        <w:t xml:space="preserve">понимать роль родного языка в жизни общества; роль русского языка как средства межнационального общения; </w:t>
      </w:r>
    </w:p>
    <w:p w:rsidR="00766C12" w:rsidRPr="00766C12" w:rsidRDefault="00766C12" w:rsidP="00313FED">
      <w:pPr>
        <w:pStyle w:val="Default"/>
        <w:numPr>
          <w:ilvl w:val="0"/>
          <w:numId w:val="4"/>
        </w:numPr>
        <w:spacing w:line="276" w:lineRule="auto"/>
        <w:jc w:val="both"/>
      </w:pPr>
      <w:r w:rsidRPr="00766C12">
        <w:t xml:space="preserve">различать смысл понятий: устная и письменная речь, монолог, диалог, ситуация общения; </w:t>
      </w:r>
    </w:p>
    <w:p w:rsidR="00766C12" w:rsidRPr="00766C12" w:rsidRDefault="00766C12" w:rsidP="00313FED">
      <w:pPr>
        <w:pStyle w:val="Default"/>
        <w:numPr>
          <w:ilvl w:val="0"/>
          <w:numId w:val="4"/>
        </w:numPr>
        <w:spacing w:line="276" w:lineRule="auto"/>
        <w:jc w:val="both"/>
      </w:pPr>
      <w:r w:rsidRPr="00766C12">
        <w:t xml:space="preserve">различать основные признаки разговорной речи; </w:t>
      </w:r>
    </w:p>
    <w:p w:rsidR="00766C12" w:rsidRPr="00766C12" w:rsidRDefault="00766C12" w:rsidP="00313FED">
      <w:pPr>
        <w:pStyle w:val="Default"/>
        <w:numPr>
          <w:ilvl w:val="0"/>
          <w:numId w:val="4"/>
        </w:numPr>
        <w:spacing w:line="276" w:lineRule="auto"/>
        <w:jc w:val="both"/>
      </w:pPr>
      <w:r w:rsidRPr="00766C12">
        <w:t xml:space="preserve">определить особенности научного, публицистического, официально-делового стилей; </w:t>
      </w:r>
    </w:p>
    <w:p w:rsidR="00766C12" w:rsidRPr="00766C12" w:rsidRDefault="00766C12" w:rsidP="00313FED">
      <w:pPr>
        <w:pStyle w:val="Default"/>
        <w:numPr>
          <w:ilvl w:val="0"/>
          <w:numId w:val="4"/>
        </w:numPr>
        <w:spacing w:line="276" w:lineRule="auto"/>
        <w:jc w:val="both"/>
      </w:pPr>
      <w:r w:rsidRPr="00766C12">
        <w:t xml:space="preserve">выделить признаки текста и его различных типов; </w:t>
      </w:r>
    </w:p>
    <w:p w:rsidR="00766C12" w:rsidRPr="00766C12" w:rsidRDefault="00766C12" w:rsidP="00313FED">
      <w:pPr>
        <w:pStyle w:val="Default"/>
        <w:numPr>
          <w:ilvl w:val="0"/>
          <w:numId w:val="4"/>
        </w:numPr>
        <w:spacing w:line="276" w:lineRule="auto"/>
        <w:jc w:val="both"/>
      </w:pPr>
      <w:r w:rsidRPr="00766C12">
        <w:t xml:space="preserve">соблюдать основные нормы татарского литературного языка, нормы татарского речевого этикета. </w:t>
      </w:r>
    </w:p>
    <w:p w:rsidR="00766C12" w:rsidRPr="00766C12" w:rsidRDefault="00766C12" w:rsidP="00375E57">
      <w:pPr>
        <w:pStyle w:val="Default"/>
        <w:spacing w:line="276" w:lineRule="auto"/>
        <w:jc w:val="both"/>
      </w:pPr>
      <w:r w:rsidRPr="00766C12">
        <w:rPr>
          <w:b/>
          <w:bCs/>
        </w:rPr>
        <w:t xml:space="preserve">Выпускник получит возможность научиться: </w:t>
      </w:r>
    </w:p>
    <w:p w:rsidR="00766C12" w:rsidRPr="00766C12" w:rsidRDefault="00766C12" w:rsidP="00313FED">
      <w:pPr>
        <w:pStyle w:val="Default"/>
        <w:numPr>
          <w:ilvl w:val="0"/>
          <w:numId w:val="4"/>
        </w:numPr>
        <w:spacing w:line="276" w:lineRule="auto"/>
        <w:jc w:val="both"/>
      </w:pPr>
      <w:r w:rsidRPr="00766C12">
        <w:t xml:space="preserve">различать разговорную речь и различные стили; </w:t>
      </w:r>
    </w:p>
    <w:p w:rsidR="00766C12" w:rsidRPr="00766C12" w:rsidRDefault="00766C12" w:rsidP="00313FED">
      <w:pPr>
        <w:pStyle w:val="Default"/>
        <w:numPr>
          <w:ilvl w:val="0"/>
          <w:numId w:val="4"/>
        </w:numPr>
        <w:spacing w:line="276" w:lineRule="auto"/>
        <w:jc w:val="both"/>
      </w:pPr>
      <w:r w:rsidRPr="00766C12">
        <w:t xml:space="preserve">определять тему и основную мысль текста; </w:t>
      </w:r>
    </w:p>
    <w:p w:rsidR="00766C12" w:rsidRPr="00766C12" w:rsidRDefault="00766C12" w:rsidP="00313FED">
      <w:pPr>
        <w:pStyle w:val="Default"/>
        <w:numPr>
          <w:ilvl w:val="0"/>
          <w:numId w:val="4"/>
        </w:numPr>
        <w:spacing w:line="276" w:lineRule="auto"/>
        <w:jc w:val="both"/>
      </w:pPr>
      <w:r w:rsidRPr="00766C12">
        <w:t xml:space="preserve">опознавать языковые единицы, проводить различные виды их анализа; </w:t>
      </w:r>
    </w:p>
    <w:p w:rsidR="00766C12" w:rsidRPr="00766C12" w:rsidRDefault="00766C12" w:rsidP="00313FED">
      <w:pPr>
        <w:pStyle w:val="Default"/>
        <w:numPr>
          <w:ilvl w:val="0"/>
          <w:numId w:val="4"/>
        </w:numPr>
        <w:spacing w:line="276" w:lineRule="auto"/>
        <w:jc w:val="both"/>
      </w:pPr>
      <w:r w:rsidRPr="00766C12">
        <w:t xml:space="preserve">объяснять с помощью словаря значение непонятных слов. </w:t>
      </w:r>
    </w:p>
    <w:p w:rsidR="00766C12" w:rsidRPr="00766C12" w:rsidRDefault="00766C12" w:rsidP="00375E57">
      <w:pPr>
        <w:pStyle w:val="Default"/>
        <w:spacing w:line="276" w:lineRule="auto"/>
        <w:jc w:val="both"/>
      </w:pPr>
      <w:r w:rsidRPr="00766C12">
        <w:rPr>
          <w:b/>
          <w:bCs/>
        </w:rPr>
        <w:t xml:space="preserve">«Фонетика. Орфоэпия. Графика» Выпускник научится: </w:t>
      </w:r>
    </w:p>
    <w:p w:rsidR="00766C12" w:rsidRPr="00766C12" w:rsidRDefault="00766C12" w:rsidP="00313FED">
      <w:pPr>
        <w:pStyle w:val="Default"/>
        <w:numPr>
          <w:ilvl w:val="0"/>
          <w:numId w:val="4"/>
        </w:numPr>
        <w:spacing w:line="276" w:lineRule="auto"/>
        <w:jc w:val="both"/>
      </w:pPr>
      <w:r w:rsidRPr="00766C12">
        <w:t xml:space="preserve">сделать фонетический разбор слова; </w:t>
      </w:r>
    </w:p>
    <w:p w:rsidR="00766C12" w:rsidRPr="00766C12" w:rsidRDefault="00766C12" w:rsidP="00313FED">
      <w:pPr>
        <w:pStyle w:val="Default"/>
        <w:numPr>
          <w:ilvl w:val="0"/>
          <w:numId w:val="4"/>
        </w:numPr>
        <w:spacing w:line="276" w:lineRule="auto"/>
        <w:jc w:val="both"/>
      </w:pPr>
      <w:r w:rsidRPr="00766C12">
        <w:t xml:space="preserve">осознать важность сохранения орфоэпических норм татарского языка при общении; </w:t>
      </w:r>
    </w:p>
    <w:p w:rsidR="00766C12" w:rsidRPr="00766C12" w:rsidRDefault="00766C12" w:rsidP="00313FED">
      <w:pPr>
        <w:pStyle w:val="Default"/>
        <w:numPr>
          <w:ilvl w:val="0"/>
          <w:numId w:val="4"/>
        </w:numPr>
        <w:spacing w:line="276" w:lineRule="auto"/>
        <w:jc w:val="both"/>
      </w:pPr>
      <w:r w:rsidRPr="00766C12">
        <w:t xml:space="preserve">научиться находить и правильно использовать в соответствующих ситуациях найденную в орфоэпических словарях и других справочниках информацию. </w:t>
      </w:r>
    </w:p>
    <w:p w:rsidR="00766C12" w:rsidRPr="00766C12" w:rsidRDefault="00766C12" w:rsidP="00375E57">
      <w:pPr>
        <w:pStyle w:val="Default"/>
        <w:spacing w:line="276" w:lineRule="auto"/>
        <w:jc w:val="both"/>
      </w:pPr>
      <w:r w:rsidRPr="00766C12">
        <w:rPr>
          <w:b/>
          <w:bCs/>
        </w:rPr>
        <w:t xml:space="preserve">Выпускник получит возможность научиться: </w:t>
      </w:r>
    </w:p>
    <w:p w:rsidR="00766C12" w:rsidRPr="00766C12" w:rsidRDefault="00766C12" w:rsidP="00313FED">
      <w:pPr>
        <w:pStyle w:val="Default"/>
        <w:numPr>
          <w:ilvl w:val="0"/>
          <w:numId w:val="4"/>
        </w:numPr>
        <w:spacing w:line="276" w:lineRule="auto"/>
        <w:jc w:val="both"/>
      </w:pPr>
      <w:r w:rsidRPr="00766C12">
        <w:t xml:space="preserve">выделить основные выразительные средства фонетики; </w:t>
      </w:r>
    </w:p>
    <w:p w:rsidR="00766C12" w:rsidRPr="00766C12" w:rsidRDefault="00766C12" w:rsidP="00313FED">
      <w:pPr>
        <w:pStyle w:val="Default"/>
        <w:numPr>
          <w:ilvl w:val="0"/>
          <w:numId w:val="4"/>
        </w:numPr>
        <w:spacing w:line="276" w:lineRule="auto"/>
        <w:jc w:val="both"/>
      </w:pPr>
      <w:r w:rsidRPr="00766C12">
        <w:t xml:space="preserve">выразительно читать тексты из прозы и поэзии; </w:t>
      </w:r>
    </w:p>
    <w:p w:rsidR="00766C12" w:rsidRPr="00766C12" w:rsidRDefault="00766C12" w:rsidP="00313FED">
      <w:pPr>
        <w:pStyle w:val="Default"/>
        <w:numPr>
          <w:ilvl w:val="0"/>
          <w:numId w:val="4"/>
        </w:numPr>
        <w:spacing w:line="276" w:lineRule="auto"/>
        <w:jc w:val="both"/>
      </w:pPr>
      <w:r w:rsidRPr="00766C12">
        <w:t xml:space="preserve">находить и грамотно использовать в мультимедийной форме необходимую информацию из орфоэпических словарей и справочников. </w:t>
      </w:r>
    </w:p>
    <w:p w:rsidR="00766C12" w:rsidRPr="00766C12" w:rsidRDefault="00766C12" w:rsidP="00375E57">
      <w:pPr>
        <w:pStyle w:val="Default"/>
        <w:spacing w:line="276" w:lineRule="auto"/>
        <w:jc w:val="both"/>
      </w:pPr>
      <w:r w:rsidRPr="00766C12">
        <w:rPr>
          <w:b/>
          <w:bCs/>
        </w:rPr>
        <w:t xml:space="preserve">«Морфемика и словообразование» Выпускник научится: </w:t>
      </w:r>
    </w:p>
    <w:p w:rsidR="00766C12" w:rsidRPr="00766C12" w:rsidRDefault="00766C12" w:rsidP="00313FED">
      <w:pPr>
        <w:pStyle w:val="Default"/>
        <w:numPr>
          <w:ilvl w:val="0"/>
          <w:numId w:val="4"/>
        </w:numPr>
        <w:spacing w:line="276" w:lineRule="auto"/>
        <w:jc w:val="both"/>
      </w:pPr>
      <w:r w:rsidRPr="00766C12">
        <w:t xml:space="preserve">делить слова на морфемы; </w:t>
      </w:r>
    </w:p>
    <w:p w:rsidR="00766C12" w:rsidRPr="00766C12" w:rsidRDefault="00766C12" w:rsidP="00313FED">
      <w:pPr>
        <w:pStyle w:val="Default"/>
        <w:numPr>
          <w:ilvl w:val="0"/>
          <w:numId w:val="4"/>
        </w:numPr>
        <w:spacing w:line="276" w:lineRule="auto"/>
        <w:jc w:val="both"/>
      </w:pPr>
      <w:r w:rsidRPr="00766C12">
        <w:t xml:space="preserve">определить основные способы словообразования; </w:t>
      </w:r>
    </w:p>
    <w:p w:rsidR="00766C12" w:rsidRPr="00766C12" w:rsidRDefault="00766C12" w:rsidP="00313FED">
      <w:pPr>
        <w:pStyle w:val="Default"/>
        <w:numPr>
          <w:ilvl w:val="0"/>
          <w:numId w:val="4"/>
        </w:numPr>
        <w:spacing w:line="276" w:lineRule="auto"/>
        <w:jc w:val="both"/>
      </w:pPr>
      <w:r w:rsidRPr="00766C12">
        <w:t xml:space="preserve">уметь образовывать новые слова </w:t>
      </w:r>
      <w:proofErr w:type="gramStart"/>
      <w:r w:rsidRPr="00766C12">
        <w:t>из</w:t>
      </w:r>
      <w:proofErr w:type="gramEnd"/>
      <w:r w:rsidRPr="00766C12">
        <w:t xml:space="preserve"> заданного; </w:t>
      </w:r>
    </w:p>
    <w:p w:rsidR="00766C12" w:rsidRPr="00766C12" w:rsidRDefault="00766C12" w:rsidP="00313FED">
      <w:pPr>
        <w:pStyle w:val="Default"/>
        <w:numPr>
          <w:ilvl w:val="0"/>
          <w:numId w:val="4"/>
        </w:numPr>
        <w:spacing w:line="276" w:lineRule="auto"/>
        <w:jc w:val="both"/>
      </w:pPr>
      <w:r w:rsidRPr="00766C12">
        <w:t xml:space="preserve">изучая морфемику и словообразования, грамотно писать, определять части речи и члены предложений. </w:t>
      </w:r>
    </w:p>
    <w:p w:rsidR="00766C12" w:rsidRPr="00766C12" w:rsidRDefault="00766C12" w:rsidP="00375E57">
      <w:pPr>
        <w:pStyle w:val="Default"/>
        <w:spacing w:line="276" w:lineRule="auto"/>
        <w:jc w:val="both"/>
      </w:pPr>
      <w:r w:rsidRPr="00766C12">
        <w:rPr>
          <w:b/>
          <w:bCs/>
        </w:rPr>
        <w:t xml:space="preserve">Выпускник получит возможность научиться: </w:t>
      </w:r>
    </w:p>
    <w:p w:rsidR="00766C12" w:rsidRPr="00766C12" w:rsidRDefault="00766C12" w:rsidP="00313FED">
      <w:pPr>
        <w:pStyle w:val="Default"/>
        <w:numPr>
          <w:ilvl w:val="0"/>
          <w:numId w:val="4"/>
        </w:numPr>
        <w:spacing w:line="276" w:lineRule="auto"/>
        <w:jc w:val="both"/>
      </w:pPr>
      <w:r w:rsidRPr="00766C12">
        <w:lastRenderedPageBreak/>
        <w:t xml:space="preserve">увидеть смысловую связь между однокоренными словами; </w:t>
      </w:r>
    </w:p>
    <w:p w:rsidR="00766C12" w:rsidRPr="00766C12" w:rsidRDefault="00766C12" w:rsidP="00313FED">
      <w:pPr>
        <w:pStyle w:val="Default"/>
        <w:numPr>
          <w:ilvl w:val="0"/>
          <w:numId w:val="4"/>
        </w:numPr>
        <w:spacing w:line="276" w:lineRule="auto"/>
        <w:jc w:val="both"/>
      </w:pPr>
      <w:r w:rsidRPr="00766C12">
        <w:t xml:space="preserve">понимать значимость частей словообразования как одного из изобразительно-выразительных средств художественной речи; </w:t>
      </w:r>
    </w:p>
    <w:p w:rsidR="00766C12" w:rsidRPr="00766C12" w:rsidRDefault="00766C12" w:rsidP="00313FED">
      <w:pPr>
        <w:pStyle w:val="Default"/>
        <w:numPr>
          <w:ilvl w:val="0"/>
          <w:numId w:val="4"/>
        </w:numPr>
        <w:spacing w:line="276" w:lineRule="auto"/>
        <w:jc w:val="both"/>
      </w:pPr>
      <w:r w:rsidRPr="00766C12">
        <w:t xml:space="preserve">уметь находить нужную информацию из словарей и справочников по словообразованию; </w:t>
      </w:r>
    </w:p>
    <w:p w:rsidR="00766C12" w:rsidRPr="00766C12" w:rsidRDefault="00766C12" w:rsidP="00313FED">
      <w:pPr>
        <w:pStyle w:val="Default"/>
        <w:numPr>
          <w:ilvl w:val="0"/>
          <w:numId w:val="4"/>
        </w:numPr>
        <w:spacing w:line="276" w:lineRule="auto"/>
        <w:jc w:val="both"/>
      </w:pPr>
      <w:r w:rsidRPr="00766C12">
        <w:t xml:space="preserve">уделять внимание этимологической стороне слова при объяснении правописания и лексического значения слова. </w:t>
      </w:r>
    </w:p>
    <w:p w:rsidR="00766C12" w:rsidRPr="00766C12" w:rsidRDefault="00766C12" w:rsidP="00375E57">
      <w:pPr>
        <w:pStyle w:val="Default"/>
        <w:spacing w:line="276" w:lineRule="auto"/>
        <w:jc w:val="both"/>
      </w:pPr>
      <w:r w:rsidRPr="00766C12">
        <w:rPr>
          <w:b/>
          <w:bCs/>
        </w:rPr>
        <w:t xml:space="preserve">«Лексикология и фразеология» Выпускник научится: </w:t>
      </w:r>
    </w:p>
    <w:p w:rsidR="00766C12" w:rsidRPr="00766C12" w:rsidRDefault="00766C12" w:rsidP="00313FED">
      <w:pPr>
        <w:pStyle w:val="Default"/>
        <w:numPr>
          <w:ilvl w:val="0"/>
          <w:numId w:val="4"/>
        </w:numPr>
        <w:spacing w:line="276" w:lineRule="auto"/>
        <w:jc w:val="both"/>
      </w:pPr>
      <w:r w:rsidRPr="00766C12">
        <w:t xml:space="preserve">провести лексический анализ слова; </w:t>
      </w:r>
    </w:p>
    <w:p w:rsidR="00766C12" w:rsidRPr="00766C12" w:rsidRDefault="00766C12" w:rsidP="00313FED">
      <w:pPr>
        <w:pStyle w:val="Default"/>
        <w:numPr>
          <w:ilvl w:val="0"/>
          <w:numId w:val="4"/>
        </w:numPr>
        <w:spacing w:line="276" w:lineRule="auto"/>
        <w:jc w:val="both"/>
      </w:pPr>
      <w:r w:rsidRPr="00766C12">
        <w:t xml:space="preserve">объединять слова в тематические группы; </w:t>
      </w:r>
    </w:p>
    <w:p w:rsidR="00766C12" w:rsidRPr="00766C12" w:rsidRDefault="00766C12" w:rsidP="00313FED">
      <w:pPr>
        <w:pStyle w:val="Default"/>
        <w:numPr>
          <w:ilvl w:val="0"/>
          <w:numId w:val="4"/>
        </w:numPr>
        <w:spacing w:line="276" w:lineRule="auto"/>
        <w:jc w:val="both"/>
      </w:pPr>
      <w:r w:rsidRPr="00766C12">
        <w:t xml:space="preserve">подбирать синонимы и антонимы; </w:t>
      </w:r>
    </w:p>
    <w:p w:rsidR="00766C12" w:rsidRPr="00766C12" w:rsidRDefault="00766C12" w:rsidP="00313FED">
      <w:pPr>
        <w:pStyle w:val="Default"/>
        <w:numPr>
          <w:ilvl w:val="0"/>
          <w:numId w:val="4"/>
        </w:numPr>
        <w:spacing w:line="276" w:lineRule="auto"/>
        <w:jc w:val="both"/>
      </w:pPr>
      <w:r w:rsidRPr="00766C12">
        <w:t xml:space="preserve">распознавать фразеологические обороты; </w:t>
      </w:r>
    </w:p>
    <w:p w:rsidR="00766C12" w:rsidRPr="00766C12" w:rsidRDefault="00766C12" w:rsidP="00313FED">
      <w:pPr>
        <w:pStyle w:val="Default"/>
        <w:numPr>
          <w:ilvl w:val="0"/>
          <w:numId w:val="4"/>
        </w:numPr>
        <w:spacing w:line="276" w:lineRule="auto"/>
        <w:jc w:val="both"/>
      </w:pPr>
      <w:r w:rsidRPr="00766C12">
        <w:t xml:space="preserve">придерживаться лексических норм при устной и письменной речи; </w:t>
      </w:r>
    </w:p>
    <w:p w:rsidR="00766C12" w:rsidRPr="00766C12" w:rsidRDefault="00766C12" w:rsidP="00313FED">
      <w:pPr>
        <w:pStyle w:val="Default"/>
        <w:numPr>
          <w:ilvl w:val="0"/>
          <w:numId w:val="4"/>
        </w:numPr>
        <w:spacing w:line="276" w:lineRule="auto"/>
        <w:jc w:val="both"/>
      </w:pPr>
      <w:r w:rsidRPr="00766C12">
        <w:t xml:space="preserve">использовать синонимы как средство связи предложений в тексте и как средство устранения неоправданного повтора; </w:t>
      </w:r>
    </w:p>
    <w:p w:rsidR="00766C12" w:rsidRPr="00766C12" w:rsidRDefault="00766C12" w:rsidP="00313FED">
      <w:pPr>
        <w:pStyle w:val="Default"/>
        <w:numPr>
          <w:ilvl w:val="0"/>
          <w:numId w:val="4"/>
        </w:numPr>
        <w:spacing w:line="276" w:lineRule="auto"/>
        <w:jc w:val="both"/>
      </w:pPr>
      <w:r w:rsidRPr="00766C12">
        <w:t xml:space="preserve">наблюдать за использованием переносных значений слов в устных и письменных текстах (метафора, эпитет, олицетворение); </w:t>
      </w:r>
    </w:p>
    <w:p w:rsidR="00766C12" w:rsidRPr="00766C12" w:rsidRDefault="00766C12" w:rsidP="00313FED">
      <w:pPr>
        <w:pStyle w:val="Default"/>
        <w:numPr>
          <w:ilvl w:val="0"/>
          <w:numId w:val="4"/>
        </w:numPr>
        <w:spacing w:line="276" w:lineRule="auto"/>
        <w:jc w:val="both"/>
      </w:pPr>
      <w:r w:rsidRPr="00766C12">
        <w:t xml:space="preserve">пользоваться различными видами лексических словарей (толковых, синонимов, антонимов, фразеологизмов). </w:t>
      </w:r>
    </w:p>
    <w:p w:rsidR="00766C12" w:rsidRPr="00766C12" w:rsidRDefault="00766C12" w:rsidP="00375E57">
      <w:pPr>
        <w:pStyle w:val="Default"/>
        <w:spacing w:line="276" w:lineRule="auto"/>
        <w:jc w:val="both"/>
      </w:pPr>
      <w:r w:rsidRPr="00766C12">
        <w:rPr>
          <w:b/>
          <w:bCs/>
        </w:rPr>
        <w:t xml:space="preserve">Выпускник получит возможность научиться: </w:t>
      </w:r>
    </w:p>
    <w:p w:rsidR="00766C12" w:rsidRPr="00766C12" w:rsidRDefault="00766C12" w:rsidP="00313FED">
      <w:pPr>
        <w:pStyle w:val="Default"/>
        <w:numPr>
          <w:ilvl w:val="0"/>
          <w:numId w:val="4"/>
        </w:numPr>
        <w:spacing w:line="276" w:lineRule="auto"/>
        <w:jc w:val="both"/>
      </w:pPr>
      <w:r w:rsidRPr="00766C12">
        <w:t xml:space="preserve">сделать общую классификацию словарного запаса; </w:t>
      </w:r>
    </w:p>
    <w:p w:rsidR="00766C12" w:rsidRPr="00766C12" w:rsidRDefault="00766C12" w:rsidP="00313FED">
      <w:pPr>
        <w:pStyle w:val="Default"/>
        <w:numPr>
          <w:ilvl w:val="0"/>
          <w:numId w:val="4"/>
        </w:numPr>
        <w:spacing w:line="276" w:lineRule="auto"/>
        <w:jc w:val="both"/>
      </w:pPr>
      <w:r w:rsidRPr="00766C12">
        <w:t xml:space="preserve">различать </w:t>
      </w:r>
      <w:proofErr w:type="gramStart"/>
      <w:r w:rsidRPr="00766C12">
        <w:t>лексическую</w:t>
      </w:r>
      <w:proofErr w:type="gramEnd"/>
      <w:r w:rsidRPr="00766C12">
        <w:t xml:space="preserve"> и грамматическую значения слова; </w:t>
      </w:r>
    </w:p>
    <w:p w:rsidR="00766C12" w:rsidRPr="00766C12" w:rsidRDefault="00766C12" w:rsidP="00313FED">
      <w:pPr>
        <w:pStyle w:val="Default"/>
        <w:numPr>
          <w:ilvl w:val="0"/>
          <w:numId w:val="4"/>
        </w:numPr>
        <w:spacing w:line="276" w:lineRule="auto"/>
        <w:jc w:val="both"/>
      </w:pPr>
      <w:r w:rsidRPr="00766C12">
        <w:t xml:space="preserve">опознавать различных омонимов; </w:t>
      </w:r>
    </w:p>
    <w:p w:rsidR="00766C12" w:rsidRPr="00766C12" w:rsidRDefault="00766C12" w:rsidP="00313FED">
      <w:pPr>
        <w:pStyle w:val="Default"/>
        <w:numPr>
          <w:ilvl w:val="0"/>
          <w:numId w:val="4"/>
        </w:numPr>
        <w:spacing w:line="276" w:lineRule="auto"/>
        <w:jc w:val="both"/>
      </w:pPr>
      <w:r w:rsidRPr="00766C12">
        <w:t xml:space="preserve">оценить свою и чужую речь с точки зрения точного, уместного и выразительного словоупотребления; </w:t>
      </w:r>
    </w:p>
    <w:p w:rsidR="00766C12" w:rsidRPr="00766C12" w:rsidRDefault="00766C12" w:rsidP="00313FED">
      <w:pPr>
        <w:pStyle w:val="Default"/>
        <w:numPr>
          <w:ilvl w:val="0"/>
          <w:numId w:val="4"/>
        </w:numPr>
        <w:spacing w:line="276" w:lineRule="auto"/>
        <w:jc w:val="both"/>
      </w:pPr>
      <w:r w:rsidRPr="00766C12">
        <w:t xml:space="preserve">опознавать лексико-фразеологические средства в публицистических и художественных текстах, знать лексические средства, используемые в научном и деловом стилях; </w:t>
      </w:r>
    </w:p>
    <w:p w:rsidR="00766C12" w:rsidRPr="00766C12" w:rsidRDefault="00766C12" w:rsidP="00313FED">
      <w:pPr>
        <w:pStyle w:val="Default"/>
        <w:numPr>
          <w:ilvl w:val="0"/>
          <w:numId w:val="4"/>
        </w:numPr>
        <w:spacing w:line="276" w:lineRule="auto"/>
        <w:jc w:val="both"/>
      </w:pPr>
      <w:r w:rsidRPr="00766C12">
        <w:t xml:space="preserve">находить из различных лексических словарей (толковых, синонимов, антонимов, фразеологизмов, иностранных языков) и мультимедийных средств необходимую информацию. </w:t>
      </w:r>
    </w:p>
    <w:p w:rsidR="00766C12" w:rsidRPr="00766C12" w:rsidRDefault="00766C12" w:rsidP="00375E57">
      <w:pPr>
        <w:pStyle w:val="Default"/>
        <w:spacing w:line="276" w:lineRule="auto"/>
        <w:jc w:val="both"/>
      </w:pPr>
      <w:r w:rsidRPr="00766C12">
        <w:rPr>
          <w:b/>
          <w:bCs/>
        </w:rPr>
        <w:t xml:space="preserve">«Морфология» Выпускник научится: </w:t>
      </w:r>
    </w:p>
    <w:p w:rsidR="00766C12" w:rsidRPr="00766C12" w:rsidRDefault="00766C12" w:rsidP="00313FED">
      <w:pPr>
        <w:pStyle w:val="Default"/>
        <w:numPr>
          <w:ilvl w:val="0"/>
          <w:numId w:val="4"/>
        </w:numPr>
        <w:spacing w:line="276" w:lineRule="auto"/>
        <w:jc w:val="both"/>
      </w:pPr>
      <w:r w:rsidRPr="00766C12">
        <w:t xml:space="preserve">различать части речи татарского языка; </w:t>
      </w:r>
    </w:p>
    <w:p w:rsidR="00766C12" w:rsidRPr="00766C12" w:rsidRDefault="00766C12" w:rsidP="00313FED">
      <w:pPr>
        <w:pStyle w:val="Default"/>
        <w:numPr>
          <w:ilvl w:val="0"/>
          <w:numId w:val="4"/>
        </w:numPr>
        <w:spacing w:line="276" w:lineRule="auto"/>
        <w:jc w:val="both"/>
      </w:pPr>
      <w:r w:rsidRPr="00766C12">
        <w:t xml:space="preserve">определить морфологические признаки слов; </w:t>
      </w:r>
    </w:p>
    <w:p w:rsidR="00766C12" w:rsidRPr="00766C12" w:rsidRDefault="00766C12" w:rsidP="00313FED">
      <w:pPr>
        <w:pStyle w:val="Default"/>
        <w:numPr>
          <w:ilvl w:val="0"/>
          <w:numId w:val="4"/>
        </w:numPr>
        <w:spacing w:line="276" w:lineRule="auto"/>
        <w:jc w:val="both"/>
      </w:pPr>
      <w:r w:rsidRPr="00766C12">
        <w:t xml:space="preserve">использовать различные формы частей речи в рамках норм современного татарского литературного языка; </w:t>
      </w:r>
    </w:p>
    <w:p w:rsidR="00766C12" w:rsidRPr="00766C12" w:rsidRDefault="00766C12" w:rsidP="00313FED">
      <w:pPr>
        <w:pStyle w:val="Default"/>
        <w:numPr>
          <w:ilvl w:val="0"/>
          <w:numId w:val="4"/>
        </w:numPr>
        <w:spacing w:line="276" w:lineRule="auto"/>
        <w:jc w:val="both"/>
      </w:pPr>
      <w:r w:rsidRPr="00766C12">
        <w:t xml:space="preserve">применять знания и умения по морфологии на практике правописания и проведения различных видов анализа. </w:t>
      </w:r>
    </w:p>
    <w:p w:rsidR="00766C12" w:rsidRPr="00766C12" w:rsidRDefault="00766C12" w:rsidP="00375E57">
      <w:pPr>
        <w:pStyle w:val="Default"/>
        <w:spacing w:line="276" w:lineRule="auto"/>
        <w:jc w:val="both"/>
      </w:pPr>
      <w:r w:rsidRPr="00766C12">
        <w:rPr>
          <w:b/>
          <w:bCs/>
        </w:rPr>
        <w:t xml:space="preserve">Выпускник получит возможность научиться: </w:t>
      </w:r>
    </w:p>
    <w:p w:rsidR="00766C12" w:rsidRPr="00766C12" w:rsidRDefault="00766C12" w:rsidP="00313FED">
      <w:pPr>
        <w:pStyle w:val="Default"/>
        <w:numPr>
          <w:ilvl w:val="0"/>
          <w:numId w:val="4"/>
        </w:numPr>
        <w:spacing w:line="276" w:lineRule="auto"/>
        <w:jc w:val="both"/>
      </w:pPr>
      <w:r w:rsidRPr="00766C12">
        <w:t xml:space="preserve">исследовать словарный запас морфологии; </w:t>
      </w:r>
    </w:p>
    <w:p w:rsidR="00766C12" w:rsidRPr="00766C12" w:rsidRDefault="00766C12" w:rsidP="00313FED">
      <w:pPr>
        <w:pStyle w:val="Default"/>
        <w:numPr>
          <w:ilvl w:val="0"/>
          <w:numId w:val="4"/>
        </w:numPr>
        <w:spacing w:line="276" w:lineRule="auto"/>
        <w:jc w:val="both"/>
      </w:pPr>
      <w:r w:rsidRPr="00766C12">
        <w:t xml:space="preserve">различать грамматические омонимы; </w:t>
      </w:r>
    </w:p>
    <w:p w:rsidR="00766C12" w:rsidRPr="00766C12" w:rsidRDefault="00766C12" w:rsidP="00313FED">
      <w:pPr>
        <w:pStyle w:val="Default"/>
        <w:numPr>
          <w:ilvl w:val="0"/>
          <w:numId w:val="4"/>
        </w:numPr>
        <w:spacing w:line="276" w:lineRule="auto"/>
        <w:jc w:val="both"/>
      </w:pPr>
      <w:r w:rsidRPr="00766C12">
        <w:t xml:space="preserve">опознавать морфологические единицы в публицистических и художественных текстах, знать морфологические формы, используемые в научном и деловом стилях; </w:t>
      </w:r>
    </w:p>
    <w:p w:rsidR="00766C12" w:rsidRPr="00766C12" w:rsidRDefault="00766C12" w:rsidP="00313FED">
      <w:pPr>
        <w:pStyle w:val="Default"/>
        <w:numPr>
          <w:ilvl w:val="0"/>
          <w:numId w:val="4"/>
        </w:numPr>
        <w:spacing w:line="276" w:lineRule="auto"/>
        <w:jc w:val="both"/>
      </w:pPr>
      <w:r w:rsidRPr="00766C12">
        <w:lastRenderedPageBreak/>
        <w:t xml:space="preserve">находить нужную информацию из различных словарей и мультимедийных средств по морфологии. </w:t>
      </w:r>
    </w:p>
    <w:p w:rsidR="00766C12" w:rsidRPr="00766C12" w:rsidRDefault="00766C12" w:rsidP="00375E57">
      <w:pPr>
        <w:pStyle w:val="Default"/>
        <w:spacing w:line="276" w:lineRule="auto"/>
        <w:jc w:val="both"/>
      </w:pPr>
      <w:r w:rsidRPr="00766C12">
        <w:rPr>
          <w:b/>
          <w:bCs/>
        </w:rPr>
        <w:t xml:space="preserve">«Синтаксис» Выпускник научится: </w:t>
      </w:r>
    </w:p>
    <w:p w:rsidR="00766C12" w:rsidRPr="00766C12" w:rsidRDefault="00766C12" w:rsidP="00313FED">
      <w:pPr>
        <w:pStyle w:val="Default"/>
        <w:numPr>
          <w:ilvl w:val="0"/>
          <w:numId w:val="4"/>
        </w:numPr>
        <w:spacing w:line="276" w:lineRule="auto"/>
        <w:jc w:val="both"/>
      </w:pPr>
      <w:r w:rsidRPr="00766C12">
        <w:t xml:space="preserve">опознавать словосочетания и предложения и их виды; </w:t>
      </w:r>
    </w:p>
    <w:p w:rsidR="00766C12" w:rsidRPr="00766C12" w:rsidRDefault="00766C12" w:rsidP="00313FED">
      <w:pPr>
        <w:pStyle w:val="Default"/>
        <w:numPr>
          <w:ilvl w:val="0"/>
          <w:numId w:val="4"/>
        </w:numPr>
        <w:spacing w:line="276" w:lineRule="auto"/>
        <w:jc w:val="both"/>
      </w:pPr>
      <w:r w:rsidRPr="00766C12">
        <w:t xml:space="preserve">исследовать состав, значение, особенности употребления словосочетаний и предложений; </w:t>
      </w:r>
    </w:p>
    <w:p w:rsidR="00766C12" w:rsidRPr="00766C12" w:rsidRDefault="00766C12" w:rsidP="00313FED">
      <w:pPr>
        <w:pStyle w:val="Default"/>
        <w:numPr>
          <w:ilvl w:val="0"/>
          <w:numId w:val="4"/>
        </w:numPr>
        <w:spacing w:line="276" w:lineRule="auto"/>
        <w:jc w:val="both"/>
      </w:pPr>
      <w:r w:rsidRPr="00766C12">
        <w:t xml:space="preserve">употреблять различные синтаксические формы частей речи в рамках современного татарского литературного языка; </w:t>
      </w:r>
    </w:p>
    <w:p w:rsidR="00766C12" w:rsidRPr="00766C12" w:rsidRDefault="00766C12" w:rsidP="00313FED">
      <w:pPr>
        <w:pStyle w:val="Default"/>
        <w:numPr>
          <w:ilvl w:val="0"/>
          <w:numId w:val="4"/>
        </w:numPr>
        <w:spacing w:line="276" w:lineRule="auto"/>
        <w:jc w:val="both"/>
      </w:pPr>
      <w:r w:rsidRPr="00766C12">
        <w:t xml:space="preserve">уметь использовать знания и навыки по синтаксису и в других видах анализа. </w:t>
      </w:r>
    </w:p>
    <w:p w:rsidR="00766C12" w:rsidRPr="00766C12" w:rsidRDefault="00766C12" w:rsidP="00375E57">
      <w:pPr>
        <w:pStyle w:val="Default"/>
        <w:spacing w:line="276" w:lineRule="auto"/>
        <w:jc w:val="both"/>
      </w:pPr>
      <w:r w:rsidRPr="00766C12">
        <w:rPr>
          <w:b/>
          <w:bCs/>
        </w:rPr>
        <w:t xml:space="preserve">Выпускник получит возможность научиться: </w:t>
      </w:r>
    </w:p>
    <w:p w:rsidR="00766C12" w:rsidRPr="00766C12" w:rsidRDefault="00766C12" w:rsidP="00313FED">
      <w:pPr>
        <w:pStyle w:val="Default"/>
        <w:numPr>
          <w:ilvl w:val="0"/>
          <w:numId w:val="4"/>
        </w:numPr>
        <w:spacing w:line="276" w:lineRule="auto"/>
        <w:jc w:val="both"/>
      </w:pPr>
      <w:r w:rsidRPr="00766C12">
        <w:t xml:space="preserve">опознавать синтаксические средства в публицистических и художественных текстах, знать синтаксические формы, используемые в научном и деловом стилях; </w:t>
      </w:r>
    </w:p>
    <w:p w:rsidR="00766C12" w:rsidRPr="00766C12" w:rsidRDefault="00766C12" w:rsidP="00313FED">
      <w:pPr>
        <w:pStyle w:val="Default"/>
        <w:numPr>
          <w:ilvl w:val="0"/>
          <w:numId w:val="4"/>
        </w:numPr>
        <w:spacing w:line="276" w:lineRule="auto"/>
        <w:jc w:val="both"/>
      </w:pPr>
      <w:r w:rsidRPr="00766C12">
        <w:t xml:space="preserve">провести функционально-стилистический анализ синтаксических конструкций, использование различных синтаксических конструкций как средств усиления выразительности речи. </w:t>
      </w:r>
    </w:p>
    <w:p w:rsidR="00766C12" w:rsidRPr="00766C12" w:rsidRDefault="00766C12" w:rsidP="00375E57">
      <w:pPr>
        <w:pStyle w:val="Default"/>
        <w:spacing w:line="276" w:lineRule="auto"/>
        <w:jc w:val="both"/>
      </w:pPr>
      <w:r w:rsidRPr="00766C12">
        <w:rPr>
          <w:b/>
          <w:bCs/>
        </w:rPr>
        <w:t xml:space="preserve">«Орфография и пунктуация» Выпускник научится: </w:t>
      </w:r>
    </w:p>
    <w:p w:rsidR="00766C12" w:rsidRPr="00766C12" w:rsidRDefault="00766C12" w:rsidP="00313FED">
      <w:pPr>
        <w:pStyle w:val="Default"/>
        <w:numPr>
          <w:ilvl w:val="0"/>
          <w:numId w:val="4"/>
        </w:numPr>
        <w:spacing w:line="276" w:lineRule="auto"/>
        <w:jc w:val="both"/>
      </w:pPr>
      <w:r w:rsidRPr="00766C12">
        <w:t xml:space="preserve">соблюдать в письме орфографические и пунктуационные нормы; </w:t>
      </w:r>
    </w:p>
    <w:p w:rsidR="00766C12" w:rsidRPr="00766C12" w:rsidRDefault="00766C12" w:rsidP="00313FED">
      <w:pPr>
        <w:pStyle w:val="Default"/>
        <w:numPr>
          <w:ilvl w:val="0"/>
          <w:numId w:val="4"/>
        </w:numPr>
        <w:spacing w:line="276" w:lineRule="auto"/>
        <w:jc w:val="both"/>
      </w:pPr>
      <w:r w:rsidRPr="00766C12">
        <w:t xml:space="preserve">найти и исправлять орфографические и пунктуационные ошибки; </w:t>
      </w:r>
    </w:p>
    <w:p w:rsidR="00766C12" w:rsidRPr="00766C12" w:rsidRDefault="00766C12" w:rsidP="00313FED">
      <w:pPr>
        <w:pStyle w:val="Default"/>
        <w:numPr>
          <w:ilvl w:val="0"/>
          <w:numId w:val="4"/>
        </w:numPr>
        <w:spacing w:line="276" w:lineRule="auto"/>
        <w:jc w:val="both"/>
      </w:pPr>
      <w:r w:rsidRPr="00766C12">
        <w:t xml:space="preserve">найти и пользоваться в письме необходимой информацией из орфографических словарей и справочников. </w:t>
      </w:r>
    </w:p>
    <w:p w:rsidR="00766C12" w:rsidRPr="00766C12" w:rsidRDefault="00766C12" w:rsidP="00375E57">
      <w:pPr>
        <w:pStyle w:val="Default"/>
        <w:spacing w:line="276" w:lineRule="auto"/>
        <w:jc w:val="both"/>
      </w:pPr>
      <w:r w:rsidRPr="00766C12">
        <w:rPr>
          <w:b/>
          <w:bCs/>
        </w:rPr>
        <w:t xml:space="preserve">Выпускник получит возможность научиться: </w:t>
      </w:r>
    </w:p>
    <w:p w:rsidR="00766C12" w:rsidRPr="00766C12" w:rsidRDefault="00766C12" w:rsidP="00313FED">
      <w:pPr>
        <w:pStyle w:val="Default"/>
        <w:numPr>
          <w:ilvl w:val="0"/>
          <w:numId w:val="4"/>
        </w:numPr>
        <w:spacing w:line="276" w:lineRule="auto"/>
        <w:jc w:val="both"/>
      </w:pPr>
      <w:r w:rsidRPr="00766C12">
        <w:t xml:space="preserve">осознавать важности сохранения в речи орфографических и пунктуационных норм; </w:t>
      </w:r>
    </w:p>
    <w:p w:rsidR="00766C12" w:rsidRPr="00766C12" w:rsidRDefault="00766C12" w:rsidP="00313FED">
      <w:pPr>
        <w:pStyle w:val="Default"/>
        <w:numPr>
          <w:ilvl w:val="0"/>
          <w:numId w:val="4"/>
        </w:numPr>
        <w:spacing w:line="276" w:lineRule="auto"/>
        <w:jc w:val="both"/>
      </w:pPr>
      <w:r w:rsidRPr="00766C12">
        <w:t xml:space="preserve">находить нужную информацию из различных словарей и мультимедийных средств и грамотно использовать их в письме. </w:t>
      </w:r>
    </w:p>
    <w:p w:rsidR="00766C12" w:rsidRPr="00766C12" w:rsidRDefault="00766C12" w:rsidP="00375E57">
      <w:pPr>
        <w:pStyle w:val="Default"/>
        <w:spacing w:line="276" w:lineRule="auto"/>
        <w:jc w:val="both"/>
      </w:pPr>
      <w:r w:rsidRPr="00766C12">
        <w:rPr>
          <w:b/>
          <w:bCs/>
        </w:rPr>
        <w:t xml:space="preserve">«Стилистика» Выпускник научится: </w:t>
      </w:r>
    </w:p>
    <w:p w:rsidR="00766C12" w:rsidRPr="00766C12" w:rsidRDefault="00766C12" w:rsidP="00313FED">
      <w:pPr>
        <w:pStyle w:val="Default"/>
        <w:numPr>
          <w:ilvl w:val="0"/>
          <w:numId w:val="4"/>
        </w:numPr>
        <w:spacing w:line="276" w:lineRule="auto"/>
        <w:jc w:val="both"/>
      </w:pPr>
      <w:r w:rsidRPr="00766C12">
        <w:t xml:space="preserve">определять функциональные стили, выделив их жанровые особенности; </w:t>
      </w:r>
    </w:p>
    <w:p w:rsidR="00766C12" w:rsidRPr="00766C12" w:rsidRDefault="00766C12" w:rsidP="00313FED">
      <w:pPr>
        <w:pStyle w:val="Default"/>
        <w:numPr>
          <w:ilvl w:val="0"/>
          <w:numId w:val="4"/>
        </w:numPr>
        <w:spacing w:line="276" w:lineRule="auto"/>
        <w:jc w:val="both"/>
      </w:pPr>
      <w:r w:rsidRPr="00766C12">
        <w:t xml:space="preserve">выступать перед аудиторией, определив тему, цель и задачи своего выступления; </w:t>
      </w:r>
    </w:p>
    <w:p w:rsidR="00766C12" w:rsidRPr="00766C12" w:rsidRDefault="00766C12" w:rsidP="00313FED">
      <w:pPr>
        <w:pStyle w:val="Default"/>
        <w:numPr>
          <w:ilvl w:val="0"/>
          <w:numId w:val="4"/>
        </w:numPr>
        <w:spacing w:line="276" w:lineRule="auto"/>
        <w:jc w:val="both"/>
      </w:pPr>
      <w:r w:rsidRPr="00766C12">
        <w:t xml:space="preserve">выбирать языковые средства с учетом возрастных, психологических особенностей и соответствия темы уровню знаний слушателей. </w:t>
      </w:r>
    </w:p>
    <w:p w:rsidR="00766C12" w:rsidRPr="00766C12" w:rsidRDefault="00766C12" w:rsidP="00375E57">
      <w:pPr>
        <w:pStyle w:val="Default"/>
        <w:spacing w:line="276" w:lineRule="auto"/>
        <w:jc w:val="both"/>
      </w:pPr>
      <w:r w:rsidRPr="00766C12">
        <w:rPr>
          <w:b/>
          <w:bCs/>
        </w:rPr>
        <w:t xml:space="preserve">Выпускник получит возможность научиться: </w:t>
      </w:r>
    </w:p>
    <w:p w:rsidR="00766C12" w:rsidRPr="00766C12" w:rsidRDefault="00766C12" w:rsidP="00313FED">
      <w:pPr>
        <w:pStyle w:val="Default"/>
        <w:numPr>
          <w:ilvl w:val="0"/>
          <w:numId w:val="4"/>
        </w:numPr>
        <w:spacing w:line="276" w:lineRule="auto"/>
        <w:jc w:val="both"/>
      </w:pPr>
      <w:r w:rsidRPr="00766C12">
        <w:t xml:space="preserve">понимать и объяснять особенности устной и письменной речи; </w:t>
      </w:r>
    </w:p>
    <w:p w:rsidR="00766C12" w:rsidRPr="00766C12" w:rsidRDefault="00766C12" w:rsidP="00313FED">
      <w:pPr>
        <w:pStyle w:val="Default"/>
        <w:numPr>
          <w:ilvl w:val="0"/>
          <w:numId w:val="4"/>
        </w:numPr>
        <w:spacing w:line="276" w:lineRule="auto"/>
        <w:jc w:val="both"/>
      </w:pPr>
      <w:r w:rsidRPr="00766C12">
        <w:t xml:space="preserve">работать с текстами в различных стилях и жанрах; </w:t>
      </w:r>
    </w:p>
    <w:p w:rsidR="00766C12" w:rsidRPr="00766C12" w:rsidRDefault="00766C12" w:rsidP="00313FED">
      <w:pPr>
        <w:pStyle w:val="Default"/>
        <w:numPr>
          <w:ilvl w:val="0"/>
          <w:numId w:val="4"/>
        </w:numPr>
        <w:spacing w:line="276" w:lineRule="auto"/>
        <w:jc w:val="both"/>
      </w:pPr>
      <w:r w:rsidRPr="00766C12">
        <w:t xml:space="preserve">переводить различные тексты с татарского языка на русский, учитывая нормы устной и письменной речи. </w:t>
      </w:r>
    </w:p>
    <w:p w:rsidR="00766C12" w:rsidRPr="00766C12" w:rsidRDefault="00766C12" w:rsidP="00375E57">
      <w:pPr>
        <w:pStyle w:val="Default"/>
        <w:spacing w:line="276" w:lineRule="auto"/>
        <w:jc w:val="both"/>
      </w:pPr>
      <w:r w:rsidRPr="00766C12">
        <w:rPr>
          <w:b/>
          <w:bCs/>
        </w:rPr>
        <w:t xml:space="preserve">«Язык и культура» Выпускник научится: </w:t>
      </w:r>
    </w:p>
    <w:p w:rsidR="00766C12" w:rsidRPr="00766C12" w:rsidRDefault="00766C12" w:rsidP="00313FED">
      <w:pPr>
        <w:pStyle w:val="Default"/>
        <w:numPr>
          <w:ilvl w:val="0"/>
          <w:numId w:val="4"/>
        </w:numPr>
        <w:spacing w:line="276" w:lineRule="auto"/>
        <w:jc w:val="both"/>
      </w:pPr>
      <w:r w:rsidRPr="00766C12">
        <w:t xml:space="preserve">распознать языковые единицы с национально-культурным компонентом на примерах устного народного творчества, исторических и художественных произведений; </w:t>
      </w:r>
    </w:p>
    <w:p w:rsidR="00766C12" w:rsidRPr="00766C12" w:rsidRDefault="00766C12" w:rsidP="00313FED">
      <w:pPr>
        <w:pStyle w:val="Default"/>
        <w:numPr>
          <w:ilvl w:val="0"/>
          <w:numId w:val="4"/>
        </w:numPr>
        <w:spacing w:line="276" w:lineRule="auto"/>
        <w:jc w:val="both"/>
      </w:pPr>
      <w:r w:rsidRPr="00766C12">
        <w:t xml:space="preserve">находить примеры подтверждающие мысль о том, что изучение языка помогает лучше знать историю и культуру страны; </w:t>
      </w:r>
    </w:p>
    <w:p w:rsidR="00766C12" w:rsidRPr="00766C12" w:rsidRDefault="00766C12" w:rsidP="00313FED">
      <w:pPr>
        <w:pStyle w:val="Default"/>
        <w:numPr>
          <w:ilvl w:val="0"/>
          <w:numId w:val="4"/>
        </w:numPr>
        <w:spacing w:line="276" w:lineRule="auto"/>
        <w:jc w:val="both"/>
      </w:pPr>
      <w:r w:rsidRPr="00766C12">
        <w:t xml:space="preserve">грамотно пользоваться правилами культуры татарской разговорной речи в повседневной жизни: в учебе и во внеклассных мероприятиях. </w:t>
      </w:r>
    </w:p>
    <w:p w:rsidR="00766C12" w:rsidRPr="00766C12" w:rsidRDefault="00766C12" w:rsidP="00375E57">
      <w:pPr>
        <w:pStyle w:val="Default"/>
        <w:spacing w:line="276" w:lineRule="auto"/>
        <w:jc w:val="both"/>
      </w:pPr>
      <w:r w:rsidRPr="00766C12">
        <w:rPr>
          <w:b/>
          <w:bCs/>
        </w:rPr>
        <w:t xml:space="preserve">Выпускник получит возможность научиться: </w:t>
      </w:r>
    </w:p>
    <w:p w:rsidR="00766C12" w:rsidRPr="00766C12" w:rsidRDefault="00766C12" w:rsidP="00313FED">
      <w:pPr>
        <w:pStyle w:val="Default"/>
        <w:numPr>
          <w:ilvl w:val="0"/>
          <w:numId w:val="4"/>
        </w:numPr>
        <w:spacing w:line="276" w:lineRule="auto"/>
        <w:jc w:val="both"/>
      </w:pPr>
      <w:r w:rsidRPr="00766C12">
        <w:t xml:space="preserve">показать тесную связь языка с культурой и историей народа через определенные примеры; </w:t>
      </w:r>
    </w:p>
    <w:p w:rsidR="00766C12" w:rsidRDefault="00766C12" w:rsidP="00313FED">
      <w:pPr>
        <w:pStyle w:val="Default"/>
        <w:numPr>
          <w:ilvl w:val="0"/>
          <w:numId w:val="4"/>
        </w:numPr>
        <w:spacing w:line="276" w:lineRule="auto"/>
        <w:jc w:val="both"/>
      </w:pPr>
      <w:r w:rsidRPr="00766C12">
        <w:lastRenderedPageBreak/>
        <w:t xml:space="preserve">сравнивать нормы культуры татарской речи с правилами культуры речи других народов, живущих в России. </w:t>
      </w:r>
    </w:p>
    <w:p w:rsidR="00CD768C" w:rsidRDefault="00CD768C" w:rsidP="00CD768C">
      <w:pPr>
        <w:pStyle w:val="Default"/>
        <w:spacing w:line="276" w:lineRule="auto"/>
        <w:jc w:val="both"/>
      </w:pPr>
    </w:p>
    <w:p w:rsidR="00CD768C" w:rsidRPr="00766C12" w:rsidRDefault="00CD768C" w:rsidP="00CD768C">
      <w:pPr>
        <w:pStyle w:val="Default"/>
        <w:spacing w:line="276" w:lineRule="auto"/>
        <w:jc w:val="both"/>
      </w:pPr>
    </w:p>
    <w:p w:rsidR="00766C12" w:rsidRPr="00554A9E" w:rsidRDefault="00766C12" w:rsidP="00680108">
      <w:pPr>
        <w:pStyle w:val="Heading1"/>
        <w:numPr>
          <w:ilvl w:val="0"/>
          <w:numId w:val="32"/>
        </w:numPr>
        <w:tabs>
          <w:tab w:val="left" w:pos="851"/>
          <w:tab w:val="left" w:pos="1439"/>
        </w:tabs>
        <w:spacing w:before="4" w:line="276" w:lineRule="auto"/>
        <w:ind w:left="426" w:right="-139" w:hanging="426"/>
        <w:jc w:val="both"/>
      </w:pPr>
      <w:r w:rsidRPr="00CD768C">
        <w:rPr>
          <w:color w:val="000000"/>
          <w:sz w:val="28"/>
          <w:szCs w:val="28"/>
        </w:rPr>
        <w:t>Родная литература</w:t>
      </w:r>
      <w:r w:rsidRPr="00CD768C">
        <w:rPr>
          <w:color w:val="000000"/>
          <w:sz w:val="28"/>
          <w:szCs w:val="28"/>
          <w:lang w:val="tt-RU"/>
        </w:rPr>
        <w:t xml:space="preserve"> </w:t>
      </w:r>
      <w:r w:rsidR="00CD768C" w:rsidRPr="00CD768C">
        <w:rPr>
          <w:color w:val="000000"/>
          <w:sz w:val="28"/>
          <w:szCs w:val="28"/>
        </w:rPr>
        <w:t xml:space="preserve">(татарская) </w:t>
      </w:r>
    </w:p>
    <w:p w:rsidR="00554A9E" w:rsidRPr="00CD768C" w:rsidRDefault="00554A9E" w:rsidP="00554A9E">
      <w:pPr>
        <w:pStyle w:val="Heading1"/>
        <w:tabs>
          <w:tab w:val="left" w:pos="851"/>
          <w:tab w:val="left" w:pos="1439"/>
        </w:tabs>
        <w:spacing w:before="4" w:line="276" w:lineRule="auto"/>
        <w:ind w:left="426" w:right="-139"/>
        <w:jc w:val="both"/>
      </w:pPr>
    </w:p>
    <w:p w:rsidR="00766C12" w:rsidRPr="00766C12" w:rsidRDefault="00766C12" w:rsidP="00375E57">
      <w:pPr>
        <w:pStyle w:val="af0"/>
        <w:ind w:left="1080" w:hanging="1080"/>
        <w:jc w:val="both"/>
        <w:rPr>
          <w:rFonts w:ascii="Times New Roman" w:hAnsi="Times New Roman"/>
          <w:b/>
          <w:caps/>
          <w:sz w:val="24"/>
          <w:szCs w:val="24"/>
        </w:rPr>
      </w:pPr>
      <w:r w:rsidRPr="00766C12">
        <w:rPr>
          <w:rFonts w:ascii="Times New Roman" w:hAnsi="Times New Roman"/>
          <w:b/>
          <w:sz w:val="24"/>
          <w:szCs w:val="24"/>
        </w:rPr>
        <w:t>Планируемые результаты освоения учебного предмета.</w:t>
      </w:r>
    </w:p>
    <w:p w:rsidR="00766C12" w:rsidRPr="00766C12" w:rsidRDefault="00766C12" w:rsidP="00375E57">
      <w:pPr>
        <w:pStyle w:val="af0"/>
        <w:ind w:left="0" w:firstLine="709"/>
        <w:jc w:val="both"/>
        <w:rPr>
          <w:rFonts w:ascii="Times New Roman" w:hAnsi="Times New Roman"/>
          <w:sz w:val="24"/>
          <w:szCs w:val="24"/>
        </w:rPr>
      </w:pPr>
      <w:r w:rsidRPr="00766C12">
        <w:rPr>
          <w:rFonts w:ascii="Times New Roman" w:hAnsi="Times New Roman"/>
          <w:sz w:val="24"/>
          <w:szCs w:val="24"/>
        </w:rPr>
        <w:t xml:space="preserve">В соответствии с Федеральным государственным образовательным стандартом основного общего образования </w:t>
      </w:r>
      <w:r w:rsidRPr="00766C12">
        <w:rPr>
          <w:rFonts w:ascii="Times New Roman" w:hAnsi="Times New Roman"/>
          <w:b/>
          <w:bCs/>
          <w:sz w:val="24"/>
          <w:szCs w:val="24"/>
        </w:rPr>
        <w:t xml:space="preserve">предметными результатами </w:t>
      </w:r>
      <w:r w:rsidRPr="00766C12">
        <w:rPr>
          <w:rFonts w:ascii="Times New Roman" w:hAnsi="Times New Roman"/>
          <w:sz w:val="24"/>
          <w:szCs w:val="24"/>
        </w:rPr>
        <w:t>изучения предмета «Родная (татарская) литература» являются:</w:t>
      </w:r>
    </w:p>
    <w:p w:rsidR="00766C12" w:rsidRPr="00766C12" w:rsidRDefault="00766C12" w:rsidP="00375E57">
      <w:pPr>
        <w:pStyle w:val="af0"/>
        <w:ind w:left="0" w:firstLine="709"/>
        <w:jc w:val="both"/>
        <w:rPr>
          <w:rFonts w:ascii="Times New Roman" w:hAnsi="Times New Roman"/>
          <w:sz w:val="24"/>
          <w:szCs w:val="24"/>
        </w:rPr>
      </w:pPr>
      <w:r w:rsidRPr="00766C12">
        <w:rPr>
          <w:rFonts w:ascii="Times New Roman" w:hAnsi="Times New Roman"/>
          <w:sz w:val="24"/>
          <w:szCs w:val="24"/>
        </w:rPr>
        <w:t>Осознание значимости чтения и изучения татарской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гармонизация отношений человека и общества, многоаспектного диалога.</w:t>
      </w:r>
    </w:p>
    <w:p w:rsidR="00766C12" w:rsidRPr="00766C12" w:rsidRDefault="00766C12" w:rsidP="00375E57">
      <w:pPr>
        <w:pStyle w:val="af0"/>
        <w:ind w:left="0" w:firstLine="709"/>
        <w:jc w:val="both"/>
        <w:rPr>
          <w:rFonts w:ascii="Times New Roman" w:hAnsi="Times New Roman"/>
          <w:i/>
          <w:iCs/>
          <w:sz w:val="24"/>
          <w:szCs w:val="24"/>
        </w:rPr>
      </w:pPr>
      <w:r w:rsidRPr="00766C12">
        <w:rPr>
          <w:rFonts w:ascii="Times New Roman" w:hAnsi="Times New Roman"/>
          <w:i/>
          <w:iCs/>
          <w:sz w:val="24"/>
          <w:szCs w:val="24"/>
        </w:rPr>
        <w:t>Результат: обучающийся осознает значимость и важность чтения, получает привычку к чтению и опыт чтения разных произведений.</w:t>
      </w:r>
    </w:p>
    <w:p w:rsidR="00766C12" w:rsidRPr="00766C12" w:rsidRDefault="00766C12" w:rsidP="00375E57">
      <w:pPr>
        <w:pStyle w:val="af0"/>
        <w:ind w:left="0" w:firstLine="709"/>
        <w:jc w:val="both"/>
        <w:rPr>
          <w:rFonts w:ascii="Times New Roman" w:hAnsi="Times New Roman"/>
          <w:sz w:val="24"/>
          <w:szCs w:val="24"/>
        </w:rPr>
      </w:pPr>
      <w:r w:rsidRPr="00766C12">
        <w:rPr>
          <w:rFonts w:ascii="Times New Roman" w:hAnsi="Times New Roman"/>
          <w:sz w:val="24"/>
          <w:szCs w:val="24"/>
        </w:rPr>
        <w:t>Понимание татарской литературы как одной из основных национально-культурных ценностей татарского народа, как особого способа познания жизни.</w:t>
      </w:r>
    </w:p>
    <w:p w:rsidR="00766C12" w:rsidRPr="00766C12" w:rsidRDefault="00766C12" w:rsidP="00375E57">
      <w:pPr>
        <w:pStyle w:val="af0"/>
        <w:ind w:left="0" w:firstLine="709"/>
        <w:jc w:val="both"/>
        <w:rPr>
          <w:rFonts w:ascii="Times New Roman" w:hAnsi="Times New Roman"/>
          <w:i/>
          <w:iCs/>
          <w:sz w:val="24"/>
          <w:szCs w:val="24"/>
        </w:rPr>
      </w:pPr>
      <w:r w:rsidRPr="00766C12">
        <w:rPr>
          <w:rFonts w:ascii="Times New Roman" w:hAnsi="Times New Roman"/>
          <w:i/>
          <w:iCs/>
          <w:sz w:val="24"/>
          <w:szCs w:val="24"/>
        </w:rPr>
        <w:t>Результат: обучающийся понимает, что в татарской литературе отражается менталитет татарского народа, его история, мировосприятие, что литература несет в себе важные для жизни человека смыслы.</w:t>
      </w:r>
    </w:p>
    <w:p w:rsidR="00766C12" w:rsidRPr="00766C12" w:rsidRDefault="00766C12" w:rsidP="00375E57">
      <w:pPr>
        <w:pStyle w:val="Default"/>
        <w:spacing w:line="276" w:lineRule="auto"/>
        <w:ind w:firstLine="709"/>
        <w:jc w:val="both"/>
        <w:rPr>
          <w:color w:val="auto"/>
        </w:rPr>
      </w:pPr>
      <w:proofErr w:type="gramStart"/>
      <w:r w:rsidRPr="00766C12">
        <w:rPr>
          <w:color w:val="auto"/>
        </w:rPr>
        <w:t>Понимание ключевых проблем изученных произведений татарского фольклора и фольклора других народов, древнетюркской литературы, литературы XVIII века, татарских писателей XIX-XX веков, литературы народов России и зарубежной литературы; понимание образной природы литературы как явления словесного искусства; эстетическое восприятие произведений литературы; формирование эстетического вкуса; понимание слова в его эстетической функции, роли изобразительно-выразительных языковых средств в создании художественных образов литературных произведений.</w:t>
      </w:r>
      <w:proofErr w:type="gramEnd"/>
      <w:r w:rsidRPr="00766C12">
        <w:rPr>
          <w:color w:val="auto"/>
        </w:rPr>
        <w:t xml:space="preserve"> </w:t>
      </w:r>
      <w:r w:rsidRPr="00766C12">
        <w:t>Обеспечение культурной самоидентификации, осознание коммуникативно-эстетических возможностей татарского языка на основе изучения выдающихся произведений российской культуры, культуры татарского народа, культуры тюркских народов, мировой культуры.</w:t>
      </w:r>
    </w:p>
    <w:p w:rsidR="00766C12" w:rsidRPr="00766C12" w:rsidRDefault="00766C12" w:rsidP="00375E57">
      <w:pPr>
        <w:pStyle w:val="af0"/>
        <w:ind w:left="0" w:firstLine="709"/>
        <w:jc w:val="both"/>
        <w:rPr>
          <w:rFonts w:ascii="Times New Roman" w:hAnsi="Times New Roman"/>
          <w:i/>
          <w:iCs/>
          <w:sz w:val="24"/>
          <w:szCs w:val="24"/>
        </w:rPr>
      </w:pPr>
      <w:r w:rsidRPr="00766C12">
        <w:rPr>
          <w:rFonts w:ascii="Times New Roman" w:hAnsi="Times New Roman"/>
          <w:i/>
          <w:iCs/>
          <w:sz w:val="24"/>
          <w:szCs w:val="24"/>
        </w:rPr>
        <w:t>Результат: обучающийся получает опыт размышления над целым рядом общечеловеческих проблем, учится высказываться по ним, используя возможности татарского литературного языка.</w:t>
      </w:r>
    </w:p>
    <w:p w:rsidR="00766C12" w:rsidRPr="00766C12" w:rsidRDefault="00766C12" w:rsidP="00375E57">
      <w:pPr>
        <w:pStyle w:val="Default"/>
        <w:spacing w:line="276" w:lineRule="auto"/>
        <w:ind w:firstLine="709"/>
        <w:jc w:val="both"/>
        <w:rPr>
          <w:color w:val="auto"/>
        </w:rPr>
      </w:pPr>
      <w:r w:rsidRPr="00766C12">
        <w:rPr>
          <w:color w:val="auto"/>
        </w:rPr>
        <w:t>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 умение пересказывать прозаические произведения или их отрывки с использованием образных средств татарского языка и цитат из текста, отвечать на вопросы по прослушанному или прочитанному тексту, создавать устные монологические высказывания разного типа, вести диалог; формулирование собственного отношения к произведениям татарской литературы, их оценка; в</w:t>
      </w:r>
      <w:r w:rsidRPr="00766C12">
        <w:t xml:space="preserve">оспитание квалифицированного читателя со сформированным эстетическим вкусом, способного аргументировать свое мнение и оформлять его словесно </w:t>
      </w:r>
      <w:r w:rsidRPr="00766C12">
        <w:lastRenderedPageBreak/>
        <w:t>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766C12" w:rsidRPr="00766C12" w:rsidRDefault="00766C12" w:rsidP="00375E57">
      <w:pPr>
        <w:pStyle w:val="af0"/>
        <w:ind w:left="0" w:firstLine="709"/>
        <w:jc w:val="both"/>
        <w:rPr>
          <w:rFonts w:ascii="Times New Roman" w:hAnsi="Times New Roman"/>
          <w:i/>
          <w:iCs/>
          <w:sz w:val="24"/>
          <w:szCs w:val="24"/>
        </w:rPr>
      </w:pPr>
      <w:r w:rsidRPr="00766C12">
        <w:rPr>
          <w:rFonts w:ascii="Times New Roman" w:hAnsi="Times New Roman"/>
          <w:i/>
          <w:iCs/>
          <w:sz w:val="24"/>
          <w:szCs w:val="24"/>
        </w:rPr>
        <w:t>Результат: обучающийся осваивает навыки анализа и интерпретации литературного произведения, учится оформлять его словесно, аргументировать и отстаивать свое мнение, берет на себя задачу формирования своего дальнейшего круга чтения.</w:t>
      </w:r>
    </w:p>
    <w:p w:rsidR="00766C12" w:rsidRPr="00766C12" w:rsidRDefault="00766C12" w:rsidP="00375E57">
      <w:pPr>
        <w:pStyle w:val="Default"/>
        <w:spacing w:line="276" w:lineRule="auto"/>
        <w:ind w:firstLine="709"/>
        <w:jc w:val="both"/>
        <w:rPr>
          <w:color w:val="auto"/>
        </w:rPr>
      </w:pPr>
      <w:proofErr w:type="gramStart"/>
      <w:r w:rsidRPr="00766C12">
        <w:t>Развитие способности понимать литературные художественные произведения, отражающие разные этнокультурные традиции,</w:t>
      </w:r>
      <w:r w:rsidRPr="00766C12">
        <w:rPr>
          <w:color w:val="auto"/>
        </w:rPr>
        <w:t xml:space="preserve"> понимание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 приобщение к духовно-нравственным ценностям татарской и тюркской литератур и культур, сопоставление их с духовно-нравственными ценностями других народов; собственная интерпретация (в отдельных случаях) изученных литературных произведений.</w:t>
      </w:r>
      <w:proofErr w:type="gramEnd"/>
    </w:p>
    <w:p w:rsidR="00766C12" w:rsidRPr="00766C12" w:rsidRDefault="00766C12" w:rsidP="00375E57">
      <w:pPr>
        <w:pStyle w:val="af0"/>
        <w:ind w:left="0" w:firstLine="709"/>
        <w:jc w:val="both"/>
        <w:rPr>
          <w:rFonts w:ascii="Times New Roman" w:hAnsi="Times New Roman"/>
          <w:i/>
          <w:iCs/>
          <w:sz w:val="24"/>
          <w:szCs w:val="24"/>
        </w:rPr>
      </w:pPr>
      <w:r w:rsidRPr="00766C12">
        <w:rPr>
          <w:rFonts w:ascii="Times New Roman" w:hAnsi="Times New Roman"/>
          <w:i/>
          <w:iCs/>
          <w:sz w:val="24"/>
          <w:szCs w:val="24"/>
        </w:rPr>
        <w:t>Результат: обучающийся учится воспринимать произведения татарской литературы и переведенные на татарский язык тексты.</w:t>
      </w:r>
    </w:p>
    <w:p w:rsidR="00766C12" w:rsidRPr="00766C12" w:rsidRDefault="00766C12" w:rsidP="00375E57">
      <w:pPr>
        <w:pStyle w:val="Default"/>
        <w:spacing w:line="276" w:lineRule="auto"/>
        <w:ind w:firstLine="709"/>
        <w:jc w:val="both"/>
        <w:rPr>
          <w:color w:val="auto"/>
        </w:rPr>
      </w:pPr>
      <w:proofErr w:type="gramStart"/>
      <w:r w:rsidRPr="00766C12">
        <w:rPr>
          <w:color w:val="auto"/>
        </w:rPr>
        <w:t>Восприятие на слух литературных произведений разных жанров, осмысленное чтение и адекватное восприятие; написание изложений и сочинений на темы, связанные с тематикой, проблематикой изученных произведений; классные и домашние творческие работы; рефераты на литературные и общекультурные темы; определение в произведении элементов сюжета, композиции, изобразительно-выразительных средств языка, понимание их роли в раскрытии идейно-художественного содержания изведения (элементы филологического анализа);</w:t>
      </w:r>
      <w:proofErr w:type="gramEnd"/>
      <w:r w:rsidRPr="00766C12">
        <w:rPr>
          <w:color w:val="auto"/>
        </w:rPr>
        <w:t xml:space="preserve"> владение элементарной литературоведческой терминологией при анализе литературного произведения; понимание авторской позиции и своё отношение к ней; </w:t>
      </w:r>
      <w:proofErr w:type="gramStart"/>
      <w:r w:rsidRPr="00766C12">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roofErr w:type="gramEnd"/>
    </w:p>
    <w:p w:rsidR="00766C12" w:rsidRPr="00766C12" w:rsidRDefault="00766C12" w:rsidP="00375E57">
      <w:pPr>
        <w:pStyle w:val="af0"/>
        <w:ind w:left="0" w:firstLine="709"/>
        <w:jc w:val="both"/>
        <w:rPr>
          <w:rFonts w:ascii="Times New Roman" w:hAnsi="Times New Roman"/>
          <w:i/>
          <w:iCs/>
          <w:sz w:val="24"/>
          <w:szCs w:val="24"/>
        </w:rPr>
      </w:pPr>
      <w:r w:rsidRPr="00766C12">
        <w:rPr>
          <w:rFonts w:ascii="Times New Roman" w:hAnsi="Times New Roman"/>
          <w:i/>
          <w:iCs/>
          <w:sz w:val="24"/>
          <w:szCs w:val="24"/>
        </w:rPr>
        <w:t>Результат: обучающийся овладевает процедурами смыслового и эстетического чтения, учится воспринимать художественный текст и отличать его от текстов других типов, учится дополнять и углублять первичное эмоциональное восприятие текста его интеллектуальным осмыслением.</w:t>
      </w:r>
    </w:p>
    <w:p w:rsidR="00766C12" w:rsidRPr="00766C12" w:rsidRDefault="00766C12" w:rsidP="00375E57">
      <w:pPr>
        <w:pStyle w:val="af0"/>
        <w:ind w:left="1080"/>
        <w:jc w:val="both"/>
        <w:rPr>
          <w:rFonts w:ascii="Times New Roman" w:hAnsi="Times New Roman"/>
          <w:b/>
          <w:caps/>
          <w:sz w:val="24"/>
          <w:szCs w:val="24"/>
        </w:rPr>
      </w:pPr>
      <w:r w:rsidRPr="00766C12">
        <w:rPr>
          <w:rFonts w:ascii="Times New Roman" w:hAnsi="Times New Roman"/>
          <w:b/>
          <w:sz w:val="24"/>
          <w:szCs w:val="24"/>
        </w:rPr>
        <w:t xml:space="preserve">Выпускник 9 класса </w:t>
      </w:r>
      <w:r>
        <w:rPr>
          <w:rFonts w:ascii="Times New Roman" w:hAnsi="Times New Roman"/>
          <w:b/>
          <w:sz w:val="24"/>
          <w:szCs w:val="24"/>
          <w:lang w:val="tt-RU"/>
        </w:rPr>
        <w:t>научится</w:t>
      </w:r>
      <w:r w:rsidRPr="00766C12">
        <w:rPr>
          <w:rFonts w:ascii="Times New Roman" w:hAnsi="Times New Roman"/>
          <w:b/>
          <w:sz w:val="24"/>
          <w:szCs w:val="24"/>
        </w:rPr>
        <w:t>:</w:t>
      </w:r>
    </w:p>
    <w:p w:rsidR="00766C12" w:rsidRPr="00766C12" w:rsidRDefault="00766C12" w:rsidP="00313FED">
      <w:pPr>
        <w:pStyle w:val="af0"/>
        <w:numPr>
          <w:ilvl w:val="0"/>
          <w:numId w:val="5"/>
        </w:numPr>
        <w:spacing w:after="0"/>
        <w:ind w:left="0" w:firstLine="0"/>
        <w:contextualSpacing w:val="0"/>
        <w:jc w:val="both"/>
        <w:rPr>
          <w:rFonts w:ascii="Times New Roman" w:hAnsi="Times New Roman"/>
          <w:sz w:val="24"/>
          <w:szCs w:val="24"/>
        </w:rPr>
      </w:pPr>
      <w:r w:rsidRPr="00766C12">
        <w:rPr>
          <w:rFonts w:ascii="Times New Roman" w:hAnsi="Times New Roman"/>
          <w:sz w:val="24"/>
          <w:szCs w:val="24"/>
        </w:rPr>
        <w:t>Определять тему и основную мысль произведения, основной конфликт (5–6 классы);</w:t>
      </w:r>
    </w:p>
    <w:p w:rsidR="00766C12" w:rsidRPr="00766C12" w:rsidRDefault="00766C12" w:rsidP="00313FED">
      <w:pPr>
        <w:pStyle w:val="af0"/>
        <w:numPr>
          <w:ilvl w:val="0"/>
          <w:numId w:val="5"/>
        </w:numPr>
        <w:spacing w:after="0"/>
        <w:ind w:left="0" w:firstLine="0"/>
        <w:contextualSpacing w:val="0"/>
        <w:jc w:val="both"/>
        <w:rPr>
          <w:rFonts w:ascii="Times New Roman" w:hAnsi="Times New Roman"/>
          <w:sz w:val="24"/>
          <w:szCs w:val="24"/>
        </w:rPr>
      </w:pPr>
      <w:r w:rsidRPr="00766C12">
        <w:rPr>
          <w:rFonts w:ascii="Times New Roman" w:hAnsi="Times New Roman"/>
          <w:sz w:val="24"/>
          <w:szCs w:val="24"/>
        </w:rPr>
        <w:t>Пересказывать сюжет, вычленять фабулу, владеть различными видами пересказа (5–6 классы), выявлять особенности композиции (6–7 классы);</w:t>
      </w:r>
    </w:p>
    <w:p w:rsidR="00766C12" w:rsidRPr="00766C12" w:rsidRDefault="00766C12" w:rsidP="00313FED">
      <w:pPr>
        <w:pStyle w:val="af0"/>
        <w:numPr>
          <w:ilvl w:val="0"/>
          <w:numId w:val="5"/>
        </w:numPr>
        <w:spacing w:after="0"/>
        <w:ind w:left="0" w:firstLine="0"/>
        <w:contextualSpacing w:val="0"/>
        <w:jc w:val="both"/>
        <w:rPr>
          <w:rFonts w:ascii="Times New Roman" w:hAnsi="Times New Roman"/>
          <w:sz w:val="24"/>
          <w:szCs w:val="24"/>
        </w:rPr>
      </w:pPr>
      <w:r w:rsidRPr="00766C12">
        <w:rPr>
          <w:rFonts w:ascii="Times New Roman" w:hAnsi="Times New Roman"/>
          <w:sz w:val="24"/>
          <w:szCs w:val="24"/>
        </w:rPr>
        <w:t>Охарактеризовать героев-персонажей, давать им сравнительные характеристики (5–6 классы), оценивать систему персонажей (6–7 классы);</w:t>
      </w:r>
    </w:p>
    <w:p w:rsidR="00766C12" w:rsidRPr="00766C12" w:rsidRDefault="00766C12" w:rsidP="00313FED">
      <w:pPr>
        <w:pStyle w:val="af0"/>
        <w:numPr>
          <w:ilvl w:val="0"/>
          <w:numId w:val="5"/>
        </w:numPr>
        <w:spacing w:after="0"/>
        <w:ind w:left="0" w:firstLine="0"/>
        <w:contextualSpacing w:val="0"/>
        <w:jc w:val="both"/>
        <w:rPr>
          <w:rFonts w:ascii="Times New Roman" w:hAnsi="Times New Roman"/>
          <w:sz w:val="24"/>
          <w:szCs w:val="24"/>
        </w:rPr>
      </w:pPr>
      <w:r w:rsidRPr="00766C12">
        <w:rPr>
          <w:rFonts w:ascii="Times New Roman" w:hAnsi="Times New Roman"/>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 (6–7 классы), выявлять особенности языка и стиля писателя (8–9 классы);</w:t>
      </w:r>
    </w:p>
    <w:p w:rsidR="00766C12" w:rsidRPr="00766C12" w:rsidRDefault="00766C12" w:rsidP="00313FED">
      <w:pPr>
        <w:pStyle w:val="af0"/>
        <w:numPr>
          <w:ilvl w:val="0"/>
          <w:numId w:val="5"/>
        </w:numPr>
        <w:spacing w:after="0"/>
        <w:ind w:left="0" w:firstLine="0"/>
        <w:contextualSpacing w:val="0"/>
        <w:jc w:val="both"/>
        <w:rPr>
          <w:rFonts w:ascii="Times New Roman" w:hAnsi="Times New Roman"/>
          <w:sz w:val="24"/>
          <w:szCs w:val="24"/>
        </w:rPr>
      </w:pPr>
      <w:r w:rsidRPr="00766C12">
        <w:rPr>
          <w:rFonts w:ascii="Times New Roman" w:hAnsi="Times New Roman"/>
          <w:sz w:val="24"/>
          <w:szCs w:val="24"/>
        </w:rPr>
        <w:lastRenderedPageBreak/>
        <w:t>Определять жанровую, родовую специфику художественного произведения (7–9 классы);</w:t>
      </w:r>
    </w:p>
    <w:p w:rsidR="00766C12" w:rsidRPr="00766C12" w:rsidRDefault="00766C12" w:rsidP="00313FED">
      <w:pPr>
        <w:pStyle w:val="af0"/>
        <w:numPr>
          <w:ilvl w:val="0"/>
          <w:numId w:val="5"/>
        </w:numPr>
        <w:spacing w:after="0"/>
        <w:ind w:left="0" w:firstLine="0"/>
        <w:contextualSpacing w:val="0"/>
        <w:jc w:val="both"/>
        <w:rPr>
          <w:rFonts w:ascii="Times New Roman" w:hAnsi="Times New Roman"/>
          <w:sz w:val="24"/>
          <w:szCs w:val="24"/>
        </w:rPr>
      </w:pPr>
      <w:r w:rsidRPr="00766C12">
        <w:rPr>
          <w:rFonts w:ascii="Times New Roman" w:hAnsi="Times New Roman"/>
          <w:sz w:val="24"/>
          <w:szCs w:val="24"/>
        </w:rPr>
        <w:t>Объяснять свое понимание нравственно-философской, социально-исторической и эстетической проблематики произведений (8–9 классы);</w:t>
      </w:r>
    </w:p>
    <w:p w:rsidR="00766C12" w:rsidRPr="00766C12" w:rsidRDefault="00766C12" w:rsidP="00313FED">
      <w:pPr>
        <w:pStyle w:val="af0"/>
        <w:numPr>
          <w:ilvl w:val="0"/>
          <w:numId w:val="5"/>
        </w:numPr>
        <w:spacing w:after="0"/>
        <w:ind w:left="0" w:firstLine="0"/>
        <w:contextualSpacing w:val="0"/>
        <w:jc w:val="both"/>
        <w:rPr>
          <w:rFonts w:ascii="Times New Roman" w:hAnsi="Times New Roman"/>
          <w:sz w:val="24"/>
          <w:szCs w:val="24"/>
        </w:rPr>
      </w:pPr>
      <w:r w:rsidRPr="00766C12">
        <w:rPr>
          <w:rFonts w:ascii="Times New Roman" w:hAnsi="Times New Roman"/>
          <w:sz w:val="24"/>
          <w:szCs w:val="24"/>
        </w:rPr>
        <w:t>Выделять в произведениях художественные элементы и обнаруживать связи между ними (5–7 классы); анализировать литературные произведения разных жанров (8–9 классы);</w:t>
      </w:r>
    </w:p>
    <w:p w:rsidR="00766C12" w:rsidRPr="00766C12" w:rsidRDefault="00766C12" w:rsidP="00313FED">
      <w:pPr>
        <w:pStyle w:val="af0"/>
        <w:numPr>
          <w:ilvl w:val="0"/>
          <w:numId w:val="5"/>
        </w:numPr>
        <w:spacing w:after="0"/>
        <w:ind w:left="0" w:firstLine="0"/>
        <w:contextualSpacing w:val="0"/>
        <w:jc w:val="both"/>
        <w:rPr>
          <w:rFonts w:ascii="Times New Roman" w:hAnsi="Times New Roman"/>
          <w:sz w:val="24"/>
          <w:szCs w:val="24"/>
        </w:rPr>
      </w:pPr>
      <w:r w:rsidRPr="00766C12">
        <w:rPr>
          <w:rFonts w:ascii="Times New Roman" w:hAnsi="Times New Roman"/>
          <w:sz w:val="24"/>
          <w:szCs w:val="24"/>
        </w:rPr>
        <w:t>Определять авторское отношение к героям и событиям, к читателю (в каждом классе – на своем уровне);</w:t>
      </w:r>
    </w:p>
    <w:p w:rsidR="00766C12" w:rsidRPr="00766C12" w:rsidRDefault="00766C12" w:rsidP="00313FED">
      <w:pPr>
        <w:pStyle w:val="af0"/>
        <w:numPr>
          <w:ilvl w:val="0"/>
          <w:numId w:val="5"/>
        </w:numPr>
        <w:spacing w:after="0"/>
        <w:ind w:left="0" w:firstLine="0"/>
        <w:contextualSpacing w:val="0"/>
        <w:jc w:val="both"/>
        <w:rPr>
          <w:rFonts w:ascii="Times New Roman" w:hAnsi="Times New Roman"/>
          <w:sz w:val="24"/>
          <w:szCs w:val="24"/>
        </w:rPr>
      </w:pPr>
      <w:r w:rsidRPr="00766C12">
        <w:rPr>
          <w:rFonts w:ascii="Times New Roman" w:hAnsi="Times New Roman"/>
          <w:sz w:val="24"/>
          <w:szCs w:val="24"/>
        </w:rPr>
        <w:t>Пользоваться основными теоретико-литературными терминами и понятиями (в каждом классе – умение пользоваться терминами, изученными в этом классе);</w:t>
      </w:r>
    </w:p>
    <w:p w:rsidR="00766C12" w:rsidRPr="00766C12" w:rsidRDefault="00766C12" w:rsidP="00313FED">
      <w:pPr>
        <w:pStyle w:val="af0"/>
        <w:numPr>
          <w:ilvl w:val="0"/>
          <w:numId w:val="5"/>
        </w:numPr>
        <w:spacing w:after="0"/>
        <w:ind w:left="0" w:firstLine="0"/>
        <w:contextualSpacing w:val="0"/>
        <w:jc w:val="both"/>
        <w:rPr>
          <w:rFonts w:ascii="Times New Roman" w:hAnsi="Times New Roman"/>
          <w:sz w:val="24"/>
          <w:szCs w:val="24"/>
        </w:rPr>
      </w:pPr>
      <w:r w:rsidRPr="00766C12">
        <w:rPr>
          <w:rFonts w:ascii="Times New Roman" w:hAnsi="Times New Roman"/>
          <w:sz w:val="24"/>
          <w:szCs w:val="24"/>
        </w:rPr>
        <w:t>Выражать личное отношение к художественному произведению, аргументировать свою точку зрения (в каждом классе – на своем уровне);</w:t>
      </w:r>
    </w:p>
    <w:p w:rsidR="00766C12" w:rsidRPr="00766C12" w:rsidRDefault="00766C12" w:rsidP="00313FED">
      <w:pPr>
        <w:pStyle w:val="af0"/>
        <w:numPr>
          <w:ilvl w:val="0"/>
          <w:numId w:val="5"/>
        </w:numPr>
        <w:spacing w:after="0"/>
        <w:ind w:left="0" w:firstLine="0"/>
        <w:contextualSpacing w:val="0"/>
        <w:jc w:val="both"/>
        <w:rPr>
          <w:rFonts w:ascii="Times New Roman" w:hAnsi="Times New Roman"/>
          <w:sz w:val="24"/>
          <w:szCs w:val="24"/>
        </w:rPr>
      </w:pPr>
      <w:r w:rsidRPr="00766C12">
        <w:rPr>
          <w:rFonts w:ascii="Times New Roman" w:hAnsi="Times New Roman"/>
          <w:sz w:val="24"/>
          <w:szCs w:val="24"/>
        </w:rPr>
        <w:t>Представлять развернутый устный или письменный ответ на поставленные вопросы (в каждом классе – на своем уровне), вести учебные дискуссии (7–9 классы);</w:t>
      </w:r>
    </w:p>
    <w:p w:rsidR="00766C12" w:rsidRPr="00766C12" w:rsidRDefault="00766C12" w:rsidP="00313FED">
      <w:pPr>
        <w:pStyle w:val="af0"/>
        <w:numPr>
          <w:ilvl w:val="0"/>
          <w:numId w:val="5"/>
        </w:numPr>
        <w:spacing w:after="0"/>
        <w:ind w:left="0" w:firstLine="0"/>
        <w:contextualSpacing w:val="0"/>
        <w:jc w:val="both"/>
        <w:rPr>
          <w:rFonts w:ascii="Times New Roman" w:hAnsi="Times New Roman"/>
          <w:sz w:val="24"/>
          <w:szCs w:val="24"/>
        </w:rPr>
      </w:pPr>
      <w:r w:rsidRPr="00766C12">
        <w:rPr>
          <w:rFonts w:ascii="Times New Roman" w:hAnsi="Times New Roman"/>
          <w:sz w:val="24"/>
          <w:szCs w:val="24"/>
        </w:rPr>
        <w:t>Собирать материал и обрабатывать информацию, необходимую для написания сочинения, эссе, создания проекта на заранее объявленную литературную или публицистическую тему (в каждом классе – на своем уровне);</w:t>
      </w:r>
    </w:p>
    <w:p w:rsidR="00766C12" w:rsidRPr="00766C12" w:rsidRDefault="00766C12" w:rsidP="00313FED">
      <w:pPr>
        <w:pStyle w:val="af0"/>
        <w:numPr>
          <w:ilvl w:val="0"/>
          <w:numId w:val="5"/>
        </w:numPr>
        <w:spacing w:after="0"/>
        <w:ind w:left="0" w:firstLine="0"/>
        <w:contextualSpacing w:val="0"/>
        <w:jc w:val="both"/>
        <w:rPr>
          <w:rFonts w:ascii="Times New Roman" w:hAnsi="Times New Roman"/>
          <w:sz w:val="24"/>
          <w:szCs w:val="24"/>
        </w:rPr>
      </w:pPr>
      <w:r w:rsidRPr="00766C12">
        <w:rPr>
          <w:rFonts w:ascii="Times New Roman" w:hAnsi="Times New Roman"/>
          <w:sz w:val="24"/>
          <w:szCs w:val="24"/>
        </w:rPr>
        <w:t>Выразительно читать произведения художественной литературы, передавая личное отношение к произведению (5–9 классы);</w:t>
      </w:r>
    </w:p>
    <w:p w:rsidR="00766C12" w:rsidRPr="00766C12" w:rsidRDefault="00766C12" w:rsidP="00313FED">
      <w:pPr>
        <w:pStyle w:val="af0"/>
        <w:numPr>
          <w:ilvl w:val="0"/>
          <w:numId w:val="5"/>
        </w:numPr>
        <w:spacing w:after="0"/>
        <w:ind w:left="0" w:firstLine="0"/>
        <w:contextualSpacing w:val="0"/>
        <w:jc w:val="both"/>
        <w:rPr>
          <w:rFonts w:ascii="Times New Roman" w:hAnsi="Times New Roman"/>
          <w:sz w:val="24"/>
          <w:szCs w:val="24"/>
        </w:rPr>
      </w:pPr>
      <w:proofErr w:type="gramStart"/>
      <w:r w:rsidRPr="00766C12">
        <w:rPr>
          <w:rFonts w:ascii="Times New Roman" w:hAnsi="Times New Roman"/>
          <w:sz w:val="24"/>
          <w:szCs w:val="24"/>
        </w:rPr>
        <w:t>Ориентироваться в информационном образовательном пространстве (7–8 классы), работать с энциклопедиями, словарями, справочниками, специальной литературой (8–9 классы), пользоваться каталогами библиотек, библиографическими указателями, системой поиска в Интернете (в каждом классе – на своем уровне).</w:t>
      </w:r>
      <w:proofErr w:type="gramEnd"/>
    </w:p>
    <w:p w:rsidR="00766C12" w:rsidRPr="00766C12" w:rsidRDefault="00766C12" w:rsidP="00375E57">
      <w:pPr>
        <w:pStyle w:val="Default"/>
        <w:spacing w:line="276" w:lineRule="auto"/>
        <w:jc w:val="both"/>
        <w:rPr>
          <w:b/>
        </w:rPr>
      </w:pPr>
    </w:p>
    <w:p w:rsidR="00CD768C" w:rsidRPr="00CD768C" w:rsidRDefault="00766C12" w:rsidP="00313FED">
      <w:pPr>
        <w:pStyle w:val="Heading1"/>
        <w:numPr>
          <w:ilvl w:val="0"/>
          <w:numId w:val="32"/>
        </w:numPr>
        <w:tabs>
          <w:tab w:val="left" w:pos="1134"/>
        </w:tabs>
        <w:spacing w:before="5" w:line="276" w:lineRule="auto"/>
        <w:ind w:left="426" w:right="-139" w:hanging="426"/>
        <w:jc w:val="both"/>
        <w:rPr>
          <w:color w:val="000000"/>
          <w:sz w:val="28"/>
          <w:szCs w:val="28"/>
        </w:rPr>
      </w:pPr>
      <w:r>
        <w:rPr>
          <w:color w:val="000000"/>
          <w:sz w:val="28"/>
          <w:szCs w:val="28"/>
        </w:rPr>
        <w:t>Родной  язык</w:t>
      </w:r>
      <w:r w:rsidR="00CD768C">
        <w:rPr>
          <w:color w:val="000000"/>
          <w:sz w:val="28"/>
          <w:szCs w:val="28"/>
        </w:rPr>
        <w:t xml:space="preserve"> (татарский)</w:t>
      </w:r>
      <w:r>
        <w:rPr>
          <w:color w:val="000000"/>
          <w:sz w:val="28"/>
          <w:szCs w:val="28"/>
          <w:lang w:val="tt-RU"/>
        </w:rPr>
        <w:t xml:space="preserve"> </w:t>
      </w:r>
    </w:p>
    <w:p w:rsidR="00766C12" w:rsidRPr="00766C12" w:rsidRDefault="00766C12" w:rsidP="00CD768C">
      <w:pPr>
        <w:pStyle w:val="Heading1"/>
        <w:tabs>
          <w:tab w:val="left" w:pos="1134"/>
        </w:tabs>
        <w:spacing w:before="5" w:line="276" w:lineRule="auto"/>
        <w:ind w:left="426" w:right="-139" w:hanging="426"/>
        <w:jc w:val="both"/>
        <w:rPr>
          <w:color w:val="000000"/>
          <w:sz w:val="28"/>
          <w:szCs w:val="28"/>
        </w:rPr>
      </w:pPr>
      <w:r w:rsidRPr="00766C12">
        <w:rPr>
          <w:color w:val="000000"/>
          <w:sz w:val="28"/>
          <w:szCs w:val="28"/>
        </w:rPr>
        <w:t xml:space="preserve">(для </w:t>
      </w:r>
      <w:proofErr w:type="gramStart"/>
      <w:r w:rsidRPr="00766C12">
        <w:rPr>
          <w:color w:val="000000"/>
          <w:sz w:val="28"/>
          <w:szCs w:val="28"/>
        </w:rPr>
        <w:t>изучающих</w:t>
      </w:r>
      <w:proofErr w:type="gramEnd"/>
      <w:r w:rsidRPr="00766C12">
        <w:rPr>
          <w:color w:val="000000"/>
          <w:sz w:val="28"/>
          <w:szCs w:val="28"/>
        </w:rPr>
        <w:t xml:space="preserve"> татарский язык)</w:t>
      </w:r>
    </w:p>
    <w:p w:rsidR="00766C12" w:rsidRPr="00766C12" w:rsidRDefault="00766C12" w:rsidP="00375E57">
      <w:pPr>
        <w:autoSpaceDE w:val="0"/>
        <w:autoSpaceDN w:val="0"/>
        <w:adjustRightInd w:val="0"/>
        <w:spacing w:line="276" w:lineRule="auto"/>
        <w:ind w:firstLine="720"/>
        <w:jc w:val="both"/>
      </w:pPr>
    </w:p>
    <w:p w:rsidR="00766C12" w:rsidRPr="00766C12" w:rsidRDefault="00766C12" w:rsidP="00375E57">
      <w:pPr>
        <w:autoSpaceDE w:val="0"/>
        <w:autoSpaceDN w:val="0"/>
        <w:adjustRightInd w:val="0"/>
        <w:spacing w:line="276" w:lineRule="auto"/>
        <w:ind w:firstLine="720"/>
        <w:jc w:val="both"/>
        <w:rPr>
          <w:u w:val="single"/>
        </w:rPr>
      </w:pPr>
      <w:r w:rsidRPr="00766C12">
        <w:t xml:space="preserve">Освоение программы 5-9 классов </w:t>
      </w:r>
      <w:r w:rsidRPr="00766C12">
        <w:rPr>
          <w:lang w:val="tt-RU"/>
        </w:rPr>
        <w:t xml:space="preserve">предусматривает формирование у них следующих </w:t>
      </w:r>
      <w:r w:rsidRPr="00766C12">
        <w:t>л</w:t>
      </w:r>
      <w:r w:rsidRPr="00766C12">
        <w:rPr>
          <w:b/>
        </w:rPr>
        <w:t>ичностных результатов</w:t>
      </w:r>
      <w:r w:rsidRPr="00766C12">
        <w:t>:</w:t>
      </w:r>
    </w:p>
    <w:p w:rsidR="00766C12" w:rsidRPr="00766C12" w:rsidRDefault="00766C12" w:rsidP="00313FED">
      <w:pPr>
        <w:pStyle w:val="af0"/>
        <w:numPr>
          <w:ilvl w:val="0"/>
          <w:numId w:val="7"/>
        </w:numPr>
        <w:autoSpaceDE w:val="0"/>
        <w:autoSpaceDN w:val="0"/>
        <w:adjustRightInd w:val="0"/>
        <w:spacing w:after="0"/>
        <w:ind w:left="0" w:firstLine="709"/>
        <w:jc w:val="both"/>
        <w:rPr>
          <w:rFonts w:ascii="Times New Roman" w:hAnsi="Times New Roman"/>
          <w:sz w:val="24"/>
          <w:szCs w:val="24"/>
        </w:rPr>
      </w:pPr>
      <w:r w:rsidRPr="00766C12">
        <w:rPr>
          <w:rFonts w:ascii="Times New Roman" w:hAnsi="Times New Roman"/>
          <w:sz w:val="24"/>
          <w:szCs w:val="24"/>
        </w:rPr>
        <w:t>уважительное отношение к татарскому языку как средству  межличностного и межкультурного общения и желание изучить его на должном уровне;</w:t>
      </w:r>
    </w:p>
    <w:p w:rsidR="00766C12" w:rsidRPr="00766C12" w:rsidRDefault="00766C12" w:rsidP="00313FED">
      <w:pPr>
        <w:pStyle w:val="af0"/>
        <w:numPr>
          <w:ilvl w:val="0"/>
          <w:numId w:val="7"/>
        </w:numPr>
        <w:autoSpaceDE w:val="0"/>
        <w:autoSpaceDN w:val="0"/>
        <w:adjustRightInd w:val="0"/>
        <w:spacing w:after="0"/>
        <w:ind w:left="0" w:firstLine="709"/>
        <w:jc w:val="both"/>
        <w:rPr>
          <w:rFonts w:ascii="Times New Roman" w:hAnsi="Times New Roman"/>
          <w:sz w:val="24"/>
          <w:szCs w:val="24"/>
        </w:rPr>
      </w:pPr>
      <w:r w:rsidRPr="00766C12">
        <w:rPr>
          <w:rFonts w:ascii="Times New Roman" w:hAnsi="Times New Roman"/>
          <w:sz w:val="24"/>
          <w:szCs w:val="24"/>
        </w:rPr>
        <w:t>оценивание жизненных ситуаций, исходя из общечеловеческих норм;</w:t>
      </w:r>
    </w:p>
    <w:p w:rsidR="00766C12" w:rsidRPr="00766C12" w:rsidRDefault="00766C12" w:rsidP="00313FED">
      <w:pPr>
        <w:pStyle w:val="af0"/>
        <w:numPr>
          <w:ilvl w:val="0"/>
          <w:numId w:val="7"/>
        </w:numPr>
        <w:autoSpaceDE w:val="0"/>
        <w:autoSpaceDN w:val="0"/>
        <w:adjustRightInd w:val="0"/>
        <w:spacing w:after="0"/>
        <w:ind w:left="0" w:firstLine="709"/>
        <w:jc w:val="both"/>
        <w:rPr>
          <w:rFonts w:ascii="Times New Roman" w:hAnsi="Times New Roman"/>
          <w:sz w:val="24"/>
          <w:szCs w:val="24"/>
        </w:rPr>
      </w:pPr>
      <w:r w:rsidRPr="00766C12">
        <w:rPr>
          <w:rFonts w:ascii="Times New Roman" w:hAnsi="Times New Roman"/>
          <w:sz w:val="24"/>
          <w:szCs w:val="24"/>
        </w:rPr>
        <w:t>целостный, социально-ориентированный взгляд на мир в его органичном единстве и разнообразии народов, культур и религий;</w:t>
      </w:r>
    </w:p>
    <w:p w:rsidR="00766C12" w:rsidRPr="00766C12" w:rsidRDefault="00766C12" w:rsidP="00313FED">
      <w:pPr>
        <w:pStyle w:val="af0"/>
        <w:numPr>
          <w:ilvl w:val="0"/>
          <w:numId w:val="7"/>
        </w:numPr>
        <w:autoSpaceDE w:val="0"/>
        <w:autoSpaceDN w:val="0"/>
        <w:adjustRightInd w:val="0"/>
        <w:spacing w:after="0"/>
        <w:ind w:left="0" w:firstLine="709"/>
        <w:jc w:val="both"/>
        <w:rPr>
          <w:rFonts w:ascii="Times New Roman" w:hAnsi="Times New Roman"/>
          <w:sz w:val="24"/>
          <w:szCs w:val="24"/>
        </w:rPr>
      </w:pPr>
      <w:r w:rsidRPr="00766C12">
        <w:rPr>
          <w:rFonts w:ascii="Times New Roman" w:hAnsi="Times New Roman"/>
          <w:sz w:val="24"/>
          <w:szCs w:val="24"/>
        </w:rPr>
        <w:t>доброжелательное отношение, уважение и толерантность к другому народу, компетентность в межкультурном диалоге.</w:t>
      </w:r>
    </w:p>
    <w:p w:rsidR="00766C12" w:rsidRPr="00766C12" w:rsidRDefault="00766C12" w:rsidP="00375E57">
      <w:pPr>
        <w:pStyle w:val="af0"/>
        <w:autoSpaceDE w:val="0"/>
        <w:autoSpaceDN w:val="0"/>
        <w:adjustRightInd w:val="0"/>
        <w:spacing w:after="0"/>
        <w:ind w:left="0" w:firstLine="708"/>
        <w:jc w:val="both"/>
        <w:rPr>
          <w:rFonts w:ascii="Times New Roman" w:hAnsi="Times New Roman"/>
          <w:sz w:val="24"/>
          <w:szCs w:val="24"/>
        </w:rPr>
      </w:pPr>
      <w:r w:rsidRPr="00766C12">
        <w:rPr>
          <w:rFonts w:ascii="Times New Roman" w:hAnsi="Times New Roman"/>
          <w:sz w:val="24"/>
          <w:szCs w:val="24"/>
        </w:rPr>
        <w:t xml:space="preserve">К </w:t>
      </w:r>
      <w:r w:rsidRPr="00766C12">
        <w:rPr>
          <w:rFonts w:ascii="Times New Roman" w:hAnsi="Times New Roman"/>
          <w:b/>
          <w:sz w:val="24"/>
          <w:szCs w:val="24"/>
        </w:rPr>
        <w:t>метапредметным результатам</w:t>
      </w:r>
      <w:r w:rsidRPr="00766C12">
        <w:rPr>
          <w:rFonts w:ascii="Times New Roman" w:hAnsi="Times New Roman"/>
          <w:sz w:val="24"/>
          <w:szCs w:val="24"/>
        </w:rPr>
        <w:t xml:space="preserve"> обучения татарскому языку относя</w:t>
      </w:r>
      <w:r w:rsidRPr="00766C12">
        <w:rPr>
          <w:rFonts w:ascii="Times New Roman" w:hAnsi="Times New Roman"/>
          <w:sz w:val="24"/>
          <w:szCs w:val="24"/>
          <w:lang w:val="tt-RU"/>
        </w:rPr>
        <w:t>т</w:t>
      </w:r>
      <w:r w:rsidRPr="00766C12">
        <w:rPr>
          <w:rFonts w:ascii="Times New Roman" w:hAnsi="Times New Roman"/>
          <w:sz w:val="24"/>
          <w:szCs w:val="24"/>
        </w:rPr>
        <w:t xml:space="preserve">ся: </w:t>
      </w:r>
    </w:p>
    <w:p w:rsidR="00766C12" w:rsidRPr="00766C12" w:rsidRDefault="00766C12" w:rsidP="00313FED">
      <w:pPr>
        <w:pStyle w:val="af0"/>
        <w:numPr>
          <w:ilvl w:val="0"/>
          <w:numId w:val="8"/>
        </w:numPr>
        <w:autoSpaceDE w:val="0"/>
        <w:autoSpaceDN w:val="0"/>
        <w:adjustRightInd w:val="0"/>
        <w:spacing w:after="0"/>
        <w:ind w:left="0" w:firstLine="709"/>
        <w:jc w:val="both"/>
        <w:rPr>
          <w:rFonts w:ascii="Times New Roman" w:hAnsi="Times New Roman"/>
          <w:kern w:val="2"/>
          <w:sz w:val="24"/>
          <w:szCs w:val="24"/>
        </w:rPr>
      </w:pPr>
      <w:r w:rsidRPr="00766C12">
        <w:rPr>
          <w:rFonts w:ascii="Times New Roman" w:hAnsi="Times New Roman"/>
          <w:bCs/>
          <w:sz w:val="24"/>
          <w:szCs w:val="24"/>
          <w:lang w:val="tt-RU"/>
        </w:rPr>
        <w:t>у</w:t>
      </w:r>
      <w:r w:rsidRPr="00766C12">
        <w:rPr>
          <w:rFonts w:ascii="Times New Roman" w:hAnsi="Times New Roman"/>
          <w:bCs/>
          <w:sz w:val="24"/>
          <w:szCs w:val="24"/>
        </w:rPr>
        <w:t>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
    <w:p w:rsidR="00766C12" w:rsidRPr="00766C12" w:rsidRDefault="00766C12" w:rsidP="00313FED">
      <w:pPr>
        <w:pStyle w:val="af0"/>
        <w:numPr>
          <w:ilvl w:val="0"/>
          <w:numId w:val="8"/>
        </w:numPr>
        <w:autoSpaceDE w:val="0"/>
        <w:autoSpaceDN w:val="0"/>
        <w:adjustRightInd w:val="0"/>
        <w:spacing w:after="0"/>
        <w:ind w:left="0" w:firstLine="709"/>
        <w:jc w:val="both"/>
        <w:rPr>
          <w:rFonts w:ascii="Times New Roman" w:hAnsi="Times New Roman"/>
          <w:kern w:val="2"/>
          <w:sz w:val="24"/>
          <w:szCs w:val="24"/>
        </w:rPr>
      </w:pPr>
      <w:r w:rsidRPr="00766C12">
        <w:rPr>
          <w:rFonts w:ascii="Times New Roman" w:hAnsi="Times New Roman"/>
          <w:bCs/>
          <w:sz w:val="24"/>
          <w:szCs w:val="24"/>
        </w:rPr>
        <w:t>владение культурой активного использования словарей и других поисковых систем;</w:t>
      </w:r>
    </w:p>
    <w:p w:rsidR="00766C12" w:rsidRPr="00766C12" w:rsidRDefault="00766C12" w:rsidP="00313FED">
      <w:pPr>
        <w:numPr>
          <w:ilvl w:val="0"/>
          <w:numId w:val="6"/>
        </w:numPr>
        <w:spacing w:line="276" w:lineRule="auto"/>
        <w:ind w:left="0" w:firstLine="709"/>
        <w:jc w:val="both"/>
        <w:rPr>
          <w:lang w:val="tt-RU"/>
        </w:rPr>
      </w:pPr>
      <w:r w:rsidRPr="00766C12">
        <w:rPr>
          <w:lang w:val="tt-RU"/>
        </w:rPr>
        <w:t>умение организовать учебную деятельность, понимая порядок работы, и находить для этого эффективные приемы;</w:t>
      </w:r>
    </w:p>
    <w:p w:rsidR="00766C12" w:rsidRPr="00766C12" w:rsidRDefault="00766C12" w:rsidP="00313FED">
      <w:pPr>
        <w:numPr>
          <w:ilvl w:val="0"/>
          <w:numId w:val="6"/>
        </w:numPr>
        <w:spacing w:line="276" w:lineRule="auto"/>
        <w:ind w:left="0" w:firstLine="709"/>
        <w:jc w:val="both"/>
        <w:rPr>
          <w:lang w:val="tt-RU"/>
        </w:rPr>
      </w:pPr>
      <w:r w:rsidRPr="00766C12">
        <w:rPr>
          <w:lang w:val="tt-RU"/>
        </w:rPr>
        <w:lastRenderedPageBreak/>
        <w:t>умение оценивать качество работы, опираясь на определенные критерии;</w:t>
      </w:r>
    </w:p>
    <w:p w:rsidR="00766C12" w:rsidRPr="00766C12" w:rsidRDefault="00766C12" w:rsidP="00313FED">
      <w:pPr>
        <w:numPr>
          <w:ilvl w:val="0"/>
          <w:numId w:val="6"/>
        </w:numPr>
        <w:spacing w:line="276" w:lineRule="auto"/>
        <w:ind w:left="0" w:firstLine="709"/>
        <w:jc w:val="both"/>
        <w:rPr>
          <w:lang w:val="tt-RU"/>
        </w:rPr>
      </w:pPr>
      <w:r w:rsidRPr="00766C12">
        <w:rPr>
          <w:lang w:val="tt-RU"/>
        </w:rPr>
        <w:t>умение анализировать и понимать причины удач и неудач в учебе;</w:t>
      </w:r>
    </w:p>
    <w:p w:rsidR="00766C12" w:rsidRPr="00766C12" w:rsidRDefault="00766C12" w:rsidP="00313FED">
      <w:pPr>
        <w:numPr>
          <w:ilvl w:val="0"/>
          <w:numId w:val="6"/>
        </w:numPr>
        <w:spacing w:line="276" w:lineRule="auto"/>
        <w:ind w:left="0" w:firstLine="709"/>
        <w:jc w:val="both"/>
        <w:rPr>
          <w:lang w:val="tt-RU"/>
        </w:rPr>
      </w:pPr>
      <w:r w:rsidRPr="00766C12">
        <w:rPr>
          <w:bCs/>
          <w:lang w:val="tt-RU"/>
        </w:rPr>
        <w:t>умение работать индивидуально и в группе: находить общее решение и разрешать конфликты на основе согласования позиций и учета интересов;</w:t>
      </w:r>
    </w:p>
    <w:p w:rsidR="00766C12" w:rsidRPr="00766C12" w:rsidRDefault="00766C12" w:rsidP="00313FED">
      <w:pPr>
        <w:numPr>
          <w:ilvl w:val="0"/>
          <w:numId w:val="6"/>
        </w:numPr>
        <w:spacing w:line="276" w:lineRule="auto"/>
        <w:ind w:left="0" w:firstLine="709"/>
        <w:jc w:val="both"/>
        <w:rPr>
          <w:lang w:val="tt-RU"/>
        </w:rPr>
      </w:pPr>
      <w:r w:rsidRPr="00766C12">
        <w:rPr>
          <w:bCs/>
        </w:rPr>
        <w:t>компетентность в области использования информационно-коммуникационных технологий.</w:t>
      </w:r>
    </w:p>
    <w:p w:rsidR="00766C12" w:rsidRPr="00766C12" w:rsidRDefault="00766C12" w:rsidP="00375E57">
      <w:pPr>
        <w:spacing w:line="276" w:lineRule="auto"/>
        <w:ind w:firstLine="708"/>
        <w:jc w:val="both"/>
      </w:pPr>
      <w:r w:rsidRPr="00766C12">
        <w:rPr>
          <w:b/>
        </w:rPr>
        <w:t>Предметные результаты</w:t>
      </w:r>
      <w:r w:rsidRPr="00766C12">
        <w:t xml:space="preserve"> обучения татарскому языку по каждой изучаемой теме приводятся в тематическом планировании в графе </w:t>
      </w:r>
      <w:r w:rsidRPr="00766C12">
        <w:rPr>
          <w:b/>
        </w:rPr>
        <w:t xml:space="preserve">характеристика основных видов деятельности учащихся. </w:t>
      </w:r>
      <w:r w:rsidRPr="00766C12">
        <w:t xml:space="preserve"> </w:t>
      </w:r>
    </w:p>
    <w:p w:rsidR="00766C12" w:rsidRPr="00766C12" w:rsidRDefault="00766C12" w:rsidP="00375E57">
      <w:pPr>
        <w:tabs>
          <w:tab w:val="left" w:pos="993"/>
        </w:tabs>
        <w:autoSpaceDE w:val="0"/>
        <w:autoSpaceDN w:val="0"/>
        <w:adjustRightInd w:val="0"/>
        <w:spacing w:line="276" w:lineRule="auto"/>
        <w:ind w:firstLine="709"/>
        <w:jc w:val="both"/>
      </w:pPr>
      <w:r w:rsidRPr="00766C12">
        <w:t>По видам речевой деятельности предусматриваются следующие результаты:</w:t>
      </w:r>
    </w:p>
    <w:p w:rsidR="00766C12" w:rsidRPr="00766C12" w:rsidRDefault="00766C12" w:rsidP="00375E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jc w:val="both"/>
        <w:outlineLvl w:val="0"/>
        <w:rPr>
          <w:b/>
          <w:i/>
        </w:rPr>
      </w:pPr>
      <w:r w:rsidRPr="00766C12">
        <w:rPr>
          <w:b/>
          <w:i/>
        </w:rPr>
        <w:t>в говорении</w:t>
      </w:r>
    </w:p>
    <w:p w:rsidR="00766C12" w:rsidRPr="00766C12" w:rsidRDefault="00766C12" w:rsidP="00313FED">
      <w:pPr>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jc w:val="both"/>
        <w:outlineLvl w:val="0"/>
        <w:rPr>
          <w:i/>
        </w:rPr>
      </w:pPr>
      <w:r w:rsidRPr="00766C12">
        <w:t>д</w:t>
      </w:r>
      <w:r w:rsidRPr="00766C12">
        <w:rPr>
          <w:i/>
        </w:rPr>
        <w:t>иалогическая речь:</w:t>
      </w:r>
    </w:p>
    <w:p w:rsidR="00766C12" w:rsidRPr="00766C12" w:rsidRDefault="00766C12" w:rsidP="00375E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jc w:val="both"/>
      </w:pPr>
      <w:r w:rsidRPr="00766C12">
        <w:t xml:space="preserve">умение вести диалоги этикетного характера,  диалог-расспрос, диалог-побуждение к действию,  диалог-обмен мнениями, комбинированные диалоги. </w:t>
      </w:r>
    </w:p>
    <w:p w:rsidR="00766C12" w:rsidRPr="00766C12" w:rsidRDefault="00766C12" w:rsidP="00375E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jc w:val="both"/>
      </w:pPr>
      <w:r w:rsidRPr="00766C12">
        <w:tab/>
        <w:t>Объём диалога: каждый участник диалога должен произнести 6-8 реплик (5–7 классы),  8-10 реплик (8–9 классы). Продолжительность диалога: 1–2 мин. (9 класс).</w:t>
      </w:r>
    </w:p>
    <w:p w:rsidR="00766C12" w:rsidRPr="00766C12" w:rsidRDefault="00766C12" w:rsidP="00313FED">
      <w:pPr>
        <w:numPr>
          <w:ilvl w:val="0"/>
          <w:numId w:val="11"/>
        </w:numPr>
        <w:shd w:val="clear" w:color="auto" w:fill="FFFFFF"/>
        <w:tabs>
          <w:tab w:val="left" w:pos="851"/>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ind w:left="0" w:firstLine="567"/>
        <w:jc w:val="both"/>
        <w:outlineLvl w:val="0"/>
      </w:pPr>
      <w:proofErr w:type="gramStart"/>
      <w:r w:rsidRPr="00766C12">
        <w:rPr>
          <w:i/>
        </w:rPr>
        <w:t xml:space="preserve">Монологическая речь: </w:t>
      </w:r>
      <w:r w:rsidRPr="00766C12">
        <w:rPr>
          <w:rFonts w:eastAsia="Cambria"/>
        </w:rPr>
        <w:t xml:space="preserve">умение пользоваться основными коммуникативными типами речи: </w:t>
      </w:r>
      <w:r w:rsidRPr="00766C12">
        <w:t>описанием, сообщением, рассказом (включающим эмоционально-оценочные суждения), рассуждением (характеристикой) с высказыванием своего мнения и краткой аргументацией с опорой и без опоры на прочитанный или услышанный текст, либо заданную комм</w:t>
      </w:r>
      <w:proofErr w:type="gramEnd"/>
    </w:p>
    <w:p w:rsidR="00766C12" w:rsidRPr="00766C12" w:rsidRDefault="00766C12" w:rsidP="00313FED">
      <w:pPr>
        <w:numPr>
          <w:ilvl w:val="0"/>
          <w:numId w:val="11"/>
        </w:numPr>
        <w:shd w:val="clear" w:color="auto" w:fill="FFFFFF"/>
        <w:tabs>
          <w:tab w:val="left" w:pos="1134"/>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ind w:left="0" w:firstLine="720"/>
        <w:jc w:val="both"/>
        <w:outlineLvl w:val="0"/>
      </w:pPr>
      <w:r w:rsidRPr="00766C12">
        <w:t xml:space="preserve">уникативную ситуацию. </w:t>
      </w:r>
    </w:p>
    <w:p w:rsidR="00766C12" w:rsidRPr="00766C12" w:rsidRDefault="00766C12" w:rsidP="00375E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jc w:val="both"/>
      </w:pPr>
      <w:r w:rsidRPr="00766C12">
        <w:tab/>
        <w:t>Объем монологического высказывания: 8-10 фраз (5–7 классы); 10-15 фраз (8–9 классы). Продолжительность монолога: 2 мин (9 класс).</w:t>
      </w:r>
    </w:p>
    <w:p w:rsidR="00766C12" w:rsidRPr="00766C12" w:rsidRDefault="00766C12" w:rsidP="00375E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jc w:val="both"/>
        <w:outlineLvl w:val="0"/>
        <w:rPr>
          <w:b/>
          <w:i/>
        </w:rPr>
      </w:pPr>
      <w:r w:rsidRPr="00766C12">
        <w:rPr>
          <w:b/>
          <w:i/>
        </w:rPr>
        <w:t>в аудировании</w:t>
      </w:r>
    </w:p>
    <w:p w:rsidR="00766C12" w:rsidRPr="00766C12" w:rsidRDefault="00766C12" w:rsidP="00375E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jc w:val="both"/>
      </w:pPr>
      <w:r w:rsidRPr="00766C12">
        <w:tab/>
        <w:t>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(с пониманием основного содержания, с выборочным и полным пониманием воспринимаемого на слух текста) в зависимости от коммуникативной задачи и функционального типа текста.</w:t>
      </w:r>
    </w:p>
    <w:p w:rsidR="00766C12" w:rsidRPr="00766C12" w:rsidRDefault="00766C12" w:rsidP="00375E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jc w:val="both"/>
      </w:pPr>
      <w:r w:rsidRPr="00766C12">
        <w:tab/>
        <w:t>Аудирование с полным пониманием содержания осуществляется на несложных текстах, построенных на полностью знакомом учащимся языковом материале. Время звучания текстов для аудирования – до 1 мин.</w:t>
      </w:r>
    </w:p>
    <w:p w:rsidR="00766C12" w:rsidRPr="00766C12" w:rsidRDefault="00766C12" w:rsidP="00375E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jc w:val="both"/>
      </w:pPr>
      <w:r w:rsidRPr="00766C12">
        <w:tab/>
        <w:t>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 опуская избыточную информацию. Время звучания текстов для аудирования: до 1,5 мин.</w:t>
      </w:r>
    </w:p>
    <w:p w:rsidR="00766C12" w:rsidRPr="00766C12" w:rsidRDefault="00766C12" w:rsidP="00375E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jc w:val="both"/>
        <w:outlineLvl w:val="0"/>
        <w:rPr>
          <w:b/>
          <w:i/>
        </w:rPr>
      </w:pPr>
      <w:r w:rsidRPr="00766C12">
        <w:rPr>
          <w:b/>
          <w:i/>
        </w:rPr>
        <w:t xml:space="preserve">в чтении </w:t>
      </w:r>
    </w:p>
    <w:p w:rsidR="00766C12" w:rsidRPr="00766C12" w:rsidRDefault="00766C12" w:rsidP="00375E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jc w:val="both"/>
        <w:outlineLvl w:val="0"/>
      </w:pPr>
      <w:r w:rsidRPr="00766C12">
        <w:t xml:space="preserve">умение: </w:t>
      </w:r>
    </w:p>
    <w:p w:rsidR="00766C12" w:rsidRPr="00766C12" w:rsidRDefault="00766C12" w:rsidP="00313FED">
      <w:pPr>
        <w:numPr>
          <w:ilvl w:val="0"/>
          <w:numId w:val="9"/>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ind w:left="0" w:firstLine="284"/>
        <w:jc w:val="both"/>
        <w:outlineLvl w:val="0"/>
      </w:pPr>
      <w:r w:rsidRPr="00766C12">
        <w:t>читать и понимать несложные тексты в языковом плане с различной глубиной и точностью проникновения в их содержание (в зависимости от вида чтения): с пониманием основного содержания (ознакомительное чтение); с полным пониманием содержания (изучающее чтение); с выборочным пониманием нужной или интересующей информации (просмотровое/поисковое чтение);</w:t>
      </w:r>
    </w:p>
    <w:p w:rsidR="00766C12" w:rsidRPr="00766C12" w:rsidRDefault="00766C12" w:rsidP="00313FED">
      <w:pPr>
        <w:numPr>
          <w:ilvl w:val="0"/>
          <w:numId w:val="3"/>
        </w:numPr>
        <w:tabs>
          <w:tab w:val="num" w:pos="0"/>
        </w:tabs>
        <w:spacing w:line="276" w:lineRule="auto"/>
        <w:ind w:left="0" w:firstLine="284"/>
        <w:contextualSpacing/>
        <w:jc w:val="both"/>
      </w:pPr>
      <w:r w:rsidRPr="00766C12">
        <w:t>формулировать простые выводы на основе информации, которая содержится в тексте;</w:t>
      </w:r>
    </w:p>
    <w:p w:rsidR="00766C12" w:rsidRPr="00766C12" w:rsidRDefault="00766C12" w:rsidP="00313FED">
      <w:pPr>
        <w:numPr>
          <w:ilvl w:val="0"/>
          <w:numId w:val="3"/>
        </w:numPr>
        <w:tabs>
          <w:tab w:val="num" w:pos="0"/>
        </w:tabs>
        <w:spacing w:line="276" w:lineRule="auto"/>
        <w:ind w:left="0" w:firstLine="284"/>
        <w:contextualSpacing/>
        <w:jc w:val="both"/>
      </w:pPr>
      <w:r w:rsidRPr="00766C12">
        <w:lastRenderedPageBreak/>
        <w:t>прогнозировать содержание книги по ее названию и оформлению, содержанию сообщения, по внешним признакам (основной странице и т.д.).</w:t>
      </w:r>
    </w:p>
    <w:p w:rsidR="00766C12" w:rsidRPr="00766C12" w:rsidRDefault="00766C12" w:rsidP="00375E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jc w:val="both"/>
        <w:outlineLvl w:val="0"/>
        <w:rPr>
          <w:b/>
          <w:i/>
        </w:rPr>
      </w:pPr>
      <w:r w:rsidRPr="00766C12">
        <w:rPr>
          <w:b/>
          <w:i/>
        </w:rPr>
        <w:t>в письме</w:t>
      </w:r>
    </w:p>
    <w:p w:rsidR="00766C12" w:rsidRPr="00766C12" w:rsidRDefault="00766C12" w:rsidP="00375E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jc w:val="both"/>
      </w:pPr>
      <w:r w:rsidRPr="00766C12">
        <w:t>умение:</w:t>
      </w:r>
    </w:p>
    <w:p w:rsidR="00766C12" w:rsidRPr="00766C12" w:rsidRDefault="00766C12" w:rsidP="00313FED">
      <w:pPr>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ind w:left="0" w:firstLine="284"/>
        <w:jc w:val="both"/>
      </w:pPr>
      <w:r w:rsidRPr="00766C12">
        <w:t>писать короткие поздравления с днем рождения и другими праздниками, выражать пожелания (объёмом 18-20 слов, включая адрес);</w:t>
      </w:r>
    </w:p>
    <w:p w:rsidR="00766C12" w:rsidRPr="00766C12" w:rsidRDefault="00766C12" w:rsidP="00313FED">
      <w:pPr>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ind w:left="0" w:firstLine="284"/>
        <w:jc w:val="both"/>
      </w:pPr>
      <w:r w:rsidRPr="00766C12">
        <w:t xml:space="preserve"> заполнять формуляры, бланки (указывать имя, фамилию, пол, гражданство, адрес);</w:t>
      </w:r>
    </w:p>
    <w:p w:rsidR="00766C12" w:rsidRPr="00766C12" w:rsidRDefault="00766C12" w:rsidP="00313FED">
      <w:pPr>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ind w:left="0" w:firstLine="284"/>
        <w:jc w:val="both"/>
      </w:pPr>
      <w:r w:rsidRPr="00766C12">
        <w:t>писать личное письмо с опорой и без опоры на образец (расспрашивать адресата о его жизни, делах, сообщать то же самое о себе, выражать благодарность, давать совет, просить о чём-либо). Объём личного письма: 80 слов,</w:t>
      </w:r>
      <w:r w:rsidRPr="00766C12">
        <w:rPr>
          <w:color w:val="FF0000"/>
        </w:rPr>
        <w:t xml:space="preserve"> </w:t>
      </w:r>
      <w:r w:rsidRPr="00766C12">
        <w:t>включая адрес;</w:t>
      </w:r>
    </w:p>
    <w:p w:rsidR="00766C12" w:rsidRPr="00766C12" w:rsidRDefault="00766C12" w:rsidP="00313FED">
      <w:pPr>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ind w:left="0" w:firstLine="284"/>
        <w:jc w:val="both"/>
      </w:pPr>
      <w:r w:rsidRPr="00766C12">
        <w:t>составлять короткие рассказы;</w:t>
      </w:r>
    </w:p>
    <w:p w:rsidR="00766C12" w:rsidRPr="00766C12" w:rsidRDefault="00766C12" w:rsidP="00313FED">
      <w:pPr>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ind w:left="0" w:firstLine="284"/>
        <w:jc w:val="both"/>
      </w:pPr>
      <w:r w:rsidRPr="00766C12">
        <w:t>описывать картины;</w:t>
      </w:r>
    </w:p>
    <w:p w:rsidR="00766C12" w:rsidRPr="00766C12" w:rsidRDefault="00766C12" w:rsidP="00313FED">
      <w:pPr>
        <w:numPr>
          <w:ilvl w:val="0"/>
          <w:numId w:val="1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276" w:lineRule="auto"/>
        <w:ind w:left="0" w:firstLine="284"/>
        <w:jc w:val="both"/>
      </w:pPr>
      <w:r w:rsidRPr="00766C12">
        <w:t>составлять план, тезисы письменного сообщения, кратко излагать результаты проектной деятельности.</w:t>
      </w:r>
    </w:p>
    <w:p w:rsidR="00766C12" w:rsidRPr="00766C12" w:rsidRDefault="00766C12" w:rsidP="00375E57">
      <w:pPr>
        <w:pStyle w:val="Default"/>
        <w:spacing w:line="276" w:lineRule="auto"/>
        <w:jc w:val="both"/>
        <w:rPr>
          <w:b/>
        </w:rPr>
      </w:pPr>
    </w:p>
    <w:p w:rsidR="00CD768C" w:rsidRDefault="00766C12" w:rsidP="00313FED">
      <w:pPr>
        <w:pStyle w:val="Heading1"/>
        <w:numPr>
          <w:ilvl w:val="0"/>
          <w:numId w:val="32"/>
        </w:numPr>
        <w:tabs>
          <w:tab w:val="left" w:pos="851"/>
          <w:tab w:val="left" w:pos="1439"/>
        </w:tabs>
        <w:spacing w:before="4" w:line="276" w:lineRule="auto"/>
        <w:ind w:left="426" w:right="-139" w:hanging="426"/>
        <w:jc w:val="both"/>
        <w:rPr>
          <w:color w:val="000000"/>
          <w:sz w:val="28"/>
          <w:szCs w:val="28"/>
        </w:rPr>
      </w:pPr>
      <w:r w:rsidRPr="00766C12">
        <w:rPr>
          <w:color w:val="000000"/>
          <w:sz w:val="28"/>
          <w:szCs w:val="28"/>
        </w:rPr>
        <w:t xml:space="preserve">Родная  литература </w:t>
      </w:r>
      <w:r w:rsidR="00CD768C" w:rsidRPr="00766C12">
        <w:rPr>
          <w:color w:val="000000"/>
          <w:sz w:val="28"/>
          <w:szCs w:val="28"/>
        </w:rPr>
        <w:t>(татарская)</w:t>
      </w:r>
    </w:p>
    <w:p w:rsidR="00766C12" w:rsidRPr="00766C12" w:rsidRDefault="00766C12" w:rsidP="00CD768C">
      <w:pPr>
        <w:pStyle w:val="Heading1"/>
        <w:tabs>
          <w:tab w:val="left" w:pos="851"/>
          <w:tab w:val="left" w:pos="1439"/>
        </w:tabs>
        <w:spacing w:before="4" w:line="276" w:lineRule="auto"/>
        <w:ind w:left="0" w:right="-139"/>
        <w:jc w:val="both"/>
        <w:rPr>
          <w:color w:val="000000"/>
          <w:sz w:val="28"/>
          <w:szCs w:val="28"/>
        </w:rPr>
      </w:pPr>
      <w:r w:rsidRPr="00766C12">
        <w:rPr>
          <w:color w:val="000000"/>
          <w:sz w:val="28"/>
          <w:szCs w:val="28"/>
        </w:rPr>
        <w:t xml:space="preserve">(для </w:t>
      </w:r>
      <w:proofErr w:type="gramStart"/>
      <w:r w:rsidRPr="00766C12">
        <w:rPr>
          <w:color w:val="000000"/>
          <w:sz w:val="28"/>
          <w:szCs w:val="28"/>
        </w:rPr>
        <w:t>изучающих</w:t>
      </w:r>
      <w:proofErr w:type="gramEnd"/>
      <w:r w:rsidRPr="00766C12">
        <w:rPr>
          <w:color w:val="000000"/>
          <w:sz w:val="28"/>
          <w:szCs w:val="28"/>
        </w:rPr>
        <w:t xml:space="preserve"> татарский язык)</w:t>
      </w:r>
    </w:p>
    <w:p w:rsidR="00766C12" w:rsidRPr="00766C12" w:rsidRDefault="00766C12" w:rsidP="00680108">
      <w:pPr>
        <w:pStyle w:val="Default"/>
        <w:spacing w:line="276" w:lineRule="auto"/>
        <w:ind w:left="426" w:hanging="426"/>
        <w:jc w:val="both"/>
        <w:rPr>
          <w:b/>
          <w:bCs/>
        </w:rPr>
      </w:pPr>
    </w:p>
    <w:p w:rsidR="00766C12" w:rsidRPr="00766C12" w:rsidRDefault="00766C12" w:rsidP="00375E57">
      <w:pPr>
        <w:pStyle w:val="Default"/>
        <w:spacing w:line="276" w:lineRule="auto"/>
        <w:jc w:val="both"/>
        <w:rPr>
          <w:b/>
          <w:bCs/>
        </w:rPr>
      </w:pPr>
      <w:r w:rsidRPr="00766C12">
        <w:rPr>
          <w:b/>
          <w:bCs/>
        </w:rPr>
        <w:t xml:space="preserve">Личностные, метапредметные и предметные результаты освоения конкретного учебного предмета. </w:t>
      </w:r>
    </w:p>
    <w:p w:rsidR="00766C12" w:rsidRPr="00766C12" w:rsidRDefault="00766C12" w:rsidP="00375E57">
      <w:pPr>
        <w:pStyle w:val="Default"/>
        <w:spacing w:line="276" w:lineRule="auto"/>
        <w:jc w:val="both"/>
        <w:rPr>
          <w:b/>
          <w:bCs/>
        </w:rPr>
      </w:pPr>
      <w:r w:rsidRPr="00766C12">
        <w:rPr>
          <w:b/>
          <w:bCs/>
        </w:rPr>
        <w:t xml:space="preserve">Личностные результаты: </w:t>
      </w:r>
    </w:p>
    <w:p w:rsidR="00766C12" w:rsidRPr="00766C12" w:rsidRDefault="00766C12" w:rsidP="00375E57">
      <w:pPr>
        <w:pStyle w:val="Default"/>
        <w:spacing w:line="276" w:lineRule="auto"/>
        <w:jc w:val="both"/>
      </w:pPr>
      <w:r w:rsidRPr="00766C12">
        <w:t xml:space="preserve">• воспитание российской гражданской идентичности: любовь и уважение Отечеству, чувство гордости за свою Родину, знание истории языка, культуры родного края, основ культурного наследия Татарстана, народов России и всего человечества, усвоение гуманистических и традиционных ценностей многонационального российского общества, воспитание чувства долга и ответственности перед Родиной; </w:t>
      </w:r>
    </w:p>
    <w:p w:rsidR="00766C12" w:rsidRPr="00766C12" w:rsidRDefault="00766C12" w:rsidP="00375E57">
      <w:pPr>
        <w:pStyle w:val="Default"/>
        <w:spacing w:line="276" w:lineRule="auto"/>
        <w:jc w:val="both"/>
      </w:pPr>
      <w:r w:rsidRPr="00766C12">
        <w:t xml:space="preserve">• формирование целостного мировоззрения, соответствующего современному уровню развития науки и общественной практики, учитывающего культурное, социальное, духовное многообразие явлений; </w:t>
      </w:r>
    </w:p>
    <w:p w:rsidR="00766C12" w:rsidRPr="00766C12" w:rsidRDefault="00766C12" w:rsidP="00375E57">
      <w:pPr>
        <w:pStyle w:val="Default"/>
        <w:spacing w:line="276" w:lineRule="auto"/>
        <w:jc w:val="both"/>
      </w:pPr>
      <w:r w:rsidRPr="00766C12">
        <w:t xml:space="preserve">• формирование осознанного, уважительного и доброжелательного отношения к другому человеку, его мнению, культуре, языку, вере, гражданской позиции; культурным, языковым, религиозным ценностям народов России и всего мира; </w:t>
      </w:r>
    </w:p>
    <w:p w:rsidR="00766C12" w:rsidRPr="00766C12" w:rsidRDefault="00766C12" w:rsidP="00375E57">
      <w:pPr>
        <w:pStyle w:val="Default"/>
        <w:spacing w:line="276" w:lineRule="auto"/>
        <w:jc w:val="both"/>
      </w:pPr>
      <w:r w:rsidRPr="00766C12">
        <w:t xml:space="preserve">• формирование готовности и </w:t>
      </w:r>
      <w:proofErr w:type="gramStart"/>
      <w:r w:rsidRPr="00766C12">
        <w:t>способности</w:t>
      </w:r>
      <w:proofErr w:type="gramEnd"/>
      <w:r w:rsidRPr="00766C12">
        <w:t xml:space="preserve"> обучающихся к саморазвитию и самообразованию на основе мотивации к обучению и познанию, осознанному выбору образования на базе ориентировки в мире профессий и профессиональных предпочтений с учетом познавательных интересов; </w:t>
      </w:r>
    </w:p>
    <w:p w:rsidR="00766C12" w:rsidRPr="00766C12" w:rsidRDefault="00766C12" w:rsidP="00375E57">
      <w:pPr>
        <w:pStyle w:val="Default"/>
        <w:spacing w:line="276" w:lineRule="auto"/>
        <w:jc w:val="both"/>
      </w:pPr>
      <w:r w:rsidRPr="00766C12">
        <w:t>• самостоятельная организация учебной деятельности; оценивание своих учебных достижений, поведения, черт своей личности, своего эмоционального состояния; соблюдение норм поведения в социуме; владение умениями совместной деятельности в полиэтническом коллективе; оценка своей деятельности с точки зрения нравственных норм и эстетических ценностей; использование своих прав и выполнение своих обязанностей как гражданина полиэтнического, поликонфессионального государства;</w:t>
      </w:r>
    </w:p>
    <w:p w:rsidR="00766C12" w:rsidRPr="00766C12" w:rsidRDefault="00766C12" w:rsidP="00375E57">
      <w:pPr>
        <w:pStyle w:val="Default"/>
        <w:spacing w:line="276" w:lineRule="auto"/>
        <w:jc w:val="both"/>
      </w:pPr>
      <w:r w:rsidRPr="00766C12">
        <w:t xml:space="preserve"> • освоение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учѐтом религиозных, этнокультурных, социальных и экономических особенностей; </w:t>
      </w:r>
    </w:p>
    <w:p w:rsidR="00766C12" w:rsidRPr="00766C12" w:rsidRDefault="00766C12" w:rsidP="00375E57">
      <w:pPr>
        <w:pStyle w:val="Default"/>
        <w:spacing w:line="276" w:lineRule="auto"/>
        <w:jc w:val="both"/>
      </w:pPr>
      <w:r w:rsidRPr="00766C12">
        <w:lastRenderedPageBreak/>
        <w:t xml:space="preserve">• формирование нравственных чувств и нравственного поведения, осознанного отношения к собственным поступкам; </w:t>
      </w:r>
    </w:p>
    <w:p w:rsidR="00766C12" w:rsidRPr="00766C12" w:rsidRDefault="00766C12" w:rsidP="00375E57">
      <w:pPr>
        <w:pStyle w:val="Default"/>
        <w:spacing w:line="276" w:lineRule="auto"/>
        <w:jc w:val="both"/>
      </w:pPr>
      <w:r w:rsidRPr="00766C12">
        <w:t xml:space="preserve">• формирование коммуникативной компетентности в общении и сотрудничестве со сверстниками, старшими и младшими в процессе образовательной, общественной, учебно-исследовательской, творческой и других видов деятельности; </w:t>
      </w:r>
    </w:p>
    <w:p w:rsidR="00766C12" w:rsidRPr="00766C12" w:rsidRDefault="00766C12" w:rsidP="00375E57">
      <w:pPr>
        <w:pStyle w:val="Default"/>
        <w:spacing w:line="276" w:lineRule="auto"/>
        <w:jc w:val="both"/>
      </w:pPr>
      <w:r w:rsidRPr="00766C12">
        <w:t xml:space="preserve">• формирование основ экологической культуры на основе признания ценности жизни во всех еѐ проявлениях и необходимости ответственного отношения к окружающей среде; </w:t>
      </w:r>
    </w:p>
    <w:p w:rsidR="00766C12" w:rsidRPr="00766C12" w:rsidRDefault="00766C12" w:rsidP="00375E57">
      <w:pPr>
        <w:pStyle w:val="Default"/>
        <w:spacing w:line="276" w:lineRule="auto"/>
        <w:jc w:val="both"/>
      </w:pPr>
      <w:r w:rsidRPr="00766C12">
        <w:t xml:space="preserve">• осознание значения семьи и общества, уважительное и заботливое отношение к членам своей семьи; </w:t>
      </w:r>
    </w:p>
    <w:p w:rsidR="00766C12" w:rsidRPr="00766C12" w:rsidRDefault="00766C12" w:rsidP="00375E57">
      <w:pPr>
        <w:pStyle w:val="Default"/>
        <w:spacing w:line="276" w:lineRule="auto"/>
        <w:jc w:val="both"/>
      </w:pPr>
      <w:r w:rsidRPr="00766C12">
        <w:t xml:space="preserve">• развитие эстетического осознания через освоение художественного и культурного наследия народов Татарстана, России и всего мира. </w:t>
      </w:r>
    </w:p>
    <w:p w:rsidR="00766C12" w:rsidRPr="00766C12" w:rsidRDefault="00766C12" w:rsidP="00375E57">
      <w:pPr>
        <w:pStyle w:val="Default"/>
        <w:spacing w:line="276" w:lineRule="auto"/>
        <w:jc w:val="both"/>
      </w:pPr>
      <w:r w:rsidRPr="00766C12">
        <w:rPr>
          <w:b/>
          <w:bCs/>
        </w:rPr>
        <w:t xml:space="preserve">Метапредметные результаты </w:t>
      </w:r>
      <w:r w:rsidRPr="00766C12">
        <w:t xml:space="preserve">изучения татарской литературы в инокультурной среде: </w:t>
      </w:r>
    </w:p>
    <w:p w:rsidR="00766C12" w:rsidRPr="00766C12" w:rsidRDefault="00766C12" w:rsidP="00375E57">
      <w:pPr>
        <w:pStyle w:val="Default"/>
        <w:spacing w:line="276" w:lineRule="auto"/>
        <w:jc w:val="both"/>
      </w:pPr>
      <w:r w:rsidRPr="00766C12">
        <w:t xml:space="preserve">• умение самостоятельно определять цели своего обучения, ставить и формулировать для себя новые задачи в учѐбе и познавательной деятельности; </w:t>
      </w:r>
    </w:p>
    <w:p w:rsidR="00766C12" w:rsidRPr="00766C12" w:rsidRDefault="00766C12" w:rsidP="00375E57">
      <w:pPr>
        <w:pStyle w:val="Default"/>
        <w:spacing w:line="276" w:lineRule="auto"/>
        <w:jc w:val="both"/>
      </w:pPr>
      <w:r w:rsidRPr="00766C12">
        <w:t xml:space="preserve">• умение самостоятельно планировать пути достижений целей; соотносить свои действия с планируемыми результатами, осуществлять контроль своей деятельности в процессе достижения результата; </w:t>
      </w:r>
    </w:p>
    <w:p w:rsidR="00766C12" w:rsidRPr="00766C12" w:rsidRDefault="00766C12" w:rsidP="00375E57">
      <w:pPr>
        <w:pStyle w:val="Default"/>
        <w:spacing w:line="276" w:lineRule="auto"/>
        <w:jc w:val="both"/>
      </w:pPr>
      <w:r w:rsidRPr="00766C12">
        <w:t xml:space="preserve">• владение основами самоконтроля, самооценки, принятия решений и осуществления осознанного выбора в учебной и познавательной деятельности; </w:t>
      </w:r>
    </w:p>
    <w:p w:rsidR="00766C12" w:rsidRPr="00766C12" w:rsidRDefault="00766C12" w:rsidP="00375E57">
      <w:pPr>
        <w:pStyle w:val="Default"/>
        <w:spacing w:line="276" w:lineRule="auto"/>
        <w:jc w:val="both"/>
      </w:pPr>
      <w:r w:rsidRPr="00766C12">
        <w:t xml:space="preserve">• умение создавать, применять и преобразовывать знаки и символы, модели и схемы для решения учебных и познавательных задач; </w:t>
      </w:r>
    </w:p>
    <w:p w:rsidR="00766C12" w:rsidRPr="00766C12" w:rsidRDefault="00766C12" w:rsidP="00375E57">
      <w:pPr>
        <w:pStyle w:val="Default"/>
        <w:spacing w:line="276" w:lineRule="auto"/>
        <w:jc w:val="both"/>
      </w:pPr>
      <w:r w:rsidRPr="00766C12">
        <w:t xml:space="preserve">• умение читать и понять суть художественного произведения, осознанно использовать речевые средства в соответствии с задачей коммуникации, для выражения своих чувств, мыслей, потребностей; </w:t>
      </w:r>
    </w:p>
    <w:p w:rsidR="00766C12" w:rsidRPr="00766C12" w:rsidRDefault="00766C12" w:rsidP="00375E57">
      <w:pPr>
        <w:pStyle w:val="Default"/>
        <w:spacing w:line="276" w:lineRule="auto"/>
        <w:jc w:val="both"/>
      </w:pPr>
      <w:r w:rsidRPr="00766C12">
        <w:t xml:space="preserve">• умение строить связанное речевое высказывание в зависимости от типа коммуникации и ситуации; </w:t>
      </w:r>
    </w:p>
    <w:p w:rsidR="00766C12" w:rsidRPr="00766C12" w:rsidRDefault="00766C12" w:rsidP="00375E57">
      <w:pPr>
        <w:pStyle w:val="Default"/>
        <w:spacing w:line="276" w:lineRule="auto"/>
        <w:jc w:val="both"/>
      </w:pPr>
      <w:r w:rsidRPr="00766C12">
        <w:t xml:space="preserve">• формирование и развитие компетентности в области использования информационно-коммуникационных технологий. </w:t>
      </w:r>
    </w:p>
    <w:p w:rsidR="00766C12" w:rsidRPr="00766C12" w:rsidRDefault="00766C12" w:rsidP="00375E57">
      <w:pPr>
        <w:pStyle w:val="Default"/>
        <w:spacing w:line="276" w:lineRule="auto"/>
        <w:jc w:val="both"/>
      </w:pPr>
      <w:r w:rsidRPr="00766C12">
        <w:rPr>
          <w:b/>
          <w:bCs/>
        </w:rPr>
        <w:t xml:space="preserve">Предметные результаты </w:t>
      </w:r>
      <w:r w:rsidRPr="00766C12">
        <w:t xml:space="preserve">выпускников на уровне основного общего образования по татарской литературе выражается в следующем: </w:t>
      </w:r>
    </w:p>
    <w:p w:rsidR="00766C12" w:rsidRPr="00766C12" w:rsidRDefault="00766C12" w:rsidP="00375E57">
      <w:pPr>
        <w:pStyle w:val="ab"/>
        <w:spacing w:before="6" w:line="276" w:lineRule="auto"/>
        <w:jc w:val="both"/>
        <w:rPr>
          <w:rFonts w:ascii="Times New Roman" w:hAnsi="Times New Roman" w:cs="Times New Roman"/>
          <w:sz w:val="24"/>
          <w:szCs w:val="24"/>
        </w:rPr>
      </w:pPr>
      <w:r w:rsidRPr="00766C12">
        <w:rPr>
          <w:rFonts w:ascii="Times New Roman" w:hAnsi="Times New Roman" w:cs="Times New Roman"/>
          <w:sz w:val="24"/>
          <w:szCs w:val="24"/>
        </w:rPr>
        <w:t xml:space="preserve">• понимание ключевых проблем изученных произведений татарского фольклора, фольклора народов России и всего мира; татарской классической и современной литературы, литературных взаимосвязей и взаимовлияний; • осознанное беглое чтение текстов различных стилей и жанров; проведение смыслового анализа текста; использование различных видов чтения (ознакомительное, просмотровое, поисковое и др.); </w:t>
      </w:r>
    </w:p>
    <w:p w:rsidR="00766C12" w:rsidRPr="00766C12" w:rsidRDefault="00766C12" w:rsidP="00375E57">
      <w:pPr>
        <w:pStyle w:val="ab"/>
        <w:spacing w:before="6" w:line="276" w:lineRule="auto"/>
        <w:jc w:val="both"/>
        <w:rPr>
          <w:rFonts w:ascii="Times New Roman" w:hAnsi="Times New Roman" w:cs="Times New Roman"/>
          <w:sz w:val="24"/>
          <w:szCs w:val="24"/>
        </w:rPr>
      </w:pPr>
      <w:r w:rsidRPr="00766C12">
        <w:rPr>
          <w:rFonts w:ascii="Times New Roman" w:hAnsi="Times New Roman" w:cs="Times New Roman"/>
          <w:sz w:val="24"/>
          <w:szCs w:val="24"/>
        </w:rPr>
        <w:t xml:space="preserve">• владение элементарной литературоведческой терминологией при обсуждении художественного произведения; </w:t>
      </w:r>
    </w:p>
    <w:p w:rsidR="00766C12" w:rsidRPr="00766C12" w:rsidRDefault="00766C12" w:rsidP="00375E57">
      <w:pPr>
        <w:pStyle w:val="ab"/>
        <w:spacing w:before="6" w:line="276" w:lineRule="auto"/>
        <w:jc w:val="both"/>
        <w:rPr>
          <w:rFonts w:ascii="Times New Roman" w:hAnsi="Times New Roman" w:cs="Times New Roman"/>
          <w:sz w:val="24"/>
          <w:szCs w:val="24"/>
        </w:rPr>
      </w:pPr>
      <w:r w:rsidRPr="00766C12">
        <w:rPr>
          <w:rFonts w:ascii="Times New Roman" w:hAnsi="Times New Roman" w:cs="Times New Roman"/>
          <w:sz w:val="24"/>
          <w:szCs w:val="24"/>
        </w:rPr>
        <w:t xml:space="preserve">• умение пересказать содержание прозаического произведения или отрывка, используя цитаты из текста, отвечать на вопросы по прослушанному или прочитанному тексту; </w:t>
      </w:r>
    </w:p>
    <w:p w:rsidR="00766C12" w:rsidRPr="00766C12" w:rsidRDefault="00766C12" w:rsidP="00375E57">
      <w:pPr>
        <w:pStyle w:val="ab"/>
        <w:spacing w:before="6" w:line="276" w:lineRule="auto"/>
        <w:jc w:val="both"/>
        <w:rPr>
          <w:rFonts w:ascii="Times New Roman" w:hAnsi="Times New Roman" w:cs="Times New Roman"/>
          <w:sz w:val="24"/>
          <w:szCs w:val="24"/>
        </w:rPr>
      </w:pPr>
      <w:r w:rsidRPr="00766C12">
        <w:rPr>
          <w:rFonts w:ascii="Times New Roman" w:hAnsi="Times New Roman" w:cs="Times New Roman"/>
          <w:sz w:val="24"/>
          <w:szCs w:val="24"/>
        </w:rPr>
        <w:t xml:space="preserve">• умение устанавливать связи между фольклорными и художественными произведениями разных народов на уровне тематики, проблематики, образов (по принципу сходства и различия); </w:t>
      </w:r>
    </w:p>
    <w:p w:rsidR="00766C12" w:rsidRPr="00766C12" w:rsidRDefault="00766C12" w:rsidP="00375E57">
      <w:pPr>
        <w:pStyle w:val="ab"/>
        <w:spacing w:before="6" w:line="276" w:lineRule="auto"/>
        <w:jc w:val="both"/>
        <w:rPr>
          <w:rFonts w:ascii="Times New Roman" w:hAnsi="Times New Roman" w:cs="Times New Roman"/>
          <w:sz w:val="24"/>
          <w:szCs w:val="24"/>
        </w:rPr>
      </w:pPr>
      <w:r w:rsidRPr="00766C12">
        <w:rPr>
          <w:rFonts w:ascii="Times New Roman" w:hAnsi="Times New Roman" w:cs="Times New Roman"/>
          <w:sz w:val="24"/>
          <w:szCs w:val="24"/>
        </w:rPr>
        <w:t xml:space="preserve">• владение навыками сопоставления произведений татарской литературы с произведениями литератур других народов и этносов самостоятельно (или под </w:t>
      </w:r>
      <w:r w:rsidRPr="00766C12">
        <w:rPr>
          <w:rFonts w:ascii="Times New Roman" w:hAnsi="Times New Roman" w:cs="Times New Roman"/>
          <w:sz w:val="24"/>
          <w:szCs w:val="24"/>
        </w:rPr>
        <w:lastRenderedPageBreak/>
        <w:t xml:space="preserve">руководством учителя), определяя линии сопоставления, выбирая аспект для самостоятельного анализа; </w:t>
      </w:r>
    </w:p>
    <w:p w:rsidR="00766C12" w:rsidRPr="00766C12" w:rsidRDefault="00766C12" w:rsidP="00375E57">
      <w:pPr>
        <w:pStyle w:val="ab"/>
        <w:spacing w:before="6" w:line="276" w:lineRule="auto"/>
        <w:jc w:val="both"/>
        <w:rPr>
          <w:rFonts w:ascii="Times New Roman" w:hAnsi="Times New Roman" w:cs="Times New Roman"/>
          <w:sz w:val="24"/>
          <w:szCs w:val="24"/>
        </w:rPr>
      </w:pPr>
      <w:r w:rsidRPr="00766C12">
        <w:rPr>
          <w:rFonts w:ascii="Times New Roman" w:hAnsi="Times New Roman" w:cs="Times New Roman"/>
          <w:sz w:val="24"/>
          <w:szCs w:val="24"/>
        </w:rPr>
        <w:t xml:space="preserve">• владение монологической и диалогической речью; умение вступать в речевое общение; участвовать в диалоге (понимать точку зрения собеседника, признавать право на иное мнение); создание письменных высказываний, адекватно передающих прослушанную и прочитанную информацию; </w:t>
      </w:r>
    </w:p>
    <w:p w:rsidR="00766C12" w:rsidRPr="00766C12" w:rsidRDefault="00766C12" w:rsidP="00375E57">
      <w:pPr>
        <w:pStyle w:val="ab"/>
        <w:spacing w:before="6" w:line="276" w:lineRule="auto"/>
        <w:jc w:val="both"/>
        <w:rPr>
          <w:rFonts w:ascii="Times New Roman" w:hAnsi="Times New Roman" w:cs="Times New Roman"/>
          <w:sz w:val="24"/>
          <w:szCs w:val="24"/>
        </w:rPr>
      </w:pPr>
      <w:r w:rsidRPr="00766C12">
        <w:rPr>
          <w:rFonts w:ascii="Times New Roman" w:hAnsi="Times New Roman" w:cs="Times New Roman"/>
          <w:sz w:val="24"/>
          <w:szCs w:val="24"/>
        </w:rPr>
        <w:t xml:space="preserve">• использование выразительных средств языка в соответствии с коммуникативной задачей, сферой и ситуацией общения; использование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 </w:t>
      </w:r>
    </w:p>
    <w:p w:rsidR="00766C12" w:rsidRPr="00766C12" w:rsidRDefault="00766C12" w:rsidP="00375E57">
      <w:pPr>
        <w:pStyle w:val="ab"/>
        <w:spacing w:before="6" w:line="276" w:lineRule="auto"/>
        <w:jc w:val="both"/>
        <w:rPr>
          <w:rFonts w:ascii="Times New Roman" w:hAnsi="Times New Roman" w:cs="Times New Roman"/>
          <w:sz w:val="24"/>
          <w:szCs w:val="24"/>
        </w:rPr>
      </w:pPr>
      <w:r w:rsidRPr="00766C12">
        <w:rPr>
          <w:rFonts w:ascii="Times New Roman" w:hAnsi="Times New Roman" w:cs="Times New Roman"/>
          <w:sz w:val="24"/>
          <w:szCs w:val="24"/>
        </w:rPr>
        <w:t>• использование приобретенных знаний и умений за рамками учебного процесса, то есть в практической деятельности и повседневной жизни.</w:t>
      </w:r>
    </w:p>
    <w:p w:rsidR="00766C12" w:rsidRPr="00766C12" w:rsidRDefault="00766C12" w:rsidP="00375E57">
      <w:pPr>
        <w:pStyle w:val="Heading1"/>
        <w:tabs>
          <w:tab w:val="left" w:pos="851"/>
        </w:tabs>
        <w:spacing w:line="276" w:lineRule="auto"/>
        <w:ind w:left="0" w:right="-139"/>
        <w:jc w:val="both"/>
        <w:rPr>
          <w:color w:val="000000"/>
        </w:rPr>
      </w:pPr>
    </w:p>
    <w:p w:rsidR="00766C12" w:rsidRPr="00766C12" w:rsidRDefault="00766C12" w:rsidP="00313FED">
      <w:pPr>
        <w:pStyle w:val="110"/>
        <w:numPr>
          <w:ilvl w:val="0"/>
          <w:numId w:val="2"/>
        </w:numPr>
        <w:tabs>
          <w:tab w:val="left" w:pos="426"/>
          <w:tab w:val="left" w:pos="10206"/>
        </w:tabs>
        <w:spacing w:before="0" w:line="276" w:lineRule="auto"/>
        <w:ind w:right="0" w:hanging="720"/>
        <w:jc w:val="both"/>
        <w:rPr>
          <w:b w:val="0"/>
          <w:color w:val="000000"/>
          <w:sz w:val="28"/>
          <w:szCs w:val="28"/>
          <w:lang w:val="ru-RU"/>
        </w:rPr>
      </w:pPr>
      <w:r w:rsidRPr="00766C12">
        <w:rPr>
          <w:color w:val="000000"/>
          <w:sz w:val="28"/>
          <w:szCs w:val="28"/>
          <w:lang w:val="ru-RU"/>
        </w:rPr>
        <w:t>Содержательный раздел</w:t>
      </w:r>
    </w:p>
    <w:p w:rsidR="00766C12" w:rsidRPr="00766C12" w:rsidRDefault="00766C12" w:rsidP="00680108">
      <w:pPr>
        <w:tabs>
          <w:tab w:val="left" w:pos="426"/>
        </w:tabs>
        <w:spacing w:line="276" w:lineRule="auto"/>
        <w:jc w:val="both"/>
        <w:rPr>
          <w:b/>
          <w:bCs/>
          <w:sz w:val="28"/>
          <w:szCs w:val="28"/>
          <w:lang w:val="tt-RU"/>
        </w:rPr>
      </w:pPr>
      <w:r w:rsidRPr="00766C12">
        <w:rPr>
          <w:b/>
          <w:color w:val="000000"/>
          <w:sz w:val="28"/>
          <w:szCs w:val="28"/>
        </w:rPr>
        <w:t>2.2.2.3.</w:t>
      </w:r>
      <w:r w:rsidRPr="00766C12">
        <w:rPr>
          <w:b/>
          <w:bCs/>
          <w:sz w:val="28"/>
          <w:szCs w:val="28"/>
        </w:rPr>
        <w:t xml:space="preserve"> Содержание учебного предмета «Родной язык</w:t>
      </w:r>
      <w:r w:rsidR="00680108">
        <w:rPr>
          <w:b/>
          <w:bCs/>
          <w:sz w:val="28"/>
          <w:szCs w:val="28"/>
          <w:lang w:val="tt-RU"/>
        </w:rPr>
        <w:t xml:space="preserve"> и литература</w:t>
      </w:r>
      <w:r w:rsidR="00680108">
        <w:rPr>
          <w:b/>
          <w:bCs/>
          <w:sz w:val="28"/>
          <w:szCs w:val="28"/>
        </w:rPr>
        <w:t>»</w:t>
      </w:r>
    </w:p>
    <w:p w:rsidR="00766C12" w:rsidRPr="00766C12" w:rsidRDefault="00766C12" w:rsidP="00680108">
      <w:pPr>
        <w:pStyle w:val="110"/>
        <w:tabs>
          <w:tab w:val="left" w:pos="426"/>
          <w:tab w:val="left" w:pos="10206"/>
        </w:tabs>
        <w:spacing w:before="0" w:line="276" w:lineRule="auto"/>
        <w:ind w:left="0" w:right="0" w:hanging="720"/>
        <w:jc w:val="both"/>
        <w:rPr>
          <w:b w:val="0"/>
          <w:color w:val="000000"/>
          <w:lang w:val="ru-RU"/>
        </w:rPr>
      </w:pPr>
    </w:p>
    <w:p w:rsidR="00766C12" w:rsidRPr="00766C12" w:rsidRDefault="00766C12" w:rsidP="00313FED">
      <w:pPr>
        <w:pStyle w:val="af0"/>
        <w:numPr>
          <w:ilvl w:val="0"/>
          <w:numId w:val="33"/>
        </w:numPr>
        <w:tabs>
          <w:tab w:val="left" w:pos="426"/>
        </w:tabs>
        <w:ind w:hanging="720"/>
        <w:jc w:val="both"/>
        <w:rPr>
          <w:rFonts w:ascii="Times New Roman" w:hAnsi="Times New Roman"/>
          <w:b/>
          <w:bCs/>
          <w:sz w:val="28"/>
          <w:szCs w:val="28"/>
        </w:rPr>
      </w:pPr>
      <w:r w:rsidRPr="00766C12">
        <w:rPr>
          <w:rFonts w:ascii="Times New Roman" w:hAnsi="Times New Roman"/>
          <w:b/>
          <w:bCs/>
          <w:sz w:val="28"/>
          <w:szCs w:val="28"/>
        </w:rPr>
        <w:t>Содержание учебного предмета «Родной язык</w:t>
      </w:r>
      <w:r w:rsidR="00CD768C">
        <w:rPr>
          <w:rFonts w:ascii="Times New Roman" w:hAnsi="Times New Roman"/>
          <w:b/>
          <w:bCs/>
          <w:sz w:val="28"/>
          <w:szCs w:val="28"/>
        </w:rPr>
        <w:t xml:space="preserve"> </w:t>
      </w:r>
      <w:r w:rsidR="00CD768C" w:rsidRPr="00766C12">
        <w:rPr>
          <w:rFonts w:ascii="Times New Roman" w:hAnsi="Times New Roman"/>
          <w:b/>
          <w:bCs/>
          <w:sz w:val="28"/>
          <w:szCs w:val="28"/>
        </w:rPr>
        <w:t>(русский)</w:t>
      </w:r>
      <w:r w:rsidR="00680108">
        <w:rPr>
          <w:rFonts w:ascii="Times New Roman" w:hAnsi="Times New Roman"/>
          <w:b/>
          <w:bCs/>
          <w:sz w:val="28"/>
          <w:szCs w:val="28"/>
        </w:rPr>
        <w:t>»</w:t>
      </w:r>
    </w:p>
    <w:p w:rsidR="00B75CEA" w:rsidRPr="00E277A9" w:rsidRDefault="00B75CEA" w:rsidP="00B75CEA">
      <w:pPr>
        <w:pStyle w:val="Default"/>
        <w:jc w:val="both"/>
      </w:pPr>
      <w:r w:rsidRPr="00E277A9">
        <w:rPr>
          <w:b/>
          <w:bCs/>
        </w:rPr>
        <w:t xml:space="preserve">Раздел 1. Язык и культура </w:t>
      </w:r>
    </w:p>
    <w:p w:rsidR="00B75CEA" w:rsidRDefault="00B75CEA" w:rsidP="00B75CEA">
      <w:pPr>
        <w:jc w:val="both"/>
      </w:pPr>
      <w:r w:rsidRPr="002D72F1">
        <w:t>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w:t>
      </w:r>
      <w:r>
        <w:t xml:space="preserve"> </w:t>
      </w:r>
      <w:r w:rsidRPr="002D72F1">
        <w:t xml:space="preserve">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т.п.), слова с национально-культурным компонентом значения (символика числа, цвета и т.п.), народно-поэтические символы, народно-поэтические эпитеты (за тридевять земель, цветущая калина – девушка, тучи – несчастья, полынь, веретено, ясный сокол, красна девица, </w:t>
      </w:r>
      <w:proofErr w:type="gramStart"/>
      <w:r w:rsidRPr="002D72F1">
        <w:t>р</w:t>
      </w:r>
      <w:proofErr w:type="gramEnd"/>
      <w:r w:rsidRPr="002D72F1">
        <w:t xml:space="preserve">όдный батюшка), прецедентные имена (Илья Муромец, Василиса Прекрасная, Иван-Царевич, сивка-бурка, жар-птица, и т.п.) в русских народных и литературных сказках, народных песнях, былинах, художественной литературе. Крылатые слова и выражения (прецедентные тексты) из русских народных и литературных сказок (битый небитого везёт; по щучьему велению; сказка про белого бычка; ни в сказке сказать, ни пером описать; при царе Горохе; золотая рыбка; а ткачиха с поварихой, </w:t>
      </w:r>
      <w:proofErr w:type="gramStart"/>
      <w:r w:rsidRPr="002D72F1">
        <w:t>с</w:t>
      </w:r>
      <w:proofErr w:type="gramEnd"/>
      <w:r w:rsidRPr="002D72F1">
        <w:t xml:space="preserve"> сватьей бабой Бобарихой и др.),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 Загадки. Метафоричность русской загадки.</w:t>
      </w:r>
      <w:r>
        <w:t xml:space="preserve"> </w:t>
      </w:r>
      <w:r w:rsidRPr="002D72F1">
        <w:t>Краткая история русской письменности. Создание славянского алфавита.</w:t>
      </w:r>
      <w:r>
        <w:t xml:space="preserve"> </w:t>
      </w:r>
      <w:r w:rsidRPr="002D72F1">
        <w:t>Особенности русской интонации, темпа речи по сравнению с другими языками. Особенности жестов и мимики в русской речи, отражение их в устойчивых выражениях (фразеологизмах) (надуть щёки, вытягивать шею, всплеснуть руками и др.) в сравнении с языком жестов других народов.</w:t>
      </w:r>
      <w:r>
        <w:t xml:space="preserve"> </w:t>
      </w:r>
      <w:r w:rsidRPr="002D72F1">
        <w:t>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w:t>
      </w:r>
      <w:r>
        <w:t xml:space="preserve"> </w:t>
      </w:r>
      <w:r w:rsidRPr="002D72F1">
        <w:t xml:space="preserve">Ознакомление с историей и этимологией некоторых слов.  Слово как хранилище материальной и духовной культуры народа. Национальная специфика слов с живой внутренней формой (черника, голубика, земляника, рыжик). Метафоры общеязыковые и художественные, их национально-культурная специфика. Метафора, олицетворение, </w:t>
      </w:r>
      <w:r w:rsidRPr="002D72F1">
        <w:lastRenderedPageBreak/>
        <w:t>эпитет как изобразительные средства. Поэтизмы и слова-символы, обладающие традиционной метафорической образностью, в поэтической речи.</w:t>
      </w:r>
      <w:r>
        <w:t xml:space="preserve"> </w:t>
      </w:r>
      <w:r w:rsidRPr="002D72F1">
        <w:t xml:space="preserve">Слова со специфическим оценочно-характеризующим значением. </w:t>
      </w:r>
      <w:proofErr w:type="gramStart"/>
      <w:r w:rsidRPr="002D72F1">
        <w:t>Связь определённых наименований с некоторыми качествами, эмоциональными состояниями и т.п. человека (барышня – об изнеженной, избалованной девушке; сухарь – о сухом, неотзывчивом человеке; сорока – о болтливой женщине и т.п., лиса – хитрая для русских, но мудрая для эскимосов; змея – злая, коварная для русских, символ долголетия, мудрости – в тюркских языках и т.п.).</w:t>
      </w:r>
      <w:proofErr w:type="gramEnd"/>
      <w:r>
        <w:t xml:space="preserve"> </w:t>
      </w:r>
      <w:r w:rsidRPr="002D72F1">
        <w:t>Русские имена. Имена исконные и заимствованные, краткие сведения по их этимологии. Имена, которые не являются исконно русскими, но воспринимаются как таковые. Имена традиционные и новые. Имена популярные и устаревшие. Имена с устаревшей социальной окраской. Имена, входящие в состав пословиц и поговорок, и имеющие в силу этого определённую стилистическую окраску</w:t>
      </w:r>
      <w:r>
        <w:t xml:space="preserve">. </w:t>
      </w:r>
      <w:r w:rsidRPr="002D72F1">
        <w:t>Общеизвестные старинные русские города. Происхождение их названий</w:t>
      </w:r>
      <w:r w:rsidRPr="00951AAE">
        <w:t xml:space="preserve"> </w:t>
      </w:r>
    </w:p>
    <w:p w:rsidR="00B75CEA" w:rsidRDefault="00B75CEA" w:rsidP="00B75CEA">
      <w:pPr>
        <w:jc w:val="both"/>
      </w:pPr>
      <w:r w:rsidRPr="00951AAE">
        <w:t>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 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w:t>
      </w:r>
      <w:r>
        <w:t xml:space="preserve"> </w:t>
      </w:r>
      <w:r w:rsidRPr="00951AAE">
        <w:t>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 Роль заимствованной лексики в современном русском языке.</w:t>
      </w:r>
      <w:r>
        <w:t xml:space="preserve"> </w:t>
      </w:r>
      <w:r w:rsidRPr="00951AAE">
        <w:t>Пополнение словарного состава русского языка новой лексикой. Современные неологизмы и их группы по сфере употребления и стилистической окраске.</w:t>
      </w:r>
      <w:r>
        <w:t xml:space="preserve"> </w:t>
      </w:r>
      <w:r w:rsidRPr="00951AAE">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т.п. (начать с азов, от доски до доски, приложить руку и т.п. – информация о традиционной русской грамотности и др.).</w:t>
      </w:r>
    </w:p>
    <w:p w:rsidR="00B75CEA" w:rsidRDefault="00B75CEA" w:rsidP="00B75CEA">
      <w:pPr>
        <w:jc w:val="both"/>
      </w:pPr>
      <w:r w:rsidRPr="005B0DD1">
        <w:t>Русский язык как развивающееся явление.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речевой контексте (</w:t>
      </w:r>
      <w:r w:rsidRPr="005B0DD1">
        <w:rPr>
          <w:i/>
        </w:rPr>
        <w:t>губернатор, диакон, ваучер, агитационный пункт, большевик, колхоз и т.п.</w:t>
      </w:r>
      <w:r w:rsidRPr="005B0DD1">
        <w:t>). Лексические заимствования последних десятилетий. Употребление иноязычных слов как проблема культуры речи.</w:t>
      </w:r>
    </w:p>
    <w:p w:rsidR="00B75CEA" w:rsidRDefault="00B75CEA" w:rsidP="00B75CEA">
      <w:pPr>
        <w:jc w:val="both"/>
      </w:pPr>
      <w:r w:rsidRPr="005B0DD1">
        <w:t>Исконно русская лексика: 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roofErr w:type="gramStart"/>
      <w:r w:rsidRPr="005B0DD1">
        <w:t>.Р</w:t>
      </w:r>
      <w:proofErr w:type="gramEnd"/>
      <w:r w:rsidRPr="005B0DD1">
        <w:t>оль старославянизмов в развитии русского литературного языка и их приметы. Стилистически нейтральные, книжные, устаревшие старославянизмы.</w:t>
      </w:r>
      <w:r>
        <w:t xml:space="preserve"> </w:t>
      </w:r>
      <w:r w:rsidRPr="005B0DD1">
        <w:t>Иноязычная лексика в разговорной речи, дисплейных текстах, современной публицистике.</w:t>
      </w:r>
      <w:r>
        <w:t xml:space="preserve"> </w:t>
      </w:r>
      <w:r w:rsidRPr="005B0DD1">
        <w:t>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Называние другого и себя, обращение к знакомому и незнакомому Специфика приветствий, традиционная тематика бесед у русских и других народов.</w:t>
      </w:r>
    </w:p>
    <w:p w:rsidR="00B75CEA" w:rsidRDefault="00B75CEA" w:rsidP="00B75CEA">
      <w:pPr>
        <w:pStyle w:val="Default"/>
        <w:jc w:val="both"/>
      </w:pPr>
      <w:r w:rsidRPr="005B0DD1">
        <w:lastRenderedPageBreak/>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т.п.</w:t>
      </w:r>
      <w:r>
        <w:t xml:space="preserve"> </w:t>
      </w:r>
      <w:r w:rsidRPr="005B0DD1">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p w:rsidR="00B75CEA" w:rsidRPr="00E277A9" w:rsidRDefault="00B75CEA" w:rsidP="00B75CEA">
      <w:pPr>
        <w:pStyle w:val="Default"/>
        <w:jc w:val="both"/>
        <w:rPr>
          <w:color w:val="auto"/>
        </w:rPr>
      </w:pPr>
      <w:r w:rsidRPr="00E277A9">
        <w:rPr>
          <w:b/>
          <w:bCs/>
          <w:color w:val="auto"/>
        </w:rPr>
        <w:t xml:space="preserve">Раздел 2. Культура речи </w:t>
      </w:r>
    </w:p>
    <w:p w:rsidR="00B75CEA" w:rsidRPr="00951AAE" w:rsidRDefault="00B75CEA" w:rsidP="00B75CEA">
      <w:pPr>
        <w:jc w:val="both"/>
      </w:pPr>
      <w:r w:rsidRPr="00951AAE">
        <w:rPr>
          <w:b/>
        </w:rPr>
        <w:t>Основные орфоэпические нормы</w:t>
      </w:r>
      <w:r w:rsidRPr="00951AAE">
        <w:t xml:space="preserve"> 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r>
        <w:t xml:space="preserve"> </w:t>
      </w:r>
      <w:r w:rsidRPr="00951AAE">
        <w:t>Постоянное и подвижное ударение в именах существительных; именах прилагательных, глаголах.</w:t>
      </w:r>
      <w:r>
        <w:t xml:space="preserve"> </w:t>
      </w:r>
      <w:r w:rsidRPr="00951AAE">
        <w:t>Омографы: ударение как маркёр смысла слова</w:t>
      </w:r>
      <w:r w:rsidRPr="00951AAE">
        <w:rPr>
          <w:i/>
        </w:rPr>
        <w:t>: пАрить — парИть, рОжки — рожкИ, пОлки — полкИ, Атлас — атлАс.</w:t>
      </w:r>
      <w:r>
        <w:rPr>
          <w:i/>
        </w:rPr>
        <w:t xml:space="preserve"> </w:t>
      </w:r>
      <w:r w:rsidRPr="00951AAE">
        <w:t>Произносительные варианты орфоэпической нормы: (бул</w:t>
      </w:r>
      <w:proofErr w:type="gramStart"/>
      <w:r w:rsidRPr="00951AAE">
        <w:t>о[</w:t>
      </w:r>
      <w:proofErr w:type="gramEnd"/>
      <w:r w:rsidRPr="00951AAE">
        <w:t>ч’]ная — було[ш]ная, же[н’]щина — же[н]щина, до[жд]ём — до[ж’]ём и под.). Произносительные варианты на уровне словосочетаний (микроволнОвая печь – микровОлновая терапия).</w:t>
      </w:r>
      <w:r>
        <w:t xml:space="preserve"> </w:t>
      </w:r>
      <w:r w:rsidRPr="00951AAE">
        <w:t>Роль звукописи в художественном тексте.</w:t>
      </w:r>
    </w:p>
    <w:p w:rsidR="00B75CEA" w:rsidRPr="00951AAE" w:rsidRDefault="00B75CEA" w:rsidP="00B75CEA">
      <w:pPr>
        <w:jc w:val="both"/>
      </w:pPr>
      <w:r w:rsidRPr="00951AAE">
        <w:t>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 Нормы произношения отдельных грамматических форм; заимствованных слов: ударение в форме род</w:t>
      </w:r>
      <w:proofErr w:type="gramStart"/>
      <w:r w:rsidRPr="00951AAE">
        <w:t>.п</w:t>
      </w:r>
      <w:proofErr w:type="gramEnd"/>
      <w:r w:rsidRPr="00951AAE">
        <w:t>. мн.ч.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м.р.; ударение в формах глаголов II спр. на –ить; глаголы звон</w:t>
      </w:r>
      <w:r w:rsidRPr="00951AAE">
        <w:rPr>
          <w:b/>
        </w:rPr>
        <w:t>и</w:t>
      </w:r>
      <w:r w:rsidRPr="00951AAE">
        <w:t>ть, включ</w:t>
      </w:r>
      <w:r w:rsidRPr="00951AAE">
        <w:rPr>
          <w:b/>
        </w:rPr>
        <w:t>и</w:t>
      </w:r>
      <w:r w:rsidRPr="00951AAE">
        <w:t>ть и др. Варианты ударения внутри нормы: б</w:t>
      </w:r>
      <w:r w:rsidRPr="00951AAE">
        <w:rPr>
          <w:b/>
        </w:rPr>
        <w:t>а</w:t>
      </w:r>
      <w:r w:rsidRPr="00951AAE">
        <w:t>ловать – балов</w:t>
      </w:r>
      <w:r w:rsidRPr="00951AAE">
        <w:rPr>
          <w:b/>
        </w:rPr>
        <w:t>а</w:t>
      </w:r>
      <w:r w:rsidRPr="00951AAE">
        <w:t>ть, обесп</w:t>
      </w:r>
      <w:r w:rsidRPr="00951AAE">
        <w:rPr>
          <w:b/>
        </w:rPr>
        <w:t>е</w:t>
      </w:r>
      <w:r w:rsidRPr="00951AAE">
        <w:t>чение – обеспеч</w:t>
      </w:r>
      <w:r w:rsidRPr="00951AAE">
        <w:rPr>
          <w:b/>
        </w:rPr>
        <w:t>е</w:t>
      </w:r>
      <w:r w:rsidRPr="00951AAE">
        <w:t>ние.</w:t>
      </w:r>
    </w:p>
    <w:p w:rsidR="00B75CEA" w:rsidRPr="005B0DD1" w:rsidRDefault="00B75CEA" w:rsidP="00B75CEA">
      <w:pPr>
        <w:jc w:val="both"/>
      </w:pPr>
      <w:r w:rsidRPr="005B0DD1">
        <w:t>Нормы ударения в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w:t>
      </w:r>
      <w:r w:rsidRPr="005B0DD1">
        <w:rPr>
          <w:i/>
        </w:rPr>
        <w:t>н</w:t>
      </w:r>
      <w:r w:rsidRPr="005B0DD1">
        <w:rPr>
          <w:b/>
          <w:i/>
        </w:rPr>
        <w:t>а</w:t>
      </w:r>
      <w:r w:rsidRPr="005B0DD1">
        <w:rPr>
          <w:i/>
        </w:rPr>
        <w:t xml:space="preserve"> дом‚ н</w:t>
      </w:r>
      <w:r w:rsidRPr="005B0DD1">
        <w:rPr>
          <w:b/>
          <w:i/>
        </w:rPr>
        <w:t>а</w:t>
      </w:r>
      <w:r w:rsidRPr="005B0DD1">
        <w:rPr>
          <w:i/>
        </w:rPr>
        <w:t xml:space="preserve"> гору</w:t>
      </w:r>
      <w:r w:rsidRPr="005B0DD1">
        <w:t>)</w:t>
      </w:r>
    </w:p>
    <w:p w:rsidR="00B75CEA" w:rsidRPr="005B0DD1" w:rsidRDefault="00B75CEA" w:rsidP="00B75CEA">
      <w:pPr>
        <w:jc w:val="both"/>
      </w:pPr>
      <w:r w:rsidRPr="005B0DD1">
        <w:t xml:space="preserve">Типичные орфоэпические ошибки в современной речи: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 произношение безударного [а] после </w:t>
      </w:r>
      <w:r w:rsidRPr="005B0DD1">
        <w:rPr>
          <w:i/>
        </w:rPr>
        <w:t>ж</w:t>
      </w:r>
      <w:r w:rsidRPr="005B0DD1">
        <w:t xml:space="preserve"> и </w:t>
      </w:r>
      <w:r w:rsidRPr="005B0DD1">
        <w:rPr>
          <w:i/>
        </w:rPr>
        <w:t>ш</w:t>
      </w:r>
      <w:r w:rsidRPr="005B0DD1">
        <w:t xml:space="preserve">; произношение сочетания </w:t>
      </w:r>
      <w:r w:rsidRPr="005B0DD1">
        <w:rPr>
          <w:i/>
        </w:rPr>
        <w:t>чн</w:t>
      </w:r>
      <w:r w:rsidRPr="005B0DD1">
        <w:t xml:space="preserve"> и </w:t>
      </w:r>
      <w:proofErr w:type="gramStart"/>
      <w:r w:rsidRPr="005B0DD1">
        <w:rPr>
          <w:i/>
        </w:rPr>
        <w:t>чт</w:t>
      </w:r>
      <w:proofErr w:type="gramEnd"/>
      <w:r w:rsidRPr="005B0DD1">
        <w:t xml:space="preserve">; произношение женских отчеств на </w:t>
      </w:r>
      <w:r w:rsidRPr="005B0DD1">
        <w:rPr>
          <w:i/>
        </w:rPr>
        <w:t>-ична</w:t>
      </w:r>
      <w:r w:rsidRPr="005B0DD1">
        <w:t xml:space="preserve">, </w:t>
      </w:r>
      <w:r w:rsidRPr="005B0DD1">
        <w:rPr>
          <w:i/>
        </w:rPr>
        <w:t>-инична</w:t>
      </w:r>
      <w:r w:rsidRPr="005B0DD1">
        <w:t xml:space="preserve">; произношение </w:t>
      </w:r>
      <w:proofErr w:type="gramStart"/>
      <w:r w:rsidRPr="005B0DD1">
        <w:t>твёрдого</w:t>
      </w:r>
      <w:proofErr w:type="gramEnd"/>
      <w:r w:rsidRPr="005B0DD1">
        <w:t xml:space="preserve"> [н] перед мягкими [ф'] и [в']; произношение мягкого [н] перед </w:t>
      </w:r>
      <w:r w:rsidRPr="005B0DD1">
        <w:rPr>
          <w:i/>
        </w:rPr>
        <w:t>ч</w:t>
      </w:r>
      <w:r w:rsidRPr="005B0DD1">
        <w:t xml:space="preserve"> и </w:t>
      </w:r>
      <w:r w:rsidRPr="005B0DD1">
        <w:rPr>
          <w:i/>
        </w:rPr>
        <w:t>щ</w:t>
      </w:r>
      <w:r w:rsidRPr="005B0DD1">
        <w:t>. Типичные акцентологические ошибки в современной речи.</w:t>
      </w:r>
    </w:p>
    <w:p w:rsidR="00B75CEA" w:rsidRPr="0044455D" w:rsidRDefault="00B75CEA" w:rsidP="00B75CEA">
      <w:pPr>
        <w:jc w:val="both"/>
      </w:pPr>
      <w:r w:rsidRPr="0044455D">
        <w:t>Активные процессы в области произношения и ударения. Отражение произносительных вариантов в современных орфоэпических словарях</w:t>
      </w:r>
      <w:proofErr w:type="gramStart"/>
      <w:r w:rsidRPr="0044455D">
        <w:t>.Н</w:t>
      </w:r>
      <w:proofErr w:type="gramEnd"/>
      <w:r w:rsidRPr="0044455D">
        <w:t>арушение орфоэпической нормы как художественный приём.</w:t>
      </w:r>
    </w:p>
    <w:p w:rsidR="00B75CEA" w:rsidRPr="00951AAE" w:rsidRDefault="00B75CEA" w:rsidP="00B75CEA">
      <w:pPr>
        <w:jc w:val="both"/>
      </w:pPr>
      <w:r w:rsidRPr="00951AAE">
        <w:rPr>
          <w:b/>
        </w:rPr>
        <w:t xml:space="preserve">Основные лексические нормы современного русского литературного языка. </w:t>
      </w:r>
      <w:r w:rsidRPr="00951AAE">
        <w:t>Основные нормы словоупотребления: правильность выбора слова, максимально соответствующего обозначаемому им предмету или явлению реальной действительности.</w:t>
      </w:r>
      <w:r>
        <w:t xml:space="preserve"> </w:t>
      </w:r>
      <w:r w:rsidRPr="00951AAE">
        <w:t xml:space="preserve">Лексические нормы употребления имён существительных, прилагательных, глаголов в современном русском литературном языке. </w:t>
      </w:r>
      <w:proofErr w:type="gramStart"/>
      <w:r w:rsidRPr="00951AAE">
        <w:t>Стилистические варианты нормы (книжный, общеупотребительный‚ разговорный и просторечный) употребления имён существительных, прилагательных, глаголов в речи (кинофильм — кинокартина — кино – кинолента, интернациональный — международный, экспорт — вывоз, импорт — ввоз‚ блато — болото, брещи — беречь, шлем — шелом, краткий — короткий, беспрестанный — бесперестанный‚ глаголить – говорить – сказать – брякнуть).</w:t>
      </w:r>
      <w:proofErr w:type="gramEnd"/>
    </w:p>
    <w:p w:rsidR="00B75CEA" w:rsidRPr="00951AAE" w:rsidRDefault="00B75CEA" w:rsidP="00B75CEA">
      <w:pPr>
        <w:jc w:val="both"/>
      </w:pPr>
      <w:r w:rsidRPr="00951AAE">
        <w:lastRenderedPageBreak/>
        <w:t>Синонимы и точность речи. Смысловые‚ стилистические особенности  употребления синонимов.</w:t>
      </w:r>
      <w:r>
        <w:t xml:space="preserve"> </w:t>
      </w:r>
      <w:r w:rsidRPr="00951AAE">
        <w:t>Антонимы и точность речи. Смысловые‚ стилистические особенности  употребления антонимов.</w:t>
      </w:r>
      <w:r>
        <w:t xml:space="preserve"> </w:t>
      </w:r>
      <w:r w:rsidRPr="00951AAE">
        <w:t>Лексические омонимы и точность речи. Смысловые‚ стилистические особенности  употребления лексических омонимов.</w:t>
      </w:r>
      <w:r>
        <w:t xml:space="preserve"> </w:t>
      </w:r>
      <w:r w:rsidRPr="00951AAE">
        <w:t xml:space="preserve">Типичные речевые </w:t>
      </w:r>
      <w:proofErr w:type="gramStart"/>
      <w:r w:rsidRPr="00951AAE">
        <w:t>ошибки</w:t>
      </w:r>
      <w:proofErr w:type="gramEnd"/>
      <w:r w:rsidRPr="00951AAE">
        <w:t>‚ связанные с употреблением синонимов‚ антонимов и лексических омонимов в речи.</w:t>
      </w:r>
    </w:p>
    <w:p w:rsidR="00B75CEA" w:rsidRPr="005B0DD1" w:rsidRDefault="00B75CEA" w:rsidP="00B75CEA">
      <w:pPr>
        <w:jc w:val="both"/>
      </w:pPr>
      <w:r w:rsidRPr="005B0DD1">
        <w:t xml:space="preserve">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w:t>
      </w:r>
      <w:proofErr w:type="gramStart"/>
      <w:r w:rsidRPr="005B0DD1">
        <w:t>ошибки</w:t>
      </w:r>
      <w:proofErr w:type="gramEnd"/>
      <w:r w:rsidRPr="005B0DD1">
        <w:t>‚ связанные с употреблением паронимов в речи.</w:t>
      </w:r>
    </w:p>
    <w:p w:rsidR="00B75CEA" w:rsidRPr="005B0DD1" w:rsidRDefault="00B75CEA" w:rsidP="00B75CEA">
      <w:pPr>
        <w:jc w:val="both"/>
      </w:pPr>
      <w:r w:rsidRPr="005B0DD1">
        <w:t xml:space="preserve">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w:t>
      </w:r>
      <w:proofErr w:type="gramStart"/>
      <w:r w:rsidRPr="005B0DD1">
        <w:t>ошибки</w:t>
      </w:r>
      <w:proofErr w:type="gramEnd"/>
      <w:r w:rsidRPr="005B0DD1">
        <w:t>‚ связанные с употреблением терминов. Нарушение точности словоупотребления заимствованных слов.</w:t>
      </w:r>
    </w:p>
    <w:p w:rsidR="00B75CEA" w:rsidRPr="0044455D" w:rsidRDefault="00B75CEA" w:rsidP="00B75CEA">
      <w:pPr>
        <w:jc w:val="both"/>
      </w:pPr>
      <w:r w:rsidRPr="0044455D">
        <w:t xml:space="preserve">Лексическая сочетаемость слова и точность. Свободная и несвободная лексическая сочетаемость. Типичные </w:t>
      </w:r>
      <w:proofErr w:type="gramStart"/>
      <w:r w:rsidRPr="0044455D">
        <w:t>ошибки</w:t>
      </w:r>
      <w:proofErr w:type="gramEnd"/>
      <w:r w:rsidRPr="0044455D">
        <w:t>‚ связанные с нарушением лексической сочетаемости.</w:t>
      </w:r>
      <w:r>
        <w:t xml:space="preserve"> </w:t>
      </w:r>
      <w:r w:rsidRPr="0044455D">
        <w:t xml:space="preserve">Речевая избыточность и точность. Тавтология. Плеоназм. Типичные </w:t>
      </w:r>
      <w:proofErr w:type="gramStart"/>
      <w:r w:rsidRPr="0044455D">
        <w:t>ошибки</w:t>
      </w:r>
      <w:proofErr w:type="gramEnd"/>
      <w:r w:rsidRPr="0044455D">
        <w:t>‚ связанные с речевой избыточностью.</w:t>
      </w:r>
      <w:r>
        <w:t xml:space="preserve"> </w:t>
      </w:r>
      <w:r w:rsidRPr="0044455D">
        <w:t>Современные толковые словари. Отражение  вариантов лексической нормы в современных словарях. Словарные пометы.</w:t>
      </w:r>
    </w:p>
    <w:p w:rsidR="00B75CEA" w:rsidRPr="00951AAE" w:rsidRDefault="00B75CEA" w:rsidP="00B75CEA">
      <w:pPr>
        <w:jc w:val="both"/>
      </w:pPr>
      <w:r w:rsidRPr="00951AAE">
        <w:rPr>
          <w:b/>
        </w:rPr>
        <w:t xml:space="preserve">Основные грамматические нормы современного русского литературного языка. </w:t>
      </w:r>
      <w:proofErr w:type="gramStart"/>
      <w:r w:rsidRPr="00951AAE">
        <w:t>Категория рода: род заимствованных несклоняемых имен существительных (</w:t>
      </w:r>
      <w:r w:rsidRPr="00951AAE">
        <w:rPr>
          <w:i/>
        </w:rPr>
        <w:t>шимпанзе, колибри, евро, авеню, салями, коммюнике</w:t>
      </w:r>
      <w:r w:rsidRPr="00951AAE">
        <w:t>); род сложных существительных (плащ-палатка, диван-кровать, музей-квартира); род имен собственных (географических названий); род аббревиатур.</w:t>
      </w:r>
      <w:proofErr w:type="gramEnd"/>
      <w:r w:rsidRPr="00951AAE">
        <w:t xml:space="preserve"> Нормативные и ненормативные формы употребления имён существительных.</w:t>
      </w:r>
      <w:r>
        <w:t xml:space="preserve"> </w:t>
      </w:r>
      <w:r w:rsidRPr="00951AAE">
        <w:t xml:space="preserve">Формы существительных мужского рода множественного числа с окончаниями </w:t>
      </w:r>
      <w:proofErr w:type="gramStart"/>
      <w:r w:rsidRPr="00951AAE">
        <w:rPr>
          <w:i/>
        </w:rPr>
        <w:t>–а</w:t>
      </w:r>
      <w:proofErr w:type="gramEnd"/>
      <w:r w:rsidRPr="00951AAE">
        <w:rPr>
          <w:i/>
        </w:rPr>
        <w:t>(-я), -ы(и)</w:t>
      </w:r>
      <w:r w:rsidRPr="00951AAE">
        <w:t xml:space="preserve">‚ различающиеся по смыслу: </w:t>
      </w:r>
      <w:r w:rsidRPr="00951AAE">
        <w:rPr>
          <w:i/>
        </w:rPr>
        <w:t>корпуса</w:t>
      </w:r>
      <w:r w:rsidRPr="00951AAE">
        <w:t xml:space="preserve"> (здания, войсковые соединения) – </w:t>
      </w:r>
      <w:r w:rsidRPr="00951AAE">
        <w:rPr>
          <w:i/>
        </w:rPr>
        <w:t>корпусы</w:t>
      </w:r>
      <w:r w:rsidRPr="00951AAE">
        <w:t xml:space="preserve"> (туловища); </w:t>
      </w:r>
      <w:r w:rsidRPr="00951AAE">
        <w:rPr>
          <w:i/>
        </w:rPr>
        <w:t>образа</w:t>
      </w:r>
      <w:r w:rsidRPr="00951AAE">
        <w:t xml:space="preserve"> (иконы) – </w:t>
      </w:r>
      <w:r w:rsidRPr="00951AAE">
        <w:rPr>
          <w:i/>
        </w:rPr>
        <w:t>образы</w:t>
      </w:r>
      <w:r w:rsidRPr="00951AAE">
        <w:t xml:space="preserve"> (литературные); </w:t>
      </w:r>
      <w:r w:rsidRPr="00951AAE">
        <w:rPr>
          <w:i/>
        </w:rPr>
        <w:t>кондуктора</w:t>
      </w:r>
      <w:r w:rsidRPr="00951AAE">
        <w:t xml:space="preserve"> (работники транспорта) – </w:t>
      </w:r>
      <w:r w:rsidRPr="00951AAE">
        <w:rPr>
          <w:i/>
        </w:rPr>
        <w:t>кондукторы</w:t>
      </w:r>
      <w:r w:rsidRPr="00951AAE">
        <w:t xml:space="preserve"> (приспособление в технике); </w:t>
      </w:r>
      <w:r w:rsidRPr="00951AAE">
        <w:rPr>
          <w:i/>
        </w:rPr>
        <w:t>меха</w:t>
      </w:r>
      <w:r w:rsidRPr="00951AAE">
        <w:t xml:space="preserve"> (выделанные шкуры) – </w:t>
      </w:r>
      <w:r w:rsidRPr="00951AAE">
        <w:rPr>
          <w:i/>
        </w:rPr>
        <w:t xml:space="preserve">мехи </w:t>
      </w:r>
      <w:r w:rsidRPr="00951AAE">
        <w:t xml:space="preserve">(кузнечные); соболя (меха) – </w:t>
      </w:r>
      <w:r w:rsidRPr="00951AAE">
        <w:rPr>
          <w:i/>
        </w:rPr>
        <w:t>соболи</w:t>
      </w:r>
      <w:r w:rsidRPr="00951AAE">
        <w:t xml:space="preserve"> (животные). Литературные‚ разговорные‚ устарелые и профессиональные особенности формы именительного падежа множественного числа существительных мужского рода (</w:t>
      </w:r>
      <w:r w:rsidRPr="00951AAE">
        <w:rPr>
          <w:i/>
        </w:rPr>
        <w:t>токари – токаря, цехи – цеха, выборы – выбора, тракторы – трактора и др.</w:t>
      </w:r>
      <w:r w:rsidRPr="00951AAE">
        <w:t xml:space="preserve">). </w:t>
      </w:r>
    </w:p>
    <w:p w:rsidR="00B75CEA" w:rsidRPr="005B0DD1" w:rsidRDefault="00B75CEA" w:rsidP="00B75CEA">
      <w:pPr>
        <w:jc w:val="both"/>
      </w:pPr>
      <w:r w:rsidRPr="00951AAE">
        <w:t xml:space="preserve">Категория склонения: склонение русских и иностранных имён и фамилий; названий географических объектов; им.п. мн.ч. существительных на </w:t>
      </w:r>
      <w:proofErr w:type="gramStart"/>
      <w:r w:rsidRPr="00951AAE">
        <w:rPr>
          <w:i/>
        </w:rPr>
        <w:t>-а</w:t>
      </w:r>
      <w:proofErr w:type="gramEnd"/>
      <w:r w:rsidRPr="00951AAE">
        <w:rPr>
          <w:i/>
        </w:rPr>
        <w:t>/-я</w:t>
      </w:r>
      <w:r w:rsidRPr="00951AAE">
        <w:t xml:space="preserve"> и -</w:t>
      </w:r>
      <w:r w:rsidRPr="00951AAE">
        <w:rPr>
          <w:i/>
        </w:rPr>
        <w:t>ы/-и</w:t>
      </w:r>
      <w:r w:rsidRPr="00951AAE">
        <w:t xml:space="preserve"> (</w:t>
      </w:r>
      <w:r w:rsidRPr="00951AAE">
        <w:rPr>
          <w:i/>
        </w:rPr>
        <w:t>директора, договоры</w:t>
      </w:r>
      <w:r w:rsidRPr="00951AAE">
        <w:t xml:space="preserve">); род.п. мн.ч. существительных м. и ср.р. с нулевым окончанием и окончанием </w:t>
      </w:r>
      <w:r w:rsidRPr="00951AAE">
        <w:rPr>
          <w:i/>
        </w:rPr>
        <w:t>–ов</w:t>
      </w:r>
      <w:r w:rsidRPr="00951AAE">
        <w:t xml:space="preserve"> (</w:t>
      </w:r>
      <w:r w:rsidRPr="00951AAE">
        <w:rPr>
          <w:i/>
        </w:rPr>
        <w:t>баклажанов, яблок, гектаров, носков, чулок</w:t>
      </w:r>
      <w:r w:rsidRPr="00951AAE">
        <w:t xml:space="preserve">); род.п. мн.ч. существительных ж.р. на </w:t>
      </w:r>
      <w:r w:rsidRPr="00951AAE">
        <w:rPr>
          <w:i/>
        </w:rPr>
        <w:t>–ня</w:t>
      </w:r>
      <w:r w:rsidRPr="00951AAE">
        <w:t xml:space="preserve"> (</w:t>
      </w:r>
      <w:r w:rsidRPr="00951AAE">
        <w:rPr>
          <w:i/>
        </w:rPr>
        <w:t>басен, вишен, богинь, тихонь, кухонь</w:t>
      </w:r>
      <w:r w:rsidRPr="00951AAE">
        <w:t>); тв.п. мн.ч. существительных III склонения; род</w:t>
      </w:r>
      <w:proofErr w:type="gramStart"/>
      <w:r w:rsidRPr="00951AAE">
        <w:t>.п</w:t>
      </w:r>
      <w:proofErr w:type="gramEnd"/>
      <w:r w:rsidRPr="00951AAE">
        <w:t>. ед.ч. существительных м.р. (</w:t>
      </w:r>
      <w:r w:rsidRPr="00951AAE">
        <w:rPr>
          <w:i/>
        </w:rPr>
        <w:t>стакан чая – стакан чаю</w:t>
      </w:r>
      <w:r w:rsidRPr="00951AAE">
        <w:t>);склонение местоимений‚ порядковых и количественных числительных. Нормативные и ненормативные формы имён существительных. Типичные грамматические ошибки в речи.</w:t>
      </w:r>
      <w:r>
        <w:t xml:space="preserve"> </w:t>
      </w:r>
      <w:proofErr w:type="gramStart"/>
      <w:r w:rsidRPr="00951AAE">
        <w:t>Нормы употребления форм имен существительных в соответствии с типом склонения (</w:t>
      </w:r>
      <w:r w:rsidRPr="00951AAE">
        <w:rPr>
          <w:i/>
        </w:rPr>
        <w:t>в санаторий – не «санаторию», стукнуть т</w:t>
      </w:r>
      <w:r w:rsidRPr="00951AAE">
        <w:rPr>
          <w:b/>
          <w:i/>
        </w:rPr>
        <w:t>у</w:t>
      </w:r>
      <w:r w:rsidRPr="00951AAE">
        <w:rPr>
          <w:i/>
        </w:rPr>
        <w:t>флей – не «т</w:t>
      </w:r>
      <w:r w:rsidRPr="00951AAE">
        <w:rPr>
          <w:b/>
          <w:i/>
        </w:rPr>
        <w:t>у</w:t>
      </w:r>
      <w:r w:rsidRPr="00951AAE">
        <w:rPr>
          <w:i/>
        </w:rPr>
        <w:t>флем»</w:t>
      </w:r>
      <w:r w:rsidRPr="00951AAE">
        <w:t>), родом существительного (</w:t>
      </w:r>
      <w:r w:rsidRPr="00951AAE">
        <w:rPr>
          <w:i/>
        </w:rPr>
        <w:t>красного платья – не «платьи</w:t>
      </w:r>
      <w:r w:rsidRPr="00951AAE">
        <w:t>»), принадлежностью к разряду – одушевленности – неодушевленности (</w:t>
      </w:r>
      <w:r w:rsidRPr="00951AAE">
        <w:rPr>
          <w:i/>
        </w:rPr>
        <w:t>смотреть на спутника – смотреть на спутник</w:t>
      </w:r>
      <w:r w:rsidRPr="00951AAE">
        <w:t>), особенностями окончаний форм множественного числа (</w:t>
      </w:r>
      <w:r w:rsidRPr="00951AAE">
        <w:rPr>
          <w:i/>
        </w:rPr>
        <w:t>чулок, носков, апельсинов, мандаринов, профессора, паспорта и т. д</w:t>
      </w:r>
      <w:r w:rsidRPr="00951AAE">
        <w:t>.).</w:t>
      </w:r>
      <w:proofErr w:type="gramEnd"/>
      <w:r>
        <w:t xml:space="preserve"> </w:t>
      </w:r>
      <w:proofErr w:type="gramStart"/>
      <w:r w:rsidRPr="00951AAE">
        <w:t>Нормы употребления имен прилагательных в формах сравнительной степени (</w:t>
      </w:r>
      <w:r w:rsidRPr="00951AAE">
        <w:rPr>
          <w:i/>
        </w:rPr>
        <w:t>ближайший – не «самый ближайший»</w:t>
      </w:r>
      <w:r w:rsidRPr="00951AAE">
        <w:t>), в краткой форме (</w:t>
      </w:r>
      <w:r w:rsidRPr="00951AAE">
        <w:rPr>
          <w:i/>
        </w:rPr>
        <w:t>медлен – медленен, торжествен – торжественен</w:t>
      </w:r>
      <w:r w:rsidRPr="00951AAE">
        <w:t>).</w:t>
      </w:r>
      <w:proofErr w:type="gramEnd"/>
      <w:r>
        <w:t xml:space="preserve"> </w:t>
      </w:r>
      <w:r w:rsidRPr="00951AAE">
        <w:t>Варианты грамматической нормы: литературные и разговорные падежные формы имен существительных. Отражение вариантов грамматической нормы в словарях и справочниках.</w:t>
      </w:r>
    </w:p>
    <w:p w:rsidR="00B75CEA" w:rsidRPr="005B0DD1" w:rsidRDefault="00B75CEA" w:rsidP="00B75CEA">
      <w:pPr>
        <w:jc w:val="both"/>
      </w:pPr>
      <w:r w:rsidRPr="005B0DD1">
        <w:t xml:space="preserve">Глаголы 1 лица единственного числа настоящего и будущего времени (в том числе способы выражения формы 1 лица настоящего и будущего времени глаголов </w:t>
      </w:r>
      <w:r w:rsidRPr="005B0DD1">
        <w:rPr>
          <w:i/>
        </w:rPr>
        <w:t>очутиться, победить, убедить, учредить, утвердить</w:t>
      </w:r>
      <w:r w:rsidRPr="005B0DD1">
        <w:t xml:space="preserve">)‚ формы глаголов совершенного и несовершенного вида‚ формы глаголов в повелительном наклонении. Нормы </w:t>
      </w:r>
      <w:r w:rsidRPr="005B0DD1">
        <w:lastRenderedPageBreak/>
        <w:t xml:space="preserve">употребления в речи однокоренных слов типа </w:t>
      </w:r>
      <w:proofErr w:type="gramStart"/>
      <w:r w:rsidRPr="005B0DD1">
        <w:rPr>
          <w:i/>
        </w:rPr>
        <w:t>висящий</w:t>
      </w:r>
      <w:proofErr w:type="gramEnd"/>
      <w:r w:rsidRPr="005B0DD1">
        <w:rPr>
          <w:i/>
        </w:rPr>
        <w:t xml:space="preserve"> – висячий, горящий – горячий</w:t>
      </w:r>
      <w:r w:rsidRPr="005B0DD1">
        <w:t>.</w:t>
      </w:r>
      <w:r>
        <w:t xml:space="preserve"> </w:t>
      </w:r>
      <w:r w:rsidRPr="005B0DD1">
        <w:t xml:space="preserve">Варианты грамматической нормы: литературные и разговорные падежные формы причастий‚ деепричастий‚ наречий. Отражение вариантов грамматической нормы в словарях и справочниках. </w:t>
      </w:r>
      <w:proofErr w:type="gramStart"/>
      <w:r w:rsidRPr="005B0DD1">
        <w:t>Литературный и разговорный варианты грамматической норм (</w:t>
      </w:r>
      <w:r w:rsidRPr="005B0DD1">
        <w:rPr>
          <w:i/>
        </w:rPr>
        <w:t>махаешь – машешь; обусловливать, сосредоточивать, уполномочивать, оспаривать, удостаивать, облагораживать</w:t>
      </w:r>
      <w:r w:rsidRPr="005B0DD1">
        <w:t>).</w:t>
      </w:r>
      <w:proofErr w:type="gramEnd"/>
      <w:r w:rsidRPr="003C17DD">
        <w:t xml:space="preserve"> </w:t>
      </w:r>
      <w:r w:rsidRPr="005B0DD1">
        <w:t>Типичные ошибки грамматические ошибки в речи.</w:t>
      </w:r>
    </w:p>
    <w:p w:rsidR="00B75CEA" w:rsidRPr="005B0DD1" w:rsidRDefault="00B75CEA" w:rsidP="00B75CEA">
      <w:pPr>
        <w:jc w:val="both"/>
      </w:pPr>
      <w:proofErr w:type="gramStart"/>
      <w:r w:rsidRPr="005B0DD1">
        <w:t>Согласование: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w:t>
      </w:r>
      <w:r w:rsidRPr="005B0DD1">
        <w:rPr>
          <w:i/>
        </w:rPr>
        <w:t>врач пришел – врач пришла</w:t>
      </w:r>
      <w:r w:rsidRPr="005B0DD1">
        <w:t xml:space="preserve">); согласование сказуемого с подлежащим, выраженным сочетанием числительного </w:t>
      </w:r>
      <w:r w:rsidRPr="005B0DD1">
        <w:rPr>
          <w:i/>
        </w:rPr>
        <w:t>несколько</w:t>
      </w:r>
      <w:r w:rsidRPr="005B0DD1">
        <w:t xml:space="preserve"> и существительным; согласование определения в количественно-именных сочетаниях с числительными </w:t>
      </w:r>
      <w:r w:rsidRPr="005B0DD1">
        <w:rPr>
          <w:i/>
        </w:rPr>
        <w:t>два, три, четыре</w:t>
      </w:r>
      <w:r w:rsidRPr="005B0DD1">
        <w:t xml:space="preserve"> (два новых стола, две молодых женщины и две молодые женщины).</w:t>
      </w:r>
      <w:proofErr w:type="gramEnd"/>
      <w:r w:rsidRPr="005B0DD1">
        <w:t xml:space="preserve"> Нормы построения словосочетаний по типу согласования (</w:t>
      </w:r>
      <w:r w:rsidRPr="005B0DD1">
        <w:rPr>
          <w:i/>
        </w:rPr>
        <w:t>маршрутное такси, обеих сестер – обоих братьев</w:t>
      </w:r>
      <w:r w:rsidRPr="005B0DD1">
        <w:t xml:space="preserve">). </w:t>
      </w:r>
      <w:proofErr w:type="gramStart"/>
      <w:r w:rsidRPr="005B0DD1">
        <w:t xml:space="preserve">Варианты грамматической нормы: согласование сказуемого с подлежащим, выраженным сочетанием слов </w:t>
      </w:r>
      <w:r w:rsidRPr="005B0DD1">
        <w:rPr>
          <w:i/>
        </w:rPr>
        <w:t>много, мало, немного, немало, сколько, столько, большинство, меньшинство</w:t>
      </w:r>
      <w:r w:rsidRPr="005B0DD1">
        <w:t>.</w:t>
      </w:r>
      <w:proofErr w:type="gramEnd"/>
      <w:r w:rsidRPr="005B0DD1">
        <w:t xml:space="preserve"> Отражение вариантов грамматической нормы в современных грамматических словарях и справочниках.</w:t>
      </w:r>
      <w:r w:rsidRPr="003C17DD">
        <w:t xml:space="preserve"> </w:t>
      </w:r>
      <w:r w:rsidRPr="005B0DD1">
        <w:t>Типичные грамматические ошибки.</w:t>
      </w:r>
    </w:p>
    <w:p w:rsidR="00B75CEA" w:rsidRPr="0044455D" w:rsidRDefault="00B75CEA" w:rsidP="00B75CEA">
      <w:pPr>
        <w:jc w:val="both"/>
      </w:pPr>
      <w:r w:rsidRPr="0044455D">
        <w:t xml:space="preserve">Управление: управление предлогов </w:t>
      </w:r>
      <w:proofErr w:type="gramStart"/>
      <w:r w:rsidRPr="0044455D">
        <w:rPr>
          <w:i/>
        </w:rPr>
        <w:t>благодаря</w:t>
      </w:r>
      <w:proofErr w:type="gramEnd"/>
      <w:r w:rsidRPr="0044455D">
        <w:rPr>
          <w:i/>
        </w:rPr>
        <w:t>, согласно, вопреки</w:t>
      </w:r>
      <w:r w:rsidRPr="0044455D">
        <w:t xml:space="preserve">; предлога </w:t>
      </w:r>
      <w:r w:rsidRPr="0044455D">
        <w:rPr>
          <w:i/>
        </w:rPr>
        <w:t>по</w:t>
      </w:r>
      <w:r w:rsidRPr="0044455D">
        <w:t xml:space="preserve"> с количественными числительными в словосочетаниях с распределительным значением (</w:t>
      </w:r>
      <w:r w:rsidRPr="0044455D">
        <w:rPr>
          <w:i/>
        </w:rPr>
        <w:t>по пять груш – по пяти груш</w:t>
      </w:r>
      <w:r w:rsidRPr="0044455D">
        <w:t>). Правильное построение словосочетаний по типу управления (</w:t>
      </w:r>
      <w:r w:rsidRPr="0044455D">
        <w:rPr>
          <w:i/>
        </w:rPr>
        <w:t>отзыв о книге – рецензия на книгу, обидеться на слово – обижен словами</w:t>
      </w:r>
      <w:r w:rsidRPr="0044455D">
        <w:t xml:space="preserve">). </w:t>
      </w:r>
      <w:proofErr w:type="gramStart"/>
      <w:r w:rsidRPr="0044455D">
        <w:t xml:space="preserve">Правильное употребление предлогов </w:t>
      </w:r>
      <w:r w:rsidRPr="0044455D">
        <w:rPr>
          <w:i/>
        </w:rPr>
        <w:t xml:space="preserve">о‚ по‚ из‚ с </w:t>
      </w:r>
      <w:r w:rsidRPr="0044455D">
        <w:t>в составе словосочетания (</w:t>
      </w:r>
      <w:r w:rsidRPr="0044455D">
        <w:rPr>
          <w:i/>
        </w:rPr>
        <w:t>приехать из Москвы – приехать с Урала).</w:t>
      </w:r>
      <w:proofErr w:type="gramEnd"/>
      <w:r w:rsidRPr="0044455D">
        <w:rPr>
          <w:i/>
        </w:rPr>
        <w:t xml:space="preserve"> </w:t>
      </w:r>
      <w:r w:rsidRPr="0044455D">
        <w:t>Нагромождение одних и тех же падежных форм, в частности родительного и творительного падежа.</w:t>
      </w:r>
      <w:r>
        <w:t xml:space="preserve"> </w:t>
      </w:r>
      <w:r w:rsidRPr="0044455D">
        <w:t>Нормы употребления причастных и деепричастных оборотов‚ предложений с косвенной речью.</w:t>
      </w:r>
      <w:r>
        <w:t xml:space="preserve"> </w:t>
      </w:r>
      <w:r w:rsidRPr="0044455D">
        <w:t>Типичные ошибки в построении сложных предложений: постановка рядом двух однозначных союзов (</w:t>
      </w:r>
      <w:r w:rsidRPr="0044455D">
        <w:rPr>
          <w:i/>
        </w:rPr>
        <w:t xml:space="preserve">но </w:t>
      </w:r>
      <w:proofErr w:type="gramStart"/>
      <w:r w:rsidRPr="0044455D">
        <w:rPr>
          <w:i/>
        </w:rPr>
        <w:t>и</w:t>
      </w:r>
      <w:proofErr w:type="gramEnd"/>
      <w:r w:rsidRPr="0044455D">
        <w:rPr>
          <w:i/>
        </w:rPr>
        <w:t xml:space="preserve"> однако, что и будто, что и как будто</w:t>
      </w:r>
      <w:r w:rsidRPr="0044455D">
        <w:t xml:space="preserve">)‚ повторение частицы бы в предложениях с союзами </w:t>
      </w:r>
      <w:r w:rsidRPr="0044455D">
        <w:rPr>
          <w:i/>
        </w:rPr>
        <w:t>чтобы</w:t>
      </w:r>
      <w:r w:rsidRPr="0044455D">
        <w:t xml:space="preserve"> и </w:t>
      </w:r>
      <w:r w:rsidRPr="0044455D">
        <w:rPr>
          <w:i/>
        </w:rPr>
        <w:t>если бы</w:t>
      </w:r>
      <w:r w:rsidRPr="0044455D">
        <w:t>‚ введение в сложное предложение лишних указательных местоимений.</w:t>
      </w:r>
      <w:r>
        <w:t xml:space="preserve"> </w:t>
      </w:r>
      <w:r w:rsidRPr="0044455D">
        <w:t>Отражение вариантов грамматической нормы в современных грамматических словарях и справочниках. Словарные пометы.</w:t>
      </w:r>
      <w:r w:rsidRPr="003C17DD">
        <w:t xml:space="preserve"> </w:t>
      </w:r>
      <w:r w:rsidRPr="0044455D">
        <w:t>Типичные грамматические ошибки.</w:t>
      </w:r>
    </w:p>
    <w:p w:rsidR="00B75CEA" w:rsidRDefault="00B75CEA" w:rsidP="00B75CEA">
      <w:pPr>
        <w:jc w:val="both"/>
      </w:pPr>
      <w:r w:rsidRPr="00951AAE">
        <w:rPr>
          <w:b/>
        </w:rPr>
        <w:t>Речевой этикет</w:t>
      </w:r>
      <w:r>
        <w:rPr>
          <w:b/>
        </w:rPr>
        <w:t xml:space="preserve">. </w:t>
      </w:r>
      <w:r w:rsidRPr="00951AAE">
        <w:t>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 Употребление формы «он».</w:t>
      </w:r>
    </w:p>
    <w:p w:rsidR="00B75CEA" w:rsidRDefault="00B75CEA" w:rsidP="00B75CEA">
      <w:pPr>
        <w:jc w:val="both"/>
      </w:pPr>
      <w:r w:rsidRPr="00951AAE">
        <w:t>Национальные особенности речевого этикета. Принципы этикетного общения, лежащие в основе национального речевого этикета: сдержанность, вежливость, использование стандартных речевых формул в стандартных ситуациях общения, позитивное отношение к собеседнику. Этика и речевой этикет. Соотношение понятий этика – этикет – мораль; этические нормы – этикетные нормы – этикетные формы. Устойчивые формулы речевого этикета в общении. Этикетные формулы начала и конца общения. Этикетные формулы похвалы и комплимента. Этикетные формулы благодарности. Этикетные формулы сочувствия‚ утешения.</w:t>
      </w:r>
    </w:p>
    <w:p w:rsidR="00B75CEA" w:rsidRDefault="00B75CEA" w:rsidP="00B75CEA">
      <w:pPr>
        <w:jc w:val="both"/>
      </w:pPr>
      <w:r w:rsidRPr="005B0DD1">
        <w:t>Русская этикетная речевая манера общения: умеренная громкость речи‚ средний темп речи‚ сдержанная артикуляция‚ эмоциональность речи‚ ровная интонация.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w:t>
      </w:r>
    </w:p>
    <w:p w:rsidR="00B75CEA" w:rsidRDefault="00B75CEA" w:rsidP="00B75CEA">
      <w:pPr>
        <w:jc w:val="both"/>
      </w:pPr>
      <w:r w:rsidRPr="005B0DD1">
        <w:lastRenderedPageBreak/>
        <w:t xml:space="preserve">Активные процессы в речевом этикете. Новые варианты приветствия и прощания, возникшие в СМИ; изменение обращений‚ использования собственных имен; их оценка. Речевая агрессия. Этикетные речевые тактики и </w:t>
      </w:r>
      <w:proofErr w:type="gramStart"/>
      <w:r w:rsidRPr="005B0DD1">
        <w:t>приёмы</w:t>
      </w:r>
      <w:proofErr w:type="gramEnd"/>
      <w:r w:rsidRPr="005B0DD1">
        <w:t xml:space="preserve"> в коммуникации‚ помогающие противостоять речевой агрессии. Синонимия речевых формул.</w:t>
      </w:r>
    </w:p>
    <w:p w:rsidR="00B75CEA" w:rsidRDefault="00B75CEA" w:rsidP="00B75CEA">
      <w:pPr>
        <w:pStyle w:val="Default"/>
        <w:jc w:val="both"/>
      </w:pPr>
      <w:r w:rsidRPr="0044455D">
        <w:t xml:space="preserve">Этика и этикет в электронной среде общения. Понятие нетикета. Этикет </w:t>
      </w:r>
      <w:proofErr w:type="gramStart"/>
      <w:r w:rsidRPr="0044455D">
        <w:t>Интернет-переписки</w:t>
      </w:r>
      <w:proofErr w:type="gramEnd"/>
      <w:r w:rsidRPr="0044455D">
        <w:t xml:space="preserve">. Этические нормы, правила этикета </w:t>
      </w:r>
      <w:proofErr w:type="gramStart"/>
      <w:r w:rsidRPr="0044455D">
        <w:t>Интернет-дискуссии</w:t>
      </w:r>
      <w:proofErr w:type="gramEnd"/>
      <w:r w:rsidRPr="0044455D">
        <w:t>, Интернет-полемики. Этикетное речевое поведение в ситуациях делового общения.</w:t>
      </w:r>
    </w:p>
    <w:p w:rsidR="00B75CEA" w:rsidRPr="00E277A9" w:rsidRDefault="00B75CEA" w:rsidP="00B75CEA">
      <w:pPr>
        <w:pStyle w:val="Default"/>
        <w:jc w:val="both"/>
        <w:rPr>
          <w:color w:val="auto"/>
        </w:rPr>
      </w:pPr>
      <w:r w:rsidRPr="00E277A9">
        <w:rPr>
          <w:b/>
          <w:bCs/>
          <w:color w:val="auto"/>
        </w:rPr>
        <w:t xml:space="preserve">Раздел 3. Речь. Речевая деятельность. Текст </w:t>
      </w:r>
    </w:p>
    <w:p w:rsidR="00B75CEA" w:rsidRPr="003C17DD" w:rsidRDefault="00B75CEA" w:rsidP="00B75CEA">
      <w:pPr>
        <w:jc w:val="both"/>
        <w:rPr>
          <w:b/>
        </w:rPr>
      </w:pPr>
      <w:r w:rsidRPr="003C17DD">
        <w:rPr>
          <w:b/>
        </w:rPr>
        <w:t xml:space="preserve">Язык и речь. Виды речевой деятельности. </w:t>
      </w:r>
      <w:r w:rsidRPr="003C17DD">
        <w:t>Язык и речь. Точность и логичность речи. Выразительность,  чистота и богатство речи. Средства выразительной устной речи (тон, тембр, темп), способы тренировки (скороговорки)</w:t>
      </w:r>
      <w:proofErr w:type="gramStart"/>
      <w:r w:rsidRPr="003C17DD">
        <w:t>.И</w:t>
      </w:r>
      <w:proofErr w:type="gramEnd"/>
      <w:r w:rsidRPr="003C17DD">
        <w:t xml:space="preserve">нтонация и жесты. Формы речи: монолог и диалог. </w:t>
      </w:r>
    </w:p>
    <w:p w:rsidR="00B75CEA" w:rsidRDefault="00B75CEA" w:rsidP="00B75CEA">
      <w:pPr>
        <w:jc w:val="both"/>
      </w:pPr>
      <w:r w:rsidRPr="005B0DD1">
        <w:t xml:space="preserve">Эффективные приёмы чтения. Предтекстовый, </w:t>
      </w:r>
      <w:proofErr w:type="gramStart"/>
      <w:r w:rsidRPr="005B0DD1">
        <w:t>текстовый</w:t>
      </w:r>
      <w:proofErr w:type="gramEnd"/>
      <w:r w:rsidRPr="005B0DD1">
        <w:t xml:space="preserve"> и послетекстовый этапы работы.</w:t>
      </w:r>
    </w:p>
    <w:p w:rsidR="00B75CEA" w:rsidRPr="005B0DD1" w:rsidRDefault="00B75CEA" w:rsidP="00B75CEA">
      <w:pPr>
        <w:jc w:val="both"/>
        <w:rPr>
          <w:b/>
        </w:rPr>
      </w:pPr>
      <w:r w:rsidRPr="005B0DD1">
        <w:t>Традиции русского речевого общения. Коммуникативные стратегии и тактики устного общения: убеждение, комплимент, уговаривание, похвала, самопрезентация и др., сохранение инициативы в диалоге, уклонение от инициативы, завершение диалога и др.</w:t>
      </w:r>
    </w:p>
    <w:p w:rsidR="00B75CEA" w:rsidRPr="005B0DD1" w:rsidRDefault="00B75CEA" w:rsidP="00B75CEA">
      <w:pPr>
        <w:jc w:val="both"/>
      </w:pPr>
      <w:r w:rsidRPr="005B0DD1">
        <w:t xml:space="preserve">Эффективные приёмы слушания. Предтекстовый, </w:t>
      </w:r>
      <w:proofErr w:type="gramStart"/>
      <w:r w:rsidRPr="005B0DD1">
        <w:t>текстовый</w:t>
      </w:r>
      <w:proofErr w:type="gramEnd"/>
      <w:r w:rsidRPr="005B0DD1">
        <w:t xml:space="preserve"> и послетекстовый этапы работы.</w:t>
      </w:r>
      <w:r>
        <w:t xml:space="preserve"> </w:t>
      </w:r>
      <w:r w:rsidRPr="005B0DD1">
        <w:t>Основные методы, способы и средства получения, переработки информации.</w:t>
      </w:r>
    </w:p>
    <w:p w:rsidR="00B75CEA" w:rsidRPr="0044455D" w:rsidRDefault="00B75CEA" w:rsidP="00B75CEA">
      <w:pPr>
        <w:jc w:val="both"/>
        <w:rPr>
          <w:b/>
        </w:rPr>
      </w:pPr>
      <w:r w:rsidRPr="0044455D">
        <w:t>Русский язык в Интернете. Правила информационной безопасности при общении в социальных сетях. Контактное и дистантное общение.</w:t>
      </w:r>
    </w:p>
    <w:p w:rsidR="00B75CEA" w:rsidRPr="00951AAE" w:rsidRDefault="00B75CEA" w:rsidP="00B75CEA">
      <w:pPr>
        <w:jc w:val="both"/>
        <w:rPr>
          <w:b/>
        </w:rPr>
      </w:pPr>
      <w:r w:rsidRPr="00951AAE">
        <w:rPr>
          <w:b/>
        </w:rPr>
        <w:t>Текст как единица языка и речи</w:t>
      </w:r>
      <w:r>
        <w:rPr>
          <w:b/>
        </w:rPr>
        <w:t xml:space="preserve">. </w:t>
      </w:r>
      <w:r w:rsidRPr="00951AAE">
        <w:t>Текст и его основные признаки. Как строится текст. Композиционные формы описания, повествования, рассуждения. Повествование как тип речи. Средства связи предложений и частей текста.</w:t>
      </w:r>
    </w:p>
    <w:p w:rsidR="00B75CEA" w:rsidRPr="005B0DD1" w:rsidRDefault="00B75CEA" w:rsidP="00B75CEA">
      <w:pPr>
        <w:jc w:val="both"/>
        <w:rPr>
          <w:b/>
        </w:rPr>
      </w:pPr>
      <w:r w:rsidRPr="005B0DD1">
        <w:t>Текст, тематическое единство текста. Тексты описательного типа: определение, дефиниция, собственно описание, пояснение.</w:t>
      </w:r>
    </w:p>
    <w:p w:rsidR="00B75CEA" w:rsidRPr="005B0DD1" w:rsidRDefault="00B75CEA" w:rsidP="00B75CEA">
      <w:pPr>
        <w:jc w:val="both"/>
        <w:rPr>
          <w:b/>
        </w:rPr>
      </w:pPr>
      <w:r w:rsidRPr="005B0DD1">
        <w:t xml:space="preserve">Текст, основные признаки текста: смысловая цельность, информативность, связность. Виды абзацев. </w:t>
      </w:r>
      <w:proofErr w:type="gramStart"/>
      <w:r w:rsidRPr="005B0DD1">
        <w:t>Основные типы текстовых структур: индуктивные, дедуктивные, рамочные (дедуктивно-индуктивные), стержневые (индуктивно-дедуктивные) структуры.</w:t>
      </w:r>
      <w:proofErr w:type="gramEnd"/>
      <w:r w:rsidRPr="005B0DD1">
        <w:t xml:space="preserve"> Заголовки текстов, их типы. Информативная функция заголовков. Тексты аргументативного типа: рассуждение, доказательство, объяснение.</w:t>
      </w:r>
    </w:p>
    <w:p w:rsidR="00B75CEA" w:rsidRPr="005B0DD1" w:rsidRDefault="00B75CEA" w:rsidP="00B75CEA">
      <w:pPr>
        <w:jc w:val="both"/>
        <w:rPr>
          <w:b/>
        </w:rPr>
      </w:pPr>
      <w:r w:rsidRPr="005B0DD1">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r>
        <w:t xml:space="preserve"> </w:t>
      </w:r>
      <w:r w:rsidRPr="005B0DD1">
        <w:t>Доказательство и его структура. Прямые и косвенные доказательства. Виды косвенных доказательств. Способы опровержения доводов оппонента: критика тезиса, критика аргументов, критика демонстрации.</w:t>
      </w:r>
    </w:p>
    <w:p w:rsidR="00B75CEA" w:rsidRPr="003C17DD" w:rsidRDefault="00B75CEA" w:rsidP="00B75CEA">
      <w:pPr>
        <w:jc w:val="both"/>
        <w:rPr>
          <w:b/>
        </w:rPr>
      </w:pPr>
      <w:r w:rsidRPr="003C17DD">
        <w:t xml:space="preserve">Виды преобразования текстов: аннотация, конспект. Использование графиков, диаграмм, схем для представления информации. </w:t>
      </w:r>
    </w:p>
    <w:p w:rsidR="00B75CEA" w:rsidRPr="00495B15" w:rsidRDefault="00B75CEA" w:rsidP="00B75CEA">
      <w:pPr>
        <w:jc w:val="both"/>
      </w:pPr>
      <w:r w:rsidRPr="00495B15">
        <w:rPr>
          <w:b/>
        </w:rPr>
        <w:t xml:space="preserve">Функциональные разновидности языка. </w:t>
      </w:r>
      <w:r w:rsidRPr="00495B15">
        <w:t>Функциональные разновидности языка. Разговорная речь. Просьба, извинение как жанры разговорной речи. Рассказ о событии, «</w:t>
      </w:r>
      <w:proofErr w:type="gramStart"/>
      <w:r w:rsidRPr="00495B15">
        <w:t>бывальщины</w:t>
      </w:r>
      <w:proofErr w:type="gramEnd"/>
      <w:r w:rsidRPr="00495B15">
        <w:t>». Беседа. Спор, виды споров. Правила поведения в споре, как управлять собой и собеседником. Корректные и некорректные приёмы ведения спора. Самохарактеристика, самопрезентация, поздравление. Анекдот, шутка.</w:t>
      </w:r>
    </w:p>
    <w:p w:rsidR="00B75CEA" w:rsidRPr="00495B15" w:rsidRDefault="00B75CEA" w:rsidP="00B75CEA">
      <w:pPr>
        <w:jc w:val="both"/>
      </w:pPr>
      <w:r w:rsidRPr="00495B15">
        <w:t>Официально-деловой стиль. Объявление (устное и письменное). Деловое письмо, его структурные элементы и языковые особенности.</w:t>
      </w:r>
    </w:p>
    <w:p w:rsidR="00B75CEA" w:rsidRDefault="00B75CEA" w:rsidP="00B75CEA">
      <w:pPr>
        <w:jc w:val="both"/>
      </w:pPr>
      <w:r w:rsidRPr="00951AAE">
        <w:t xml:space="preserve">Учебно-научный стиль. </w:t>
      </w:r>
      <w:r w:rsidRPr="005B0DD1">
        <w:t xml:space="preserve">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w:t>
      </w:r>
      <w:r w:rsidRPr="00951AAE">
        <w:t>План ответа на уроке, план текста.</w:t>
      </w:r>
      <w:r>
        <w:t xml:space="preserve"> </w:t>
      </w:r>
      <w:r w:rsidRPr="005B0DD1">
        <w:t>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w:t>
      </w:r>
      <w:r>
        <w:t xml:space="preserve"> </w:t>
      </w:r>
      <w:r w:rsidRPr="00495B15">
        <w:t>Доклад, сообщение. Речь оппонента на защите проекта.</w:t>
      </w:r>
    </w:p>
    <w:p w:rsidR="00B75CEA" w:rsidRDefault="00B75CEA" w:rsidP="00B75CEA">
      <w:pPr>
        <w:jc w:val="both"/>
      </w:pPr>
      <w:r w:rsidRPr="005B0DD1">
        <w:t>Научный стиль речи. Специфика оформления текста как результата проектной (исследовательской) деятельности. Реферат. Слово на защите реферата.</w:t>
      </w:r>
    </w:p>
    <w:p w:rsidR="00B75CEA" w:rsidRDefault="00B75CEA" w:rsidP="00B75CEA">
      <w:pPr>
        <w:jc w:val="both"/>
      </w:pPr>
      <w:r w:rsidRPr="00951AAE">
        <w:lastRenderedPageBreak/>
        <w:t xml:space="preserve">Публицистический стиль. Устное выступление. Девиз, слоган. </w:t>
      </w:r>
      <w:r w:rsidRPr="005B0DD1">
        <w:t>Путевые записки. Текст рекламного объявления, его языковые и структурные особенности.</w:t>
      </w:r>
      <w:r w:rsidRPr="00495B15">
        <w:t xml:space="preserve"> </w:t>
      </w:r>
      <w:r w:rsidRPr="005B0DD1">
        <w:t>Учебно-научная дискуссия. Стандартные обороты речи для участия в учебно-научной дискуссии. Правила корректной дискуссии.</w:t>
      </w:r>
      <w:r w:rsidRPr="00495B15">
        <w:t xml:space="preserve"> </w:t>
      </w:r>
      <w:r w:rsidRPr="0044455D">
        <w:t>Проблемный очерк.</w:t>
      </w:r>
    </w:p>
    <w:p w:rsidR="00B75CEA" w:rsidRPr="00495B15" w:rsidRDefault="00B75CEA" w:rsidP="00B75CEA">
      <w:pPr>
        <w:jc w:val="both"/>
      </w:pPr>
      <w:r w:rsidRPr="00951AAE">
        <w:t>Язык художественной литературы. Литературная сказка. Рассказ.</w:t>
      </w:r>
      <w:r>
        <w:t xml:space="preserve"> </w:t>
      </w:r>
      <w:r w:rsidRPr="00951AAE">
        <w:t xml:space="preserve">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т.д.). </w:t>
      </w:r>
      <w:r w:rsidRPr="005B0DD1">
        <w:t>Описание внешности человека.</w:t>
      </w:r>
      <w:r w:rsidRPr="00495B15">
        <w:t xml:space="preserve"> </w:t>
      </w:r>
      <w:r w:rsidRPr="005B0DD1">
        <w:t>Язык художественной литературы. Фактуальная и подтекстная информация в текстах художественного стиля речи. Сильные позиции в художественных текстах. Притча.</w:t>
      </w:r>
      <w:r w:rsidRPr="00495B15">
        <w:t xml:space="preserve"> </w:t>
      </w:r>
      <w:r w:rsidRPr="005B0DD1">
        <w:t>Сочинение в жанре письма другу (в том числе электронного), страницы дневника и т.д</w:t>
      </w:r>
      <w:r w:rsidRPr="00495B15">
        <w:t>. Диалогичность в художественном произведении. Текст и интертекст. Афоризмы. Прецедентные тексты.</w:t>
      </w:r>
    </w:p>
    <w:p w:rsidR="00B75CEA" w:rsidRPr="00E277A9" w:rsidRDefault="00B75CEA" w:rsidP="00B75CEA">
      <w:pPr>
        <w:pStyle w:val="Default"/>
        <w:jc w:val="both"/>
        <w:rPr>
          <w:color w:val="auto"/>
        </w:rPr>
      </w:pPr>
      <w:r w:rsidRPr="00E277A9">
        <w:rPr>
          <w:b/>
          <w:bCs/>
          <w:color w:val="auto"/>
        </w:rPr>
        <w:t xml:space="preserve">Примерные темы проектных и исследовательских работ </w:t>
      </w:r>
    </w:p>
    <w:p w:rsidR="00B75CEA" w:rsidRPr="00E277A9" w:rsidRDefault="00B75CEA" w:rsidP="00B75CEA">
      <w:pPr>
        <w:pStyle w:val="Default"/>
        <w:jc w:val="both"/>
        <w:rPr>
          <w:color w:val="auto"/>
        </w:rPr>
      </w:pPr>
      <w:r w:rsidRPr="00E277A9">
        <w:rPr>
          <w:color w:val="auto"/>
        </w:rPr>
        <w:t xml:space="preserve">Простор как одна из главных ценностей в русской языковой картине мира. </w:t>
      </w:r>
    </w:p>
    <w:p w:rsidR="00B75CEA" w:rsidRPr="00E277A9" w:rsidRDefault="00B75CEA" w:rsidP="00B75CEA">
      <w:pPr>
        <w:pStyle w:val="Default"/>
        <w:jc w:val="both"/>
        <w:rPr>
          <w:color w:val="auto"/>
        </w:rPr>
      </w:pPr>
      <w:r w:rsidRPr="00E277A9">
        <w:rPr>
          <w:color w:val="auto"/>
        </w:rPr>
        <w:t xml:space="preserve">Образ человека в языке: слова-концепты дух и душа. </w:t>
      </w:r>
    </w:p>
    <w:p w:rsidR="00B75CEA" w:rsidRPr="00E277A9" w:rsidRDefault="00B75CEA" w:rsidP="00B75CEA">
      <w:pPr>
        <w:pStyle w:val="Default"/>
        <w:jc w:val="both"/>
        <w:rPr>
          <w:color w:val="auto"/>
        </w:rPr>
      </w:pPr>
      <w:r w:rsidRPr="00E277A9">
        <w:rPr>
          <w:color w:val="auto"/>
        </w:rPr>
        <w:t xml:space="preserve">Из этимологии фразеологизмов. </w:t>
      </w:r>
    </w:p>
    <w:p w:rsidR="00B75CEA" w:rsidRPr="00E277A9" w:rsidRDefault="00B75CEA" w:rsidP="00B75CEA">
      <w:pPr>
        <w:pStyle w:val="Default"/>
        <w:jc w:val="both"/>
        <w:rPr>
          <w:color w:val="auto"/>
        </w:rPr>
      </w:pPr>
      <w:r w:rsidRPr="00E277A9">
        <w:rPr>
          <w:color w:val="auto"/>
        </w:rPr>
        <w:t xml:space="preserve">Из истории русских имён. </w:t>
      </w:r>
    </w:p>
    <w:p w:rsidR="00B75CEA" w:rsidRPr="00E277A9" w:rsidRDefault="00B75CEA" w:rsidP="00B75CEA">
      <w:pPr>
        <w:pStyle w:val="Default"/>
        <w:jc w:val="both"/>
        <w:rPr>
          <w:color w:val="auto"/>
        </w:rPr>
      </w:pPr>
      <w:r w:rsidRPr="00E277A9">
        <w:rPr>
          <w:color w:val="auto"/>
        </w:rPr>
        <w:t xml:space="preserve">Русские пословицы и поговорки о гостеприимстве и хлебосольстве. </w:t>
      </w:r>
    </w:p>
    <w:p w:rsidR="00B75CEA" w:rsidRPr="00E277A9" w:rsidRDefault="00B75CEA" w:rsidP="00B75CEA">
      <w:pPr>
        <w:pStyle w:val="Default"/>
        <w:jc w:val="both"/>
        <w:rPr>
          <w:color w:val="auto"/>
        </w:rPr>
      </w:pPr>
      <w:r w:rsidRPr="00E277A9">
        <w:rPr>
          <w:color w:val="auto"/>
        </w:rPr>
        <w:t xml:space="preserve">О происхождении фразеологизмов. Источники фразеологизмов. </w:t>
      </w:r>
    </w:p>
    <w:p w:rsidR="00B75CEA" w:rsidRPr="00E277A9" w:rsidRDefault="00B75CEA" w:rsidP="00B75CEA">
      <w:pPr>
        <w:pStyle w:val="Default"/>
        <w:jc w:val="both"/>
        <w:rPr>
          <w:color w:val="auto"/>
        </w:rPr>
      </w:pPr>
      <w:r w:rsidRPr="00E277A9">
        <w:rPr>
          <w:color w:val="auto"/>
        </w:rPr>
        <w:t xml:space="preserve">Словарик пословиц о характере человека, его качествах, словарь одного слова; словарь юного болельщика, дизайнера, музыканта и др. </w:t>
      </w:r>
    </w:p>
    <w:p w:rsidR="00B75CEA" w:rsidRPr="00E277A9" w:rsidRDefault="00B75CEA" w:rsidP="00B75CEA">
      <w:pPr>
        <w:pStyle w:val="Default"/>
        <w:jc w:val="both"/>
        <w:rPr>
          <w:color w:val="auto"/>
        </w:rPr>
      </w:pPr>
      <w:r w:rsidRPr="00E277A9">
        <w:rPr>
          <w:color w:val="auto"/>
        </w:rPr>
        <w:t xml:space="preserve">Календарь пословиц о временах года; карта «Интересные названия городов моего края/России». </w:t>
      </w:r>
    </w:p>
    <w:p w:rsidR="00B75CEA" w:rsidRPr="00E277A9" w:rsidRDefault="00B75CEA" w:rsidP="00B75CEA">
      <w:pPr>
        <w:pStyle w:val="Default"/>
        <w:jc w:val="both"/>
        <w:rPr>
          <w:color w:val="auto"/>
        </w:rPr>
      </w:pPr>
      <w:r w:rsidRPr="00E277A9">
        <w:rPr>
          <w:color w:val="auto"/>
        </w:rPr>
        <w:t xml:space="preserve">Лексическая группа существительных, обозначающих понятие время в русском языке. </w:t>
      </w:r>
    </w:p>
    <w:p w:rsidR="00B75CEA" w:rsidRPr="00E277A9" w:rsidRDefault="00B75CEA" w:rsidP="00B75CEA">
      <w:pPr>
        <w:pStyle w:val="Default"/>
        <w:jc w:val="both"/>
        <w:rPr>
          <w:color w:val="auto"/>
        </w:rPr>
      </w:pPr>
      <w:r w:rsidRPr="00E277A9">
        <w:rPr>
          <w:color w:val="auto"/>
        </w:rPr>
        <w:t xml:space="preserve">Мы живем в мире знаков. </w:t>
      </w:r>
    </w:p>
    <w:p w:rsidR="00B75CEA" w:rsidRPr="00E277A9" w:rsidRDefault="00B75CEA" w:rsidP="00B75CEA">
      <w:pPr>
        <w:pStyle w:val="Default"/>
        <w:jc w:val="both"/>
        <w:rPr>
          <w:color w:val="auto"/>
        </w:rPr>
      </w:pPr>
      <w:r w:rsidRPr="00E277A9">
        <w:rPr>
          <w:color w:val="auto"/>
        </w:rPr>
        <w:t xml:space="preserve">Роль и уместность заимствований в современном русском языке. </w:t>
      </w:r>
    </w:p>
    <w:p w:rsidR="00B75CEA" w:rsidRPr="00E277A9" w:rsidRDefault="00B75CEA" w:rsidP="00B75CEA">
      <w:pPr>
        <w:pStyle w:val="Default"/>
        <w:jc w:val="both"/>
        <w:rPr>
          <w:color w:val="auto"/>
        </w:rPr>
      </w:pPr>
      <w:r w:rsidRPr="00E277A9">
        <w:rPr>
          <w:color w:val="auto"/>
        </w:rPr>
        <w:t xml:space="preserve">Понимаем ли мы язык Пушкина? </w:t>
      </w:r>
    </w:p>
    <w:p w:rsidR="00B75CEA" w:rsidRPr="00E277A9" w:rsidRDefault="00B75CEA" w:rsidP="00B75CEA">
      <w:pPr>
        <w:pStyle w:val="Default"/>
        <w:jc w:val="both"/>
        <w:rPr>
          <w:color w:val="auto"/>
        </w:rPr>
      </w:pPr>
      <w:r w:rsidRPr="00E277A9">
        <w:rPr>
          <w:color w:val="auto"/>
        </w:rPr>
        <w:t xml:space="preserve">Этимология обозначений имен числительных в русском языке. </w:t>
      </w:r>
    </w:p>
    <w:p w:rsidR="00B75CEA" w:rsidRPr="00E277A9" w:rsidRDefault="00B75CEA" w:rsidP="00B75CEA">
      <w:pPr>
        <w:pStyle w:val="Default"/>
        <w:jc w:val="both"/>
        <w:rPr>
          <w:color w:val="auto"/>
        </w:rPr>
      </w:pPr>
      <w:r w:rsidRPr="00E277A9">
        <w:rPr>
          <w:color w:val="auto"/>
        </w:rPr>
        <w:t xml:space="preserve">Футбольный сленг в русском языке. </w:t>
      </w:r>
    </w:p>
    <w:p w:rsidR="00B75CEA" w:rsidRPr="00E277A9" w:rsidRDefault="00B75CEA" w:rsidP="00B75CEA">
      <w:pPr>
        <w:pStyle w:val="Default"/>
        <w:jc w:val="both"/>
        <w:rPr>
          <w:color w:val="auto"/>
        </w:rPr>
      </w:pPr>
      <w:r w:rsidRPr="00E277A9">
        <w:rPr>
          <w:color w:val="auto"/>
        </w:rPr>
        <w:t xml:space="preserve">Компьютерный сленг в русском языке. </w:t>
      </w:r>
    </w:p>
    <w:p w:rsidR="00B75CEA" w:rsidRPr="00E277A9" w:rsidRDefault="00B75CEA" w:rsidP="00B75CEA">
      <w:pPr>
        <w:pStyle w:val="Default"/>
        <w:jc w:val="both"/>
        <w:rPr>
          <w:color w:val="auto"/>
        </w:rPr>
      </w:pPr>
      <w:r w:rsidRPr="00E277A9">
        <w:rPr>
          <w:color w:val="auto"/>
        </w:rPr>
        <w:t xml:space="preserve">Названия денежных единиц в русском языке. </w:t>
      </w:r>
    </w:p>
    <w:p w:rsidR="00B75CEA" w:rsidRPr="00E277A9" w:rsidRDefault="00B75CEA" w:rsidP="00B75CEA">
      <w:pPr>
        <w:pStyle w:val="Default"/>
        <w:jc w:val="both"/>
        <w:rPr>
          <w:color w:val="auto"/>
        </w:rPr>
      </w:pPr>
      <w:r w:rsidRPr="00E277A9">
        <w:rPr>
          <w:color w:val="auto"/>
        </w:rPr>
        <w:t xml:space="preserve">Интернет-сленг. </w:t>
      </w:r>
    </w:p>
    <w:p w:rsidR="00B75CEA" w:rsidRPr="00E277A9" w:rsidRDefault="00B75CEA" w:rsidP="00B75CEA">
      <w:pPr>
        <w:pStyle w:val="Default"/>
        <w:jc w:val="both"/>
        <w:rPr>
          <w:color w:val="auto"/>
        </w:rPr>
      </w:pPr>
      <w:r w:rsidRPr="00E277A9">
        <w:rPr>
          <w:color w:val="auto"/>
        </w:rPr>
        <w:t xml:space="preserve">Этикетные формы обращения. </w:t>
      </w:r>
    </w:p>
    <w:p w:rsidR="00B75CEA" w:rsidRPr="00E277A9" w:rsidRDefault="00B75CEA" w:rsidP="00B75CEA">
      <w:pPr>
        <w:pStyle w:val="Default"/>
        <w:jc w:val="both"/>
        <w:rPr>
          <w:color w:val="auto"/>
        </w:rPr>
      </w:pPr>
      <w:r w:rsidRPr="00E277A9">
        <w:rPr>
          <w:color w:val="auto"/>
        </w:rPr>
        <w:t xml:space="preserve">Как быть вежливым? </w:t>
      </w:r>
    </w:p>
    <w:p w:rsidR="00B75CEA" w:rsidRPr="00E277A9" w:rsidRDefault="00B75CEA" w:rsidP="00B75CEA">
      <w:pPr>
        <w:pStyle w:val="Default"/>
        <w:jc w:val="both"/>
        <w:rPr>
          <w:color w:val="auto"/>
        </w:rPr>
      </w:pPr>
      <w:r w:rsidRPr="00E277A9">
        <w:rPr>
          <w:color w:val="auto"/>
        </w:rPr>
        <w:t xml:space="preserve">Являются ли жесты универсальным языком человечества? </w:t>
      </w:r>
    </w:p>
    <w:p w:rsidR="00B75CEA" w:rsidRPr="00E277A9" w:rsidRDefault="00B75CEA" w:rsidP="00B75CEA">
      <w:pPr>
        <w:pStyle w:val="Default"/>
        <w:jc w:val="both"/>
        <w:rPr>
          <w:color w:val="auto"/>
        </w:rPr>
      </w:pPr>
      <w:r w:rsidRPr="00E277A9">
        <w:rPr>
          <w:color w:val="auto"/>
        </w:rPr>
        <w:t xml:space="preserve">Как назвать новорождённого? </w:t>
      </w:r>
    </w:p>
    <w:p w:rsidR="00B75CEA" w:rsidRPr="00E277A9" w:rsidRDefault="00B75CEA" w:rsidP="00B75CEA">
      <w:pPr>
        <w:pStyle w:val="Default"/>
        <w:jc w:val="both"/>
        <w:rPr>
          <w:color w:val="auto"/>
        </w:rPr>
      </w:pPr>
      <w:r w:rsidRPr="00E277A9">
        <w:rPr>
          <w:color w:val="auto"/>
        </w:rPr>
        <w:t xml:space="preserve">Межнациональные различия невербального общения. </w:t>
      </w:r>
    </w:p>
    <w:p w:rsidR="00B75CEA" w:rsidRPr="00E277A9" w:rsidRDefault="00B75CEA" w:rsidP="00B75CEA">
      <w:pPr>
        <w:pStyle w:val="Default"/>
        <w:jc w:val="both"/>
        <w:rPr>
          <w:color w:val="auto"/>
        </w:rPr>
      </w:pPr>
      <w:r w:rsidRPr="00E277A9">
        <w:rPr>
          <w:color w:val="auto"/>
        </w:rPr>
        <w:t xml:space="preserve">Искусство комплимента в русском и иностранных языках. </w:t>
      </w:r>
    </w:p>
    <w:p w:rsidR="00B75CEA" w:rsidRPr="00E277A9" w:rsidRDefault="00B75CEA" w:rsidP="00B75CEA">
      <w:pPr>
        <w:pStyle w:val="Default"/>
        <w:jc w:val="both"/>
        <w:rPr>
          <w:color w:val="auto"/>
        </w:rPr>
      </w:pPr>
      <w:r w:rsidRPr="00E277A9">
        <w:rPr>
          <w:color w:val="auto"/>
        </w:rPr>
        <w:t xml:space="preserve">Формы выражения вежливости (на примере иностранного и русского языков). </w:t>
      </w:r>
    </w:p>
    <w:p w:rsidR="00B75CEA" w:rsidRPr="00E277A9" w:rsidRDefault="00B75CEA" w:rsidP="00B75CEA">
      <w:pPr>
        <w:pStyle w:val="Default"/>
        <w:jc w:val="both"/>
        <w:rPr>
          <w:color w:val="auto"/>
        </w:rPr>
      </w:pPr>
      <w:r w:rsidRPr="00E277A9">
        <w:rPr>
          <w:color w:val="auto"/>
        </w:rPr>
        <w:t xml:space="preserve">Этикет приветствия в русском и иностранном языках. </w:t>
      </w:r>
    </w:p>
    <w:p w:rsidR="00B75CEA" w:rsidRPr="00E277A9" w:rsidRDefault="00B75CEA" w:rsidP="00B75CEA">
      <w:pPr>
        <w:pStyle w:val="Default"/>
        <w:jc w:val="both"/>
        <w:rPr>
          <w:color w:val="auto"/>
        </w:rPr>
      </w:pPr>
      <w:r w:rsidRPr="00E277A9">
        <w:rPr>
          <w:color w:val="auto"/>
        </w:rPr>
        <w:t xml:space="preserve">Анализ типов заголовков в современных СМИ, видов интервью в современных СМИ. </w:t>
      </w:r>
    </w:p>
    <w:p w:rsidR="00B75CEA" w:rsidRPr="00E277A9" w:rsidRDefault="00B75CEA" w:rsidP="00B75CEA">
      <w:pPr>
        <w:pStyle w:val="Default"/>
        <w:jc w:val="both"/>
        <w:rPr>
          <w:color w:val="auto"/>
        </w:rPr>
      </w:pPr>
      <w:r w:rsidRPr="00E277A9">
        <w:rPr>
          <w:color w:val="auto"/>
        </w:rPr>
        <w:t xml:space="preserve">Сетевой знак @ в разных языках. </w:t>
      </w:r>
    </w:p>
    <w:p w:rsidR="00B75CEA" w:rsidRPr="00E277A9" w:rsidRDefault="00B75CEA" w:rsidP="00B75CEA">
      <w:pPr>
        <w:pStyle w:val="Default"/>
        <w:jc w:val="both"/>
        <w:rPr>
          <w:color w:val="auto"/>
        </w:rPr>
      </w:pPr>
      <w:r w:rsidRPr="00E277A9">
        <w:rPr>
          <w:color w:val="auto"/>
        </w:rPr>
        <w:t xml:space="preserve">Слоганы в языке современной рекламы. </w:t>
      </w:r>
    </w:p>
    <w:p w:rsidR="00B75CEA" w:rsidRPr="00E277A9" w:rsidRDefault="00B75CEA" w:rsidP="00B75CEA">
      <w:pPr>
        <w:jc w:val="both"/>
      </w:pPr>
      <w:r w:rsidRPr="00E277A9">
        <w:t>Девизы и слоганы любимых спортивных команд.</w:t>
      </w:r>
    </w:p>
    <w:p w:rsidR="00766C12" w:rsidRDefault="00766C12" w:rsidP="00375E57">
      <w:pPr>
        <w:pStyle w:val="Default"/>
        <w:spacing w:line="276" w:lineRule="auto"/>
        <w:jc w:val="both"/>
        <w:rPr>
          <w:b/>
          <w:bCs/>
        </w:rPr>
      </w:pPr>
      <w:r w:rsidRPr="00766C12">
        <w:rPr>
          <w:b/>
          <w:bCs/>
        </w:rPr>
        <w:t xml:space="preserve"> </w:t>
      </w:r>
    </w:p>
    <w:p w:rsidR="00B75CEA" w:rsidRPr="00766C12" w:rsidRDefault="00B75CEA" w:rsidP="00375E57">
      <w:pPr>
        <w:pStyle w:val="Default"/>
        <w:spacing w:line="276" w:lineRule="auto"/>
        <w:jc w:val="both"/>
      </w:pPr>
    </w:p>
    <w:p w:rsidR="00766C12" w:rsidRDefault="00766C12" w:rsidP="00313FED">
      <w:pPr>
        <w:pStyle w:val="af0"/>
        <w:numPr>
          <w:ilvl w:val="0"/>
          <w:numId w:val="33"/>
        </w:numPr>
        <w:ind w:left="426" w:hanging="426"/>
        <w:jc w:val="both"/>
        <w:rPr>
          <w:rFonts w:ascii="Times New Roman" w:hAnsi="Times New Roman"/>
          <w:b/>
          <w:bCs/>
          <w:sz w:val="28"/>
          <w:szCs w:val="28"/>
        </w:rPr>
      </w:pPr>
      <w:r w:rsidRPr="00375E57">
        <w:rPr>
          <w:rFonts w:ascii="Times New Roman" w:hAnsi="Times New Roman"/>
          <w:b/>
          <w:bCs/>
          <w:sz w:val="28"/>
          <w:szCs w:val="28"/>
        </w:rPr>
        <w:t>Содержание учебного предмета «Родная  литература</w:t>
      </w:r>
      <w:r w:rsidR="00CD768C">
        <w:rPr>
          <w:rFonts w:ascii="Times New Roman" w:hAnsi="Times New Roman"/>
          <w:b/>
          <w:bCs/>
          <w:sz w:val="28"/>
          <w:szCs w:val="28"/>
        </w:rPr>
        <w:t xml:space="preserve"> </w:t>
      </w:r>
      <w:r w:rsidR="00CD768C" w:rsidRPr="00375E57">
        <w:rPr>
          <w:rFonts w:ascii="Times New Roman" w:hAnsi="Times New Roman"/>
          <w:b/>
          <w:bCs/>
          <w:sz w:val="28"/>
          <w:szCs w:val="28"/>
        </w:rPr>
        <w:t>(русская)</w:t>
      </w:r>
      <w:r w:rsidRPr="00375E57">
        <w:rPr>
          <w:rFonts w:ascii="Times New Roman" w:hAnsi="Times New Roman"/>
          <w:b/>
          <w:bCs/>
          <w:sz w:val="28"/>
          <w:szCs w:val="28"/>
        </w:rPr>
        <w:t>»</w:t>
      </w:r>
    </w:p>
    <w:p w:rsidR="00D20784" w:rsidRPr="00D20784" w:rsidRDefault="00D20784" w:rsidP="00D20784">
      <w:pPr>
        <w:pStyle w:val="ae"/>
        <w:jc w:val="both"/>
        <w:rPr>
          <w:szCs w:val="24"/>
          <w:lang w:val="ru-RU"/>
        </w:rPr>
      </w:pPr>
      <w:r w:rsidRPr="00D20784">
        <w:rPr>
          <w:b/>
          <w:szCs w:val="24"/>
          <w:lang w:val="ru-RU"/>
        </w:rPr>
        <w:t>Русский фольклор. Древнерусская литература</w:t>
      </w:r>
      <w:r w:rsidRPr="00D20784">
        <w:rPr>
          <w:szCs w:val="24"/>
          <w:lang w:val="ru-RU"/>
        </w:rPr>
        <w:t xml:space="preserve"> Мифы древних славян, Отрывок из "Голубиной книги", Притчи ("О Емшане", "О купце", "Притча к хотящим учиться", "Иван Грозный и Домна", народная песня из цикла "Правёж"</w:t>
      </w:r>
      <w:proofErr w:type="gramStart"/>
      <w:r w:rsidRPr="00D20784">
        <w:rPr>
          <w:szCs w:val="24"/>
          <w:lang w:val="ru-RU"/>
        </w:rPr>
        <w:t xml:space="preserve"> ,</w:t>
      </w:r>
      <w:proofErr w:type="gramEnd"/>
      <w:r w:rsidRPr="00D20784">
        <w:rPr>
          <w:szCs w:val="24"/>
          <w:lang w:val="ru-RU"/>
        </w:rPr>
        <w:t xml:space="preserve"> А.Никитин "Хождение за три моря" , "Сказание о Борисе и Глебе" </w:t>
      </w:r>
    </w:p>
    <w:p w:rsidR="00D20784" w:rsidRPr="00D20784" w:rsidRDefault="00D20784" w:rsidP="00D20784">
      <w:pPr>
        <w:pStyle w:val="ae"/>
        <w:jc w:val="both"/>
        <w:rPr>
          <w:szCs w:val="24"/>
          <w:lang w:val="ru-RU"/>
        </w:rPr>
      </w:pPr>
      <w:r w:rsidRPr="00D20784">
        <w:rPr>
          <w:b/>
          <w:szCs w:val="24"/>
          <w:lang w:val="ru-RU"/>
        </w:rPr>
        <w:lastRenderedPageBreak/>
        <w:t>А.С.Пушкин. М.Лермонтов. Н.Гоголь. Поэзия пушкинской поры</w:t>
      </w:r>
      <w:r w:rsidRPr="00D20784">
        <w:rPr>
          <w:szCs w:val="24"/>
          <w:lang w:val="ru-RU"/>
        </w:rPr>
        <w:t xml:space="preserve"> Е.А.Баратынский "Осень", "Водопад", "Мой дар убог", "Болящий дух",  Н.Языков "Две картины", М.Лермонтов "Ашик-Кериб", Н.Гоголь "Портрет"</w:t>
      </w:r>
      <w:proofErr w:type="gramStart"/>
      <w:r w:rsidRPr="00D20784">
        <w:rPr>
          <w:szCs w:val="24"/>
          <w:lang w:val="ru-RU"/>
        </w:rPr>
        <w:t xml:space="preserve"> ,</w:t>
      </w:r>
      <w:proofErr w:type="gramEnd"/>
      <w:r w:rsidRPr="00D20784">
        <w:rPr>
          <w:szCs w:val="24"/>
          <w:lang w:val="ru-RU"/>
        </w:rPr>
        <w:t xml:space="preserve"> А.Одоевский "Струн вещих пламенные звуки" , А.С.Пушкин "Пиковая дама", К.Рылеев "Боян" </w:t>
      </w:r>
    </w:p>
    <w:p w:rsidR="00D20784" w:rsidRPr="00D20784" w:rsidRDefault="00D20784" w:rsidP="00D20784">
      <w:pPr>
        <w:pStyle w:val="ae"/>
        <w:rPr>
          <w:szCs w:val="24"/>
          <w:lang w:val="ru-RU"/>
        </w:rPr>
      </w:pPr>
      <w:r w:rsidRPr="00D20784">
        <w:rPr>
          <w:b/>
          <w:szCs w:val="24"/>
          <w:lang w:val="ru-RU"/>
        </w:rPr>
        <w:t>Литературные сказки 19-20вв.</w:t>
      </w:r>
      <w:r w:rsidRPr="00D20784">
        <w:rPr>
          <w:szCs w:val="24"/>
          <w:lang w:val="ru-RU"/>
        </w:rPr>
        <w:t xml:space="preserve"> Т.Габбе "Город мастеров, или сказка о двух горбунах"</w:t>
      </w:r>
      <w:proofErr w:type="gramStart"/>
      <w:r w:rsidRPr="00D20784">
        <w:rPr>
          <w:szCs w:val="24"/>
          <w:lang w:val="ru-RU"/>
        </w:rPr>
        <w:t xml:space="preserve"> ,</w:t>
      </w:r>
      <w:proofErr w:type="gramEnd"/>
      <w:r w:rsidRPr="00D20784">
        <w:rPr>
          <w:szCs w:val="24"/>
          <w:lang w:val="ru-RU"/>
        </w:rPr>
        <w:t xml:space="preserve">  Л.Петрушевская "Два окошка" ,  Е.Шварц "Тень", "Дракон" ,  Братья Стругацкие "Понедельник начинается в субботу" </w:t>
      </w:r>
    </w:p>
    <w:p w:rsidR="00D20784" w:rsidRPr="00D20784" w:rsidRDefault="00D20784" w:rsidP="00D20784">
      <w:pPr>
        <w:pStyle w:val="ae"/>
        <w:rPr>
          <w:b/>
          <w:szCs w:val="24"/>
          <w:lang w:val="ru-RU"/>
        </w:rPr>
      </w:pPr>
      <w:proofErr w:type="gramStart"/>
      <w:r w:rsidRPr="00D20784">
        <w:rPr>
          <w:b/>
          <w:szCs w:val="24"/>
          <w:lang w:val="ru-RU"/>
        </w:rPr>
        <w:t>Поэзия 2-й половины 19 в.</w:t>
      </w:r>
      <w:r w:rsidRPr="00D20784">
        <w:rPr>
          <w:szCs w:val="24"/>
          <w:lang w:val="ru-RU"/>
        </w:rPr>
        <w:t xml:space="preserve"> А.Толстой "Благовест",  "Илья Муромец", "Князь Михайло Репнин",  А.Майков "Емшан"  или "Кто он?", Я.Полонский "В хвойном лесу", "Лунный свет" </w:t>
      </w:r>
      <w:proofErr w:type="gramEnd"/>
    </w:p>
    <w:p w:rsidR="00D20784" w:rsidRPr="00D20784" w:rsidRDefault="00D20784" w:rsidP="00D20784">
      <w:pPr>
        <w:pStyle w:val="ae"/>
        <w:jc w:val="both"/>
        <w:rPr>
          <w:bCs/>
          <w:szCs w:val="24"/>
          <w:lang w:val="ru-RU"/>
        </w:rPr>
      </w:pPr>
      <w:r w:rsidRPr="00D20784">
        <w:rPr>
          <w:b/>
          <w:szCs w:val="24"/>
          <w:lang w:val="ru-RU"/>
        </w:rPr>
        <w:t>Проза конца 19 – начала 20 вв.</w:t>
      </w:r>
      <w:r w:rsidRPr="00D20784">
        <w:rPr>
          <w:szCs w:val="24"/>
          <w:lang w:val="ru-RU"/>
        </w:rPr>
        <w:t xml:space="preserve"> В.Короленко "Старый звонарь", Н.Леской "Неразменный рубль", А.Грин "Голос и глаз", А.Куприн "Листригоны" (отрывки)</w:t>
      </w:r>
      <w:proofErr w:type="gramStart"/>
      <w:r w:rsidRPr="00D20784">
        <w:rPr>
          <w:szCs w:val="24"/>
          <w:lang w:val="ru-RU"/>
        </w:rPr>
        <w:t xml:space="preserve"> ,</w:t>
      </w:r>
      <w:proofErr w:type="gramEnd"/>
      <w:r w:rsidRPr="00D20784">
        <w:rPr>
          <w:szCs w:val="24"/>
          <w:lang w:val="ru-RU"/>
        </w:rPr>
        <w:t xml:space="preserve"> В</w:t>
      </w:r>
      <w:r w:rsidRPr="007D6E21">
        <w:rPr>
          <w:szCs w:val="24"/>
          <w:lang w:val="ru-RU"/>
        </w:rPr>
        <w:t>.</w:t>
      </w:r>
      <w:r w:rsidRPr="00D20784">
        <w:rPr>
          <w:szCs w:val="24"/>
          <w:lang w:val="ru-RU"/>
        </w:rPr>
        <w:t>Гаршин</w:t>
      </w:r>
      <w:r w:rsidRPr="007D6E21">
        <w:rPr>
          <w:szCs w:val="24"/>
          <w:lang w:val="ru-RU"/>
        </w:rPr>
        <w:t xml:space="preserve"> "</w:t>
      </w:r>
      <w:r w:rsidRPr="007D6E21">
        <w:rPr>
          <w:bCs/>
          <w:szCs w:val="24"/>
          <w:lang w:val="ru-RU"/>
        </w:rPr>
        <w:t xml:space="preserve"> </w:t>
      </w:r>
      <w:r w:rsidRPr="00D20784">
        <w:rPr>
          <w:bCs/>
          <w:szCs w:val="24"/>
          <w:lang w:val="ru-RU"/>
        </w:rPr>
        <w:t>А</w:t>
      </w:r>
      <w:r w:rsidRPr="007D6E21">
        <w:rPr>
          <w:bCs/>
          <w:szCs w:val="24"/>
        </w:rPr>
        <w:t>ttalea</w:t>
      </w:r>
      <w:r w:rsidRPr="007D6E21">
        <w:rPr>
          <w:bCs/>
          <w:szCs w:val="24"/>
          <w:lang w:val="ru-RU"/>
        </w:rPr>
        <w:t xml:space="preserve"> </w:t>
      </w:r>
      <w:r w:rsidRPr="007D6E21">
        <w:rPr>
          <w:bCs/>
          <w:szCs w:val="24"/>
        </w:rPr>
        <w:t>princeps</w:t>
      </w:r>
      <w:r w:rsidRPr="007D6E21">
        <w:rPr>
          <w:bCs/>
          <w:szCs w:val="24"/>
          <w:lang w:val="ru-RU"/>
        </w:rPr>
        <w:t xml:space="preserve">" </w:t>
      </w:r>
    </w:p>
    <w:p w:rsidR="00D20784" w:rsidRPr="00D20784" w:rsidRDefault="00D20784" w:rsidP="00D20784">
      <w:pPr>
        <w:pStyle w:val="ae"/>
        <w:rPr>
          <w:b/>
          <w:szCs w:val="24"/>
          <w:lang w:val="ru-RU"/>
        </w:rPr>
      </w:pPr>
      <w:r w:rsidRPr="00D20784">
        <w:rPr>
          <w:b/>
          <w:szCs w:val="24"/>
          <w:lang w:val="ru-RU"/>
        </w:rPr>
        <w:t>Поэзия конца 19 – начала 20 вв.</w:t>
      </w:r>
      <w:r w:rsidRPr="00D20784">
        <w:rPr>
          <w:szCs w:val="24"/>
          <w:lang w:val="ru-RU"/>
        </w:rPr>
        <w:t xml:space="preserve"> И.Бунин "Густой зеленый ельник у дороги"</w:t>
      </w:r>
      <w:proofErr w:type="gramStart"/>
      <w:r w:rsidRPr="00D20784">
        <w:rPr>
          <w:szCs w:val="24"/>
          <w:lang w:val="ru-RU"/>
        </w:rPr>
        <w:t xml:space="preserve"> ,</w:t>
      </w:r>
      <w:proofErr w:type="gramEnd"/>
      <w:r w:rsidRPr="00D20784">
        <w:rPr>
          <w:szCs w:val="24"/>
          <w:lang w:val="ru-RU"/>
        </w:rPr>
        <w:t xml:space="preserve"> "Голуби", "Жасмин", "Святогор и Илья",   М.Цветаева "Домики старой Москвы", "Бежит тропинка с бугорка" , "На заре", А.Блок "Полный месяц встал над лугом", "Лениво и тяжко плывут облака" ,"Осенний день" , Н.Гумилев "Змей", И.Анненский "Дети", "Перед закатом", "Только мыслей и слов" ,А.Белый "Из окон вагона", "Тройка", "Родине"</w:t>
      </w:r>
      <w:proofErr w:type="gramStart"/>
      <w:r w:rsidRPr="00D20784">
        <w:rPr>
          <w:szCs w:val="24"/>
          <w:lang w:val="ru-RU"/>
        </w:rPr>
        <w:t xml:space="preserve"> ,</w:t>
      </w:r>
      <w:proofErr w:type="gramEnd"/>
      <w:r w:rsidRPr="00D20784">
        <w:rPr>
          <w:szCs w:val="24"/>
          <w:lang w:val="ru-RU"/>
        </w:rPr>
        <w:t xml:space="preserve"> М.Волошин "Заклинание", "Гроза" , И.Северянин "Игорь и Ярославна" </w:t>
      </w:r>
    </w:p>
    <w:p w:rsidR="00D20784" w:rsidRPr="00D20784" w:rsidRDefault="00D20784" w:rsidP="00D20784">
      <w:pPr>
        <w:pStyle w:val="ae"/>
        <w:rPr>
          <w:szCs w:val="24"/>
          <w:lang w:val="ru-RU"/>
        </w:rPr>
      </w:pPr>
      <w:r w:rsidRPr="00D20784">
        <w:rPr>
          <w:b/>
          <w:szCs w:val="24"/>
          <w:lang w:val="ru-RU"/>
        </w:rPr>
        <w:t>Поэзия 20-50-х гг. 20 в.</w:t>
      </w:r>
      <w:r w:rsidRPr="00D20784">
        <w:rPr>
          <w:szCs w:val="24"/>
          <w:lang w:val="ru-RU"/>
        </w:rPr>
        <w:t xml:space="preserve"> Д.Кедрин "Колокол"</w:t>
      </w:r>
      <w:proofErr w:type="gramStart"/>
      <w:r w:rsidRPr="00D20784">
        <w:rPr>
          <w:szCs w:val="24"/>
          <w:lang w:val="ru-RU"/>
        </w:rPr>
        <w:t xml:space="preserve"> ,</w:t>
      </w:r>
      <w:proofErr w:type="gramEnd"/>
      <w:r w:rsidRPr="00D20784">
        <w:rPr>
          <w:szCs w:val="24"/>
          <w:lang w:val="ru-RU"/>
        </w:rPr>
        <w:t xml:space="preserve"> "Зодчие",  "Дума о России",  Б.Пастернак "Бабье лето", "По грибы" , "Страшная сказка" "Победитель", "Когда разгуляется",  А.Тарковский "Ходить меня учила мать...", "Кузнечики" , Ю.Кузнецов "Атомная сказка", О.Берггольц "Я буду сегодня с тобой говорить" </w:t>
      </w:r>
    </w:p>
    <w:p w:rsidR="00D20784" w:rsidRPr="00D20784" w:rsidRDefault="00D20784" w:rsidP="00D20784">
      <w:pPr>
        <w:pStyle w:val="ae"/>
        <w:rPr>
          <w:szCs w:val="24"/>
          <w:lang w:val="ru-RU"/>
        </w:rPr>
      </w:pPr>
      <w:r w:rsidRPr="00D20784">
        <w:rPr>
          <w:b/>
          <w:szCs w:val="24"/>
          <w:lang w:val="ru-RU"/>
        </w:rPr>
        <w:t>Проза о ВОВ</w:t>
      </w:r>
      <w:r w:rsidRPr="00D20784">
        <w:rPr>
          <w:szCs w:val="24"/>
          <w:lang w:val="ru-RU"/>
        </w:rPr>
        <w:t xml:space="preserve"> Г.Черкашин "Кукла"</w:t>
      </w:r>
      <w:proofErr w:type="gramStart"/>
      <w:r w:rsidRPr="00D20784">
        <w:rPr>
          <w:szCs w:val="24"/>
          <w:lang w:val="ru-RU"/>
        </w:rPr>
        <w:t xml:space="preserve"> ,</w:t>
      </w:r>
      <w:proofErr w:type="gramEnd"/>
      <w:r w:rsidRPr="00D20784">
        <w:rPr>
          <w:szCs w:val="24"/>
          <w:lang w:val="ru-RU"/>
        </w:rPr>
        <w:t xml:space="preserve"> В.Катаев "Сын полка" ,  К.Воробьев "Седой тополь" , В.Астафьев "Трофейная пушка", Л.Кассиль "Дорогие мои мальчишки", В.Богомолов "Иван" </w:t>
      </w:r>
    </w:p>
    <w:p w:rsidR="00D20784" w:rsidRPr="00D20784" w:rsidRDefault="00D20784" w:rsidP="00D20784">
      <w:pPr>
        <w:pStyle w:val="ae"/>
        <w:jc w:val="both"/>
        <w:rPr>
          <w:szCs w:val="24"/>
          <w:lang w:val="ru-RU"/>
        </w:rPr>
      </w:pPr>
      <w:r w:rsidRPr="00D20784">
        <w:rPr>
          <w:b/>
          <w:szCs w:val="24"/>
          <w:lang w:val="ru-RU"/>
        </w:rPr>
        <w:t>Художественная проза о человеке и природе, их взаимоотношениях</w:t>
      </w:r>
      <w:r w:rsidRPr="00D20784">
        <w:rPr>
          <w:szCs w:val="24"/>
          <w:lang w:val="ru-RU"/>
        </w:rPr>
        <w:t xml:space="preserve"> М.Пришвин "Как заяц сапоги съел", В.Астафьев "Зачем я убил коростеля?"</w:t>
      </w:r>
      <w:proofErr w:type="gramStart"/>
      <w:r w:rsidRPr="00D20784">
        <w:rPr>
          <w:szCs w:val="24"/>
          <w:lang w:val="ru-RU"/>
        </w:rPr>
        <w:t xml:space="preserve"> ,</w:t>
      </w:r>
      <w:proofErr w:type="gramEnd"/>
      <w:r w:rsidRPr="00D20784">
        <w:rPr>
          <w:szCs w:val="24"/>
          <w:lang w:val="ru-RU"/>
        </w:rPr>
        <w:t xml:space="preserve"> Ю. Коваль "Капитан Клюквин" , С.Радзиевская "Джумбо" , Е.Носов "Дёжка", А.Вампилов "Солнце в аистовом гнезде", .Казаков "Арктур-гончий пёс" , Б.Васильев "Не стреляйте в белых лебедей" (главы) </w:t>
      </w:r>
    </w:p>
    <w:p w:rsidR="00D20784" w:rsidRPr="00D20784" w:rsidRDefault="00D20784" w:rsidP="00D20784">
      <w:pPr>
        <w:pStyle w:val="ae"/>
        <w:jc w:val="both"/>
        <w:rPr>
          <w:szCs w:val="24"/>
          <w:lang w:val="ru-RU"/>
        </w:rPr>
      </w:pPr>
      <w:r w:rsidRPr="00D20784">
        <w:rPr>
          <w:b/>
          <w:szCs w:val="24"/>
          <w:lang w:val="ru-RU"/>
        </w:rPr>
        <w:t>Проза о детях</w:t>
      </w:r>
      <w:r w:rsidRPr="00D20784">
        <w:rPr>
          <w:szCs w:val="24"/>
          <w:lang w:val="ru-RU"/>
        </w:rPr>
        <w:t xml:space="preserve"> В.Крапивин "Тень каравеллы",  В.Железников "Чучело", А.Алексин "Коля пишет Оле, Оля пишет Коле" или др. произведение писателя, А.Алексин</w:t>
      </w:r>
      <w:proofErr w:type="gramStart"/>
      <w:r w:rsidRPr="00D20784">
        <w:rPr>
          <w:szCs w:val="24"/>
          <w:lang w:val="ru-RU"/>
        </w:rPr>
        <w:t>"Б</w:t>
      </w:r>
      <w:proofErr w:type="gramEnd"/>
      <w:r w:rsidRPr="00D20784">
        <w:rPr>
          <w:szCs w:val="24"/>
          <w:lang w:val="ru-RU"/>
        </w:rPr>
        <w:t xml:space="preserve">езумная Евдокия" или другое произведение писателя,  В.Крапивин "Гуси -гуси, га-га-га..." </w:t>
      </w:r>
    </w:p>
    <w:p w:rsidR="00D20784" w:rsidRPr="00D20784" w:rsidRDefault="00D20784" w:rsidP="00D20784">
      <w:pPr>
        <w:pStyle w:val="ae"/>
        <w:jc w:val="both"/>
        <w:rPr>
          <w:b/>
          <w:szCs w:val="24"/>
          <w:lang w:val="ru-RU"/>
        </w:rPr>
      </w:pPr>
      <w:r w:rsidRPr="00D20784">
        <w:rPr>
          <w:b/>
          <w:szCs w:val="24"/>
          <w:lang w:val="ru-RU"/>
        </w:rPr>
        <w:t>Поэзия 2-й половины 20 в.</w:t>
      </w:r>
      <w:r w:rsidRPr="00D20784">
        <w:rPr>
          <w:szCs w:val="24"/>
          <w:lang w:val="ru-RU"/>
        </w:rPr>
        <w:t xml:space="preserve"> Д.Самойлов "Выезд", "Вечером", "Из детства", А.Твардовский "Рассказ танкиста", Б.Окуджава "А мы с тобой, брат, из пехоты", "До свидания, мальчики...", А.Вознесенский "Сон",  В.Высоцкий "А он не вернулся из боя", "Братские могилы", Е.Евтушенко "Проклятье века </w:t>
      </w:r>
      <w:proofErr w:type="gramStart"/>
      <w:r w:rsidRPr="00D20784">
        <w:rPr>
          <w:szCs w:val="24"/>
          <w:lang w:val="ru-RU"/>
        </w:rPr>
        <w:t>-э</w:t>
      </w:r>
      <w:proofErr w:type="gramEnd"/>
      <w:r w:rsidRPr="00D20784">
        <w:rPr>
          <w:szCs w:val="24"/>
          <w:lang w:val="ru-RU"/>
        </w:rPr>
        <w:t xml:space="preserve">то спешка", И.Бродский, стихотворения о Рождестве </w:t>
      </w:r>
    </w:p>
    <w:p w:rsidR="00D20784" w:rsidRPr="00D20784" w:rsidRDefault="00D20784" w:rsidP="00D20784">
      <w:pPr>
        <w:pStyle w:val="ae"/>
        <w:rPr>
          <w:szCs w:val="24"/>
          <w:lang w:val="ru-RU"/>
        </w:rPr>
      </w:pPr>
      <w:r w:rsidRPr="00D20784">
        <w:rPr>
          <w:b/>
          <w:szCs w:val="24"/>
          <w:lang w:val="ru-RU"/>
        </w:rPr>
        <w:t>Проза русской эмиграции</w:t>
      </w:r>
      <w:r w:rsidRPr="00D20784">
        <w:rPr>
          <w:szCs w:val="24"/>
          <w:lang w:val="ru-RU"/>
        </w:rPr>
        <w:t xml:space="preserve"> И.С.Шмелев "Лето Господне" ( главы </w:t>
      </w:r>
      <w:r w:rsidRPr="00D20784">
        <w:rPr>
          <w:szCs w:val="24"/>
          <w:shd w:val="clear" w:color="auto" w:fill="FFFFFF"/>
          <w:lang w:val="ru-RU"/>
        </w:rPr>
        <w:t>«Чистый понедельник», «Ефимоны», «Мартовская капель»),</w:t>
      </w:r>
      <w:r w:rsidRPr="00D20784">
        <w:rPr>
          <w:iCs/>
          <w:szCs w:val="24"/>
          <w:lang w:val="ru-RU"/>
        </w:rPr>
        <w:t xml:space="preserve"> </w:t>
      </w:r>
      <w:r w:rsidRPr="00D20784">
        <w:rPr>
          <w:szCs w:val="24"/>
          <w:lang w:val="ru-RU"/>
        </w:rPr>
        <w:t>«Лето Господне» (главы «Рождест</w:t>
      </w:r>
      <w:r w:rsidRPr="00D20784">
        <w:rPr>
          <w:szCs w:val="24"/>
          <w:lang w:val="ru-RU"/>
        </w:rPr>
        <w:softHyphen/>
        <w:t>во» и «Святки»)</w:t>
      </w:r>
      <w:proofErr w:type="gramStart"/>
      <w:r w:rsidRPr="00D20784">
        <w:rPr>
          <w:szCs w:val="24"/>
          <w:lang w:val="ru-RU"/>
        </w:rPr>
        <w:t xml:space="preserve"> ,</w:t>
      </w:r>
      <w:proofErr w:type="gramEnd"/>
      <w:r w:rsidRPr="00D20784">
        <w:rPr>
          <w:szCs w:val="24"/>
          <w:lang w:val="ru-RU"/>
        </w:rPr>
        <w:t xml:space="preserve"> "Мартын и Кинга" , В.Набоков "Обида" , "Другие берега" (отрывки) , С.Довлатов "Когда-то мы жили в горах" </w:t>
      </w:r>
    </w:p>
    <w:p w:rsidR="00D20784" w:rsidRPr="00D20784" w:rsidRDefault="00D20784" w:rsidP="00D20784">
      <w:pPr>
        <w:pStyle w:val="ae"/>
        <w:jc w:val="both"/>
        <w:rPr>
          <w:szCs w:val="24"/>
          <w:lang w:val="ru-RU"/>
        </w:rPr>
      </w:pPr>
      <w:r w:rsidRPr="00D20784">
        <w:rPr>
          <w:b/>
          <w:szCs w:val="24"/>
          <w:lang w:val="ru-RU"/>
        </w:rPr>
        <w:t>Проза и поэзия о подростках и для подростков последних десятилетий авторов-лауреатов премий и конкурсов</w:t>
      </w:r>
      <w:r w:rsidRPr="00D20784">
        <w:rPr>
          <w:szCs w:val="24"/>
          <w:lang w:val="ru-RU"/>
        </w:rPr>
        <w:t xml:space="preserve"> Н.Дашевская "Я не тормоз", "Около музыки",  Э. Веркин "Облачный полк"</w:t>
      </w:r>
      <w:proofErr w:type="gramStart"/>
      <w:r w:rsidRPr="00D20784">
        <w:rPr>
          <w:szCs w:val="24"/>
          <w:lang w:val="ru-RU"/>
        </w:rPr>
        <w:t xml:space="preserve"> ,</w:t>
      </w:r>
      <w:proofErr w:type="gramEnd"/>
      <w:r w:rsidRPr="00D20784">
        <w:rPr>
          <w:szCs w:val="24"/>
          <w:lang w:val="ru-RU"/>
        </w:rPr>
        <w:t xml:space="preserve"> Е.Басова "Подросток Ашим", Е.Рудашевский "Ворон", "Куда уходит кумуткан",  "Друг мой, Бзоу" А.Жвалевский, Е.Пастернак "Время всегда хорошее",  Е.Мурашова "Класс коррекции", Д. Доцук "Голос", Э.Веркин "Друг апрель", Д.Сабитова "Три твоих имени" </w:t>
      </w:r>
    </w:p>
    <w:p w:rsidR="00CD768C" w:rsidRPr="00766C12" w:rsidRDefault="00CD768C" w:rsidP="00375E57">
      <w:pPr>
        <w:spacing w:line="276" w:lineRule="auto"/>
        <w:jc w:val="both"/>
        <w:rPr>
          <w:b/>
          <w:bCs/>
        </w:rPr>
      </w:pPr>
    </w:p>
    <w:p w:rsidR="00766C12" w:rsidRPr="00375E57" w:rsidRDefault="00766C12" w:rsidP="00313FED">
      <w:pPr>
        <w:pStyle w:val="af0"/>
        <w:numPr>
          <w:ilvl w:val="0"/>
          <w:numId w:val="33"/>
        </w:numPr>
        <w:tabs>
          <w:tab w:val="left" w:pos="993"/>
        </w:tabs>
        <w:ind w:left="567" w:hanging="567"/>
        <w:jc w:val="both"/>
        <w:rPr>
          <w:rFonts w:ascii="Times New Roman" w:hAnsi="Times New Roman"/>
          <w:b/>
          <w:bCs/>
          <w:sz w:val="24"/>
          <w:szCs w:val="24"/>
        </w:rPr>
      </w:pPr>
      <w:r w:rsidRPr="00375E57">
        <w:rPr>
          <w:rFonts w:ascii="Times New Roman" w:hAnsi="Times New Roman"/>
          <w:b/>
          <w:bCs/>
          <w:sz w:val="24"/>
          <w:szCs w:val="24"/>
        </w:rPr>
        <w:t>Содержание учебного предмета «Родной  язык</w:t>
      </w:r>
      <w:r w:rsidR="00CD768C">
        <w:rPr>
          <w:rFonts w:ascii="Times New Roman" w:hAnsi="Times New Roman"/>
          <w:b/>
          <w:bCs/>
          <w:sz w:val="24"/>
          <w:szCs w:val="24"/>
        </w:rPr>
        <w:t xml:space="preserve"> </w:t>
      </w:r>
      <w:r w:rsidR="00CD768C" w:rsidRPr="00375E57">
        <w:rPr>
          <w:rFonts w:ascii="Times New Roman" w:hAnsi="Times New Roman"/>
          <w:b/>
          <w:bCs/>
          <w:sz w:val="24"/>
          <w:szCs w:val="24"/>
        </w:rPr>
        <w:t>(татарский)</w:t>
      </w:r>
      <w:r w:rsidRPr="00375E57">
        <w:rPr>
          <w:rFonts w:ascii="Times New Roman" w:hAnsi="Times New Roman"/>
          <w:b/>
          <w:bCs/>
          <w:sz w:val="24"/>
          <w:szCs w:val="24"/>
        </w:rPr>
        <w:t xml:space="preserve">» </w:t>
      </w:r>
    </w:p>
    <w:p w:rsidR="00766C12" w:rsidRPr="00766C12" w:rsidRDefault="00766C12" w:rsidP="00375E57">
      <w:pPr>
        <w:pStyle w:val="Default"/>
        <w:spacing w:line="276" w:lineRule="auto"/>
        <w:jc w:val="both"/>
      </w:pPr>
      <w:r w:rsidRPr="00766C12">
        <w:t xml:space="preserve">Структура программы отражает основную направленность татарского языка на формирование и развитие коммуникативной, лингвистической и культуроведческой </w:t>
      </w:r>
      <w:r w:rsidRPr="00766C12">
        <w:lastRenderedPageBreak/>
        <w:t xml:space="preserve">компетенций. В ней имеются три содержательные линии, обеспечивающие формирование указанных компетенций: </w:t>
      </w:r>
    </w:p>
    <w:p w:rsidR="00766C12" w:rsidRPr="00766C12" w:rsidRDefault="00766C12" w:rsidP="00313FED">
      <w:pPr>
        <w:pStyle w:val="Default"/>
        <w:numPr>
          <w:ilvl w:val="0"/>
          <w:numId w:val="4"/>
        </w:numPr>
        <w:spacing w:line="276" w:lineRule="auto"/>
        <w:jc w:val="both"/>
      </w:pPr>
      <w:r w:rsidRPr="00766C12">
        <w:t xml:space="preserve">содержание, направленное на формирование и развитие коммуникативной компетенции; </w:t>
      </w:r>
    </w:p>
    <w:p w:rsidR="00766C12" w:rsidRPr="00766C12" w:rsidRDefault="00766C12" w:rsidP="00313FED">
      <w:pPr>
        <w:pStyle w:val="Default"/>
        <w:numPr>
          <w:ilvl w:val="0"/>
          <w:numId w:val="4"/>
        </w:numPr>
        <w:spacing w:line="276" w:lineRule="auto"/>
        <w:jc w:val="both"/>
      </w:pPr>
      <w:r w:rsidRPr="00766C12">
        <w:t xml:space="preserve">содержание, направленное на формирование и развитие лингвистической компетенции; </w:t>
      </w:r>
    </w:p>
    <w:p w:rsidR="00766C12" w:rsidRPr="00766C12" w:rsidRDefault="00766C12" w:rsidP="00313FED">
      <w:pPr>
        <w:pStyle w:val="Default"/>
        <w:numPr>
          <w:ilvl w:val="0"/>
          <w:numId w:val="4"/>
        </w:numPr>
        <w:spacing w:line="276" w:lineRule="auto"/>
        <w:jc w:val="both"/>
      </w:pPr>
      <w:r w:rsidRPr="00766C12">
        <w:t xml:space="preserve">содержание, направленное на формирование и развитие культуроведческой компетенции. </w:t>
      </w:r>
    </w:p>
    <w:p w:rsidR="00766C12" w:rsidRPr="00766C12" w:rsidRDefault="00766C12" w:rsidP="00375E57">
      <w:pPr>
        <w:tabs>
          <w:tab w:val="left" w:pos="990"/>
        </w:tabs>
        <w:spacing w:line="276" w:lineRule="auto"/>
        <w:jc w:val="both"/>
      </w:pPr>
      <w:r w:rsidRPr="00766C12">
        <w:tab/>
        <w:t xml:space="preserve">Первая содержательная линия представлена в разделах «Речевое общение», «Речевая деятельность», «Функциональные разновидности языка», «Культура речи».         </w:t>
      </w:r>
    </w:p>
    <w:p w:rsidR="00766C12" w:rsidRPr="00766C12" w:rsidRDefault="00766C12" w:rsidP="00375E57">
      <w:pPr>
        <w:tabs>
          <w:tab w:val="left" w:pos="990"/>
        </w:tabs>
        <w:spacing w:line="276" w:lineRule="auto"/>
        <w:jc w:val="both"/>
      </w:pPr>
      <w:r w:rsidRPr="00766C12">
        <w:t xml:space="preserve">                </w:t>
      </w:r>
      <w:proofErr w:type="gramStart"/>
      <w:r w:rsidRPr="00766C12">
        <w:t xml:space="preserve">Вторая содержательная линия включает разделы «Фонетика», «Орфоэпия», «Графика», «Морфемика и словообразование», «Лексикология и фразеология», «Морфология», «Синтаксис», «Орфография и пунктуация», «Стилистика». </w:t>
      </w:r>
      <w:proofErr w:type="gramEnd"/>
    </w:p>
    <w:p w:rsidR="00766C12" w:rsidRPr="00766C12" w:rsidRDefault="00766C12" w:rsidP="00554A9E">
      <w:pPr>
        <w:tabs>
          <w:tab w:val="left" w:pos="990"/>
        </w:tabs>
        <w:spacing w:after="240" w:line="276" w:lineRule="auto"/>
        <w:jc w:val="both"/>
      </w:pPr>
      <w:r w:rsidRPr="00766C12">
        <w:tab/>
        <w:t xml:space="preserve">Третья содержательная линия представлена в разделе «Язык и культура», в котором изучаются отражение в языке культуры и истории татарского народа, его место и связь с другими народами, живущими в России; нормы и особенности татарской разговорной речи; татарский речевой этикет. </w:t>
      </w:r>
    </w:p>
    <w:p w:rsidR="00766C12" w:rsidRPr="00766C12" w:rsidRDefault="00766C12" w:rsidP="00554A9E">
      <w:pPr>
        <w:tabs>
          <w:tab w:val="left" w:pos="990"/>
        </w:tabs>
        <w:spacing w:after="240" w:line="276" w:lineRule="auto"/>
        <w:jc w:val="both"/>
      </w:pPr>
      <w:r w:rsidRPr="00766C12">
        <w:tab/>
      </w:r>
      <w:r w:rsidRPr="00766C12">
        <w:rPr>
          <w:b/>
          <w:bCs/>
        </w:rPr>
        <w:t xml:space="preserve">Содержание, обеспечивающее формирование и развитие коммуникативной компетенции Речевое общение. </w:t>
      </w:r>
      <w:r w:rsidRPr="00766C12">
        <w:t xml:space="preserve">Разновидности речевого общения: неопосредованное и </w:t>
      </w:r>
      <w:proofErr w:type="gramStart"/>
      <w:r w:rsidRPr="00766C12">
        <w:t>опосредованное</w:t>
      </w:r>
      <w:proofErr w:type="gramEnd"/>
      <w:r w:rsidRPr="00766C12">
        <w:t xml:space="preserve">, устное и письменное, диалогическое и монологическое и их особенности. Сферы речевого общения: бытовая, социально-культурная, научная, официально-деловая. Ситуация речевого общения и ее компоненты: участники и обстоятельства, речевого общения; личное и неличное, официальное и неофициальное, подготовленное и спонтанное общение. Овладение нормами речевого поведения в типичных учебных ситуациях и во внеклассной работе. Условия речевого общения. Успешность речевого общения как достижение прогнозируемого результата. </w:t>
      </w:r>
      <w:r w:rsidRPr="00766C12">
        <w:rPr>
          <w:b/>
          <w:bCs/>
        </w:rPr>
        <w:t>Речевая деятельность</w:t>
      </w:r>
      <w:r w:rsidRPr="00766C12">
        <w:t xml:space="preserve">. Речь как деятельность. Виды речевой деятельности и их особенности. </w:t>
      </w:r>
      <w:r w:rsidRPr="00766C12">
        <w:rPr>
          <w:b/>
          <w:bCs/>
        </w:rPr>
        <w:t xml:space="preserve">Чтение: </w:t>
      </w:r>
      <w:r w:rsidRPr="00766C12">
        <w:t xml:space="preserve">культура работы с книгой и другими источниками информации, включая СМИ и ресурсы Интернет, приемы работы с ними. Овладение различными видами чтения. </w:t>
      </w:r>
      <w:r w:rsidRPr="00766C12">
        <w:rPr>
          <w:b/>
          <w:bCs/>
        </w:rPr>
        <w:t xml:space="preserve">Аудирование: </w:t>
      </w:r>
      <w:r w:rsidRPr="00766C12">
        <w:t xml:space="preserve">понимание коммуникативных целей говорящего, понимание на слух различных текстов, установление смысловых частей текста и определение их связей. </w:t>
      </w:r>
      <w:r w:rsidRPr="00766C12">
        <w:rPr>
          <w:b/>
          <w:bCs/>
        </w:rPr>
        <w:t xml:space="preserve">Говорение. </w:t>
      </w:r>
      <w:r w:rsidRPr="00766C12">
        <w:t xml:space="preserve">Продуцирование устных монологических высказываний на различные темы. Участие в диалогах. </w:t>
      </w:r>
      <w:r w:rsidRPr="00766C12">
        <w:rPr>
          <w:b/>
          <w:bCs/>
        </w:rPr>
        <w:t xml:space="preserve">Письмо. </w:t>
      </w:r>
      <w:r w:rsidRPr="00766C12">
        <w:t xml:space="preserve">Умение передавать содержание прослушанного или прочитанного текста в письменной форме. Создание собственных письменных высказываний на различные темы. Написание сочинений, отзывов и рецензий. </w:t>
      </w:r>
      <w:r w:rsidRPr="00766C12">
        <w:rPr>
          <w:b/>
          <w:bCs/>
        </w:rPr>
        <w:t xml:space="preserve">Текст </w:t>
      </w:r>
      <w:r w:rsidRPr="00766C12">
        <w:t xml:space="preserve">как продукт речевой деятельности. Его смысловая и композиционная целостность. Тема, основная мысль текста. Различные функциональные типы речи: описание, повествование, рассуждение. Анализ текста (его темы, основной мысли, принадлежности определенному стилю). </w:t>
      </w:r>
      <w:r w:rsidRPr="00766C12">
        <w:rPr>
          <w:b/>
          <w:bCs/>
        </w:rPr>
        <w:t xml:space="preserve">Функциональные разновидности языка: </w:t>
      </w:r>
      <w:r w:rsidRPr="00766C12">
        <w:t xml:space="preserve">разговорный язык, функциональные стили и их жанры. </w:t>
      </w:r>
      <w:r w:rsidRPr="00766C12">
        <w:rPr>
          <w:b/>
          <w:bCs/>
        </w:rPr>
        <w:t xml:space="preserve">Культура речи. </w:t>
      </w:r>
      <w:r w:rsidRPr="00766C12">
        <w:t xml:space="preserve">Понятие о культуре речи, основные ее составляющие. </w:t>
      </w:r>
    </w:p>
    <w:p w:rsidR="00766C12" w:rsidRPr="00766C12" w:rsidRDefault="00766C12" w:rsidP="00375E57">
      <w:pPr>
        <w:tabs>
          <w:tab w:val="left" w:pos="990"/>
        </w:tabs>
        <w:spacing w:line="276" w:lineRule="auto"/>
        <w:jc w:val="both"/>
      </w:pPr>
      <w:r w:rsidRPr="00766C12">
        <w:tab/>
      </w:r>
      <w:r w:rsidRPr="00766C12">
        <w:rPr>
          <w:b/>
          <w:bCs/>
        </w:rPr>
        <w:t xml:space="preserve">Содержание, обеспечивающее формирование и развитие лингвистической (языковедческой) компетенции Фонетика. Орфоэпия. </w:t>
      </w:r>
      <w:r w:rsidRPr="00766C12">
        <w:t xml:space="preserve">Фонетика как раздел науки о языке. Гласные и согласные звуки. Слог. Ударение. Орфоэпия как раздел науки о языке. Допустимые варианты произношения и ударения. Фонетический анализ слов. Оценка </w:t>
      </w:r>
      <w:r w:rsidRPr="00766C12">
        <w:lastRenderedPageBreak/>
        <w:t xml:space="preserve">собственной и чужой речи с точки зрения орфоэпических норм. Орфоэпические словари и их использование в повседневной жизни. </w:t>
      </w:r>
      <w:r w:rsidRPr="00766C12">
        <w:rPr>
          <w:b/>
          <w:bCs/>
        </w:rPr>
        <w:t xml:space="preserve">Графика. </w:t>
      </w:r>
      <w:r w:rsidRPr="00766C12">
        <w:t xml:space="preserve">Графика как раздел науки о языке. Звуки и буквы. Соотношение звука и буквы. Знание алфавита. </w:t>
      </w:r>
      <w:r w:rsidRPr="00766C12">
        <w:rPr>
          <w:b/>
          <w:bCs/>
        </w:rPr>
        <w:t xml:space="preserve">Морфемика и словообразование. </w:t>
      </w:r>
      <w:r w:rsidRPr="00766C12">
        <w:t xml:space="preserve">Морфемика и словообразование как разделы науки о языке. Корень слова. Однокоренные слова. Особенности словообразования различных частей речи. Основные способы образования слов: образование слов с помощью морфем; сложение как способ словообразования; переход слова из одной части речи в другую как один из способов образования слов и т.д. Усвоение морфемы как минимальной значимой единицы языка, ее значение в образовании новых слов и форм. Определение способов образования слов. Использование различных словарей (словообразовательных, этимологических). </w:t>
      </w:r>
      <w:r w:rsidRPr="00766C12">
        <w:rPr>
          <w:b/>
          <w:bCs/>
        </w:rPr>
        <w:t xml:space="preserve">Лексикология и фразеология. </w:t>
      </w:r>
      <w:r w:rsidRPr="00766C12">
        <w:t xml:space="preserve">Лексикология как раздел науки о языке. Слово – основная единица языка. Лексическое значение слова. Однозначные и многозначные слова. Прямое и переносное значения слова. Толковый словарь татарского языка. Синонимы, антонимы и омонимы родного языка. Словари синонимов и антонимов. Исконно татарские и заимствованные слова. Общеупотребительная лексика и лексика ограниченного употребления. Диалектизмы, профессионализмы, жаргонизмы, сленг. Активная и пассивная лексика. Устаревшие слова и неологизмы. Неологизмы. Фразеология как раздел науки о языке. Фразеологизмы. Словарь фразеологизмов. Употребление слова в точном соответствии с его лексическим значением. Лексический анализ слова. Использование различных словарей. </w:t>
      </w:r>
      <w:r w:rsidRPr="00766C12">
        <w:rPr>
          <w:b/>
          <w:bCs/>
        </w:rPr>
        <w:t xml:space="preserve">Морфология. </w:t>
      </w:r>
      <w:r w:rsidRPr="00766C12">
        <w:t xml:space="preserve">Морфология как раздел науки о языке. Система частей речи в татарском языке. Принципы выделения частей речи. </w:t>
      </w:r>
      <w:proofErr w:type="gramStart"/>
      <w:r w:rsidRPr="00766C12">
        <w:t>Самостоятельные части речи: имя существительное, имя прилагательное, наречие, имя числительное, местоимение, глагол, звукоподражательные слова.</w:t>
      </w:r>
      <w:proofErr w:type="gramEnd"/>
      <w:r w:rsidRPr="00766C12">
        <w:t xml:space="preserve"> Предикативные слова. Модальные части речи: частицы, междометия, модальные слова. Служебные части речи: предлоги и союзы. Определение принадлежности слова к определенной части речи по его лексико-грамматическому значению, морфологическим и синтаксическим признакам. Морфологический анализ частей речи. </w:t>
      </w:r>
      <w:r w:rsidRPr="00766C12">
        <w:rPr>
          <w:b/>
          <w:bCs/>
        </w:rPr>
        <w:t xml:space="preserve">Синтаксис. </w:t>
      </w:r>
      <w:r w:rsidRPr="00766C12">
        <w:t xml:space="preserve">Синтаксис как раздел науки о языке. Словосочетание и предложение как единицы синтаксиса. Основные виды словосочетаний, типы связи главного и зависимого слова в словосочетании. Виды предложений по цели высказывания. Главные и второстепенные члены предложения, способы их выражения. Однородные члены предложения. Предложения с обособленными членами. Виды простого предложения: односоставные и двусоставные предложения, распространенные и нераспространенные, полные и неполные, утвердительные и отрицательные предложения. Виды сложных предложений: сложносочиненные и сложноподчиненные предложения. Союзные и бессоюзные сложносочиненные предложения. Сложноподчиненные предложения с несколькими придаточными. Виды сложноподчиненных предложений по структуре и значению. Прямая и косвенная речь. Синтаксический анализ различным словосочетаниям и предложениям, правильное использование их в речи. Использование синтаксической синонимии для усиления выразительности речи. </w:t>
      </w:r>
      <w:r w:rsidRPr="00766C12">
        <w:rPr>
          <w:b/>
          <w:bCs/>
        </w:rPr>
        <w:t xml:space="preserve">Орфография и пунктуация. </w:t>
      </w:r>
      <w:r w:rsidRPr="00766C12">
        <w:t xml:space="preserve">Орфография как система правил правописания. Правописание гласных и согласных, употребление ъ и ь. Слитное, дефисное и раздельное написание слов. Употребление строчной и прописной букв. Правила переноса. Использование орфографических словарей. Пунктуация как система правил правописания. Знаки препинания, их функции. Знаки препинания в простых и сложных предложениях. Знаки препинания в предложениях с прямой речью, диалогах и при цитатах. Развитие на уроках родного языка орфографических и пунктуационных способностей учащихся. Осознание </w:t>
      </w:r>
      <w:r w:rsidRPr="00766C12">
        <w:lastRenderedPageBreak/>
        <w:t xml:space="preserve">их важности при устной и письменной речи. Употребление орфографических словарей и другой справочной литературы при развитии орфографических и пунктуационных способностей учащихся. </w:t>
      </w:r>
      <w:r w:rsidRPr="00766C12">
        <w:rPr>
          <w:b/>
          <w:bCs/>
        </w:rPr>
        <w:t xml:space="preserve">Стилистика. </w:t>
      </w:r>
      <w:r w:rsidRPr="00766C12">
        <w:t xml:space="preserve">Стили речи (научный, официально-деловой, разговорный, художественный, публицистический) и их особенности. Умение выступать перед аудиторией: выбор темы, определение цели и задач; учет круга интересов слушателей при выборе выразительных средств. Особенности устной и письменной речи. Работа с текстами разных жанров и стилей. Перевод текстов с татарского языка на русский. </w:t>
      </w:r>
    </w:p>
    <w:p w:rsidR="00766C12" w:rsidRPr="00766C12" w:rsidRDefault="00766C12" w:rsidP="00375E57">
      <w:pPr>
        <w:tabs>
          <w:tab w:val="left" w:pos="990"/>
        </w:tabs>
        <w:spacing w:line="276" w:lineRule="auto"/>
        <w:jc w:val="both"/>
      </w:pPr>
      <w:r w:rsidRPr="00766C12">
        <w:rPr>
          <w:b/>
          <w:bCs/>
        </w:rPr>
        <w:tab/>
        <w:t xml:space="preserve">Содержание, обеспечивающее формирование и развитие культуроведческой компетенции </w:t>
      </w:r>
      <w:r w:rsidRPr="00766C12">
        <w:t xml:space="preserve">Язык и культура. Отражение в языке культуры и истории татарского народа, его место и связь с другими народами, живущими в России. Нормы и особенности татарской разговорной речи. Татарский речевой этикет. Выявление национально-культурных единиц родного языка в произведениях фольклора, в художественной литературе и исторических текстах, объяснение их значений посредством лингвистических словарей. Использование норм татарской разговорной речи в повседневной жизни: в учебе и во внеклассной работе. </w:t>
      </w:r>
    </w:p>
    <w:p w:rsidR="00375E57" w:rsidRDefault="00375E57" w:rsidP="00375E57">
      <w:pPr>
        <w:pStyle w:val="ab"/>
        <w:spacing w:before="6" w:line="276" w:lineRule="auto"/>
        <w:jc w:val="both"/>
        <w:rPr>
          <w:rFonts w:ascii="Times New Roman" w:eastAsia="Calibri" w:hAnsi="Times New Roman" w:cs="Times New Roman"/>
          <w:b/>
          <w:sz w:val="24"/>
          <w:szCs w:val="24"/>
          <w:lang w:val="tt-RU"/>
        </w:rPr>
      </w:pPr>
    </w:p>
    <w:p w:rsidR="00766C12" w:rsidRPr="00766C12" w:rsidRDefault="00766C12" w:rsidP="00375E57">
      <w:pPr>
        <w:spacing w:line="276" w:lineRule="auto"/>
        <w:jc w:val="both"/>
        <w:rPr>
          <w:b/>
          <w:bCs/>
        </w:rPr>
      </w:pPr>
    </w:p>
    <w:p w:rsidR="00766C12" w:rsidRPr="00375E57" w:rsidRDefault="00766C12" w:rsidP="00313FED">
      <w:pPr>
        <w:pStyle w:val="af0"/>
        <w:numPr>
          <w:ilvl w:val="0"/>
          <w:numId w:val="33"/>
        </w:numPr>
        <w:ind w:left="567" w:hanging="567"/>
        <w:jc w:val="both"/>
        <w:rPr>
          <w:rFonts w:ascii="Times New Roman" w:hAnsi="Times New Roman"/>
          <w:b/>
          <w:bCs/>
          <w:sz w:val="28"/>
          <w:szCs w:val="28"/>
        </w:rPr>
      </w:pPr>
      <w:r w:rsidRPr="00375E57">
        <w:rPr>
          <w:rFonts w:ascii="Times New Roman" w:hAnsi="Times New Roman"/>
          <w:b/>
          <w:bCs/>
          <w:sz w:val="28"/>
          <w:szCs w:val="28"/>
        </w:rPr>
        <w:t>Содержание учебного предмета «Родная  литература</w:t>
      </w:r>
      <w:r w:rsidR="00CD768C">
        <w:rPr>
          <w:rFonts w:ascii="Times New Roman" w:hAnsi="Times New Roman"/>
          <w:b/>
          <w:bCs/>
          <w:sz w:val="28"/>
          <w:szCs w:val="28"/>
        </w:rPr>
        <w:t xml:space="preserve"> </w:t>
      </w:r>
      <w:r w:rsidR="00CD768C" w:rsidRPr="00375E57">
        <w:rPr>
          <w:rFonts w:ascii="Times New Roman" w:hAnsi="Times New Roman"/>
          <w:b/>
          <w:bCs/>
          <w:sz w:val="28"/>
          <w:szCs w:val="28"/>
        </w:rPr>
        <w:t>(татарск</w:t>
      </w:r>
      <w:r w:rsidR="00CD768C">
        <w:rPr>
          <w:rFonts w:ascii="Times New Roman" w:hAnsi="Times New Roman"/>
          <w:b/>
          <w:bCs/>
          <w:sz w:val="28"/>
          <w:szCs w:val="28"/>
          <w:lang w:val="tt-RU"/>
        </w:rPr>
        <w:t>ая</w:t>
      </w:r>
      <w:r w:rsidR="00CD768C" w:rsidRPr="00375E57">
        <w:rPr>
          <w:rFonts w:ascii="Times New Roman" w:hAnsi="Times New Roman"/>
          <w:b/>
          <w:bCs/>
          <w:sz w:val="28"/>
          <w:szCs w:val="28"/>
        </w:rPr>
        <w:t>)</w:t>
      </w:r>
      <w:r w:rsidRPr="00375E57">
        <w:rPr>
          <w:rFonts w:ascii="Times New Roman" w:hAnsi="Times New Roman"/>
          <w:b/>
          <w:bCs/>
          <w:sz w:val="28"/>
          <w:szCs w:val="28"/>
        </w:rPr>
        <w:t xml:space="preserve">» </w:t>
      </w:r>
      <w:r w:rsidR="00CD768C">
        <w:rPr>
          <w:rFonts w:ascii="Times New Roman" w:hAnsi="Times New Roman"/>
          <w:b/>
          <w:bCs/>
          <w:sz w:val="28"/>
          <w:szCs w:val="28"/>
        </w:rPr>
        <w:t xml:space="preserve"> </w:t>
      </w:r>
    </w:p>
    <w:p w:rsidR="00766C12" w:rsidRPr="00766C12" w:rsidRDefault="00766C12" w:rsidP="00375E57">
      <w:pPr>
        <w:pStyle w:val="af0"/>
        <w:ind w:left="0" w:firstLine="709"/>
        <w:jc w:val="both"/>
        <w:rPr>
          <w:rFonts w:ascii="Times New Roman" w:hAnsi="Times New Roman"/>
          <w:b/>
          <w:bCs/>
          <w:caps/>
          <w:sz w:val="24"/>
          <w:szCs w:val="24"/>
        </w:rPr>
      </w:pPr>
    </w:p>
    <w:p w:rsidR="00766C12" w:rsidRPr="00766C12" w:rsidRDefault="00766C12" w:rsidP="00375E57">
      <w:pPr>
        <w:pStyle w:val="af0"/>
        <w:ind w:left="0" w:firstLine="709"/>
        <w:jc w:val="both"/>
        <w:rPr>
          <w:rFonts w:ascii="Times New Roman" w:hAnsi="Times New Roman"/>
          <w:sz w:val="24"/>
          <w:szCs w:val="24"/>
        </w:rPr>
      </w:pPr>
      <w:r w:rsidRPr="00766C12">
        <w:rPr>
          <w:rFonts w:ascii="Times New Roman" w:hAnsi="Times New Roman"/>
          <w:sz w:val="24"/>
          <w:szCs w:val="24"/>
        </w:rPr>
        <w:t>Содержание учебного предмета по татарской литературе включает в себя указание литературных произведений и их авторов. Также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на уровне основного общего образования.</w:t>
      </w:r>
    </w:p>
    <w:p w:rsidR="00766C12" w:rsidRPr="00766C12" w:rsidRDefault="00766C12" w:rsidP="00375E57">
      <w:pPr>
        <w:pStyle w:val="af0"/>
        <w:ind w:left="0" w:firstLine="709"/>
        <w:jc w:val="both"/>
        <w:rPr>
          <w:rFonts w:ascii="Times New Roman" w:hAnsi="Times New Roman"/>
          <w:sz w:val="24"/>
          <w:szCs w:val="24"/>
        </w:rPr>
      </w:pPr>
    </w:p>
    <w:p w:rsidR="00766C12" w:rsidRPr="00766C12" w:rsidRDefault="00766C12" w:rsidP="00375E57">
      <w:pPr>
        <w:pStyle w:val="af0"/>
        <w:ind w:left="0"/>
        <w:jc w:val="both"/>
        <w:rPr>
          <w:rFonts w:ascii="Times New Roman" w:hAnsi="Times New Roman"/>
          <w:b/>
          <w:sz w:val="24"/>
          <w:szCs w:val="24"/>
        </w:rPr>
      </w:pPr>
      <w:r w:rsidRPr="00766C12">
        <w:rPr>
          <w:rFonts w:ascii="Times New Roman" w:hAnsi="Times New Roman"/>
          <w:b/>
          <w:sz w:val="24"/>
          <w:szCs w:val="24"/>
          <w:lang w:val="tt-RU"/>
        </w:rPr>
        <w:t xml:space="preserve">5 </w:t>
      </w:r>
      <w:r w:rsidRPr="00766C12">
        <w:rPr>
          <w:rFonts w:ascii="Times New Roman" w:hAnsi="Times New Roman"/>
          <w:b/>
          <w:sz w:val="24"/>
          <w:szCs w:val="24"/>
        </w:rPr>
        <w:t>класс</w:t>
      </w:r>
    </w:p>
    <w:p w:rsidR="00766C12" w:rsidRPr="00766C12" w:rsidRDefault="00766C12" w:rsidP="00375E57">
      <w:pPr>
        <w:pStyle w:val="af0"/>
        <w:ind w:left="0" w:firstLine="709"/>
        <w:jc w:val="both"/>
        <w:rPr>
          <w:rFonts w:ascii="Times New Roman" w:hAnsi="Times New Roman"/>
          <w:b/>
          <w:bCs/>
          <w:sz w:val="24"/>
          <w:szCs w:val="24"/>
        </w:rPr>
      </w:pPr>
      <w:r w:rsidRPr="00766C12">
        <w:rPr>
          <w:rFonts w:ascii="Times New Roman" w:hAnsi="Times New Roman"/>
          <w:b/>
          <w:bCs/>
          <w:sz w:val="24"/>
          <w:szCs w:val="24"/>
        </w:rPr>
        <w:t>Обязательный минимум</w:t>
      </w:r>
    </w:p>
    <w:p w:rsidR="00766C12" w:rsidRPr="00766C12" w:rsidRDefault="00766C12" w:rsidP="00375E57">
      <w:pPr>
        <w:pStyle w:val="af0"/>
        <w:ind w:left="0" w:firstLine="709"/>
        <w:jc w:val="both"/>
        <w:rPr>
          <w:rFonts w:ascii="Times New Roman" w:hAnsi="Times New Roman"/>
          <w:i/>
          <w:iCs/>
          <w:caps/>
          <w:sz w:val="24"/>
          <w:szCs w:val="24"/>
        </w:rPr>
      </w:pPr>
      <w:r w:rsidRPr="00766C12">
        <w:rPr>
          <w:rFonts w:ascii="Times New Roman" w:hAnsi="Times New Roman"/>
          <w:i/>
          <w:iCs/>
          <w:sz w:val="24"/>
          <w:szCs w:val="24"/>
        </w:rPr>
        <w:t>Произведения татарских писателей:</w:t>
      </w:r>
    </w:p>
    <w:p w:rsidR="00766C12" w:rsidRPr="00766C12" w:rsidRDefault="00766C12" w:rsidP="00313FED">
      <w:pPr>
        <w:numPr>
          <w:ilvl w:val="0"/>
          <w:numId w:val="13"/>
        </w:numPr>
        <w:shd w:val="clear" w:color="auto" w:fill="FFFFFF"/>
        <w:spacing w:line="276" w:lineRule="auto"/>
        <w:ind w:left="0" w:firstLine="709"/>
        <w:jc w:val="both"/>
        <w:rPr>
          <w:noProof/>
          <w:color w:val="000000"/>
          <w:lang w:val="tt-RU"/>
        </w:rPr>
      </w:pPr>
      <w:r w:rsidRPr="00766C12">
        <w:rPr>
          <w:noProof/>
          <w:color w:val="000000"/>
          <w:lang w:val="tt-RU"/>
        </w:rPr>
        <w:t xml:space="preserve">К.Насыри. </w:t>
      </w:r>
      <w:r w:rsidRPr="00766C12">
        <w:rPr>
          <w:caps/>
        </w:rPr>
        <w:t>«</w:t>
      </w:r>
      <w:r w:rsidRPr="00766C12">
        <w:rPr>
          <w:noProof/>
          <w:color w:val="000000"/>
          <w:lang w:val="tt-RU"/>
        </w:rPr>
        <w:t>Патша белән карт</w:t>
      </w:r>
      <w:r w:rsidRPr="00766C12">
        <w:rPr>
          <w:caps/>
        </w:rPr>
        <w:t>»</w:t>
      </w:r>
      <w:r w:rsidRPr="00766C12">
        <w:rPr>
          <w:noProof/>
          <w:color w:val="000000"/>
          <w:lang w:val="tt-RU"/>
        </w:rPr>
        <w:t xml:space="preserve"> / </w:t>
      </w:r>
      <w:r w:rsidRPr="00766C12">
        <w:rPr>
          <w:caps/>
        </w:rPr>
        <w:t>«</w:t>
      </w:r>
      <w:r w:rsidRPr="00766C12">
        <w:rPr>
          <w:noProof/>
          <w:color w:val="000000"/>
          <w:lang w:val="tt-RU"/>
        </w:rPr>
        <w:t>Падишах и Старик</w:t>
      </w:r>
      <w:r w:rsidRPr="00766C12">
        <w:rPr>
          <w:caps/>
        </w:rPr>
        <w:t>»</w:t>
      </w:r>
      <w:r w:rsidRPr="00766C12">
        <w:rPr>
          <w:noProof/>
          <w:color w:val="000000"/>
          <w:lang w:val="tt-RU"/>
        </w:rPr>
        <w:t>.</w:t>
      </w:r>
    </w:p>
    <w:p w:rsidR="00766C12" w:rsidRPr="00766C12" w:rsidRDefault="00766C12" w:rsidP="00313FED">
      <w:pPr>
        <w:numPr>
          <w:ilvl w:val="0"/>
          <w:numId w:val="13"/>
        </w:numPr>
        <w:shd w:val="clear" w:color="auto" w:fill="FFFFFF"/>
        <w:spacing w:line="276" w:lineRule="auto"/>
        <w:ind w:left="0" w:firstLine="709"/>
        <w:jc w:val="both"/>
        <w:rPr>
          <w:noProof/>
          <w:color w:val="000000"/>
          <w:lang w:val="tt-RU"/>
        </w:rPr>
      </w:pPr>
      <w:r w:rsidRPr="00766C12">
        <w:rPr>
          <w:noProof/>
          <w:color w:val="000000"/>
          <w:lang w:val="tt-RU"/>
        </w:rPr>
        <w:t xml:space="preserve">Г.Тукай. </w:t>
      </w:r>
      <w:r w:rsidRPr="00766C12">
        <w:rPr>
          <w:caps/>
        </w:rPr>
        <w:t>«</w:t>
      </w:r>
      <w:r w:rsidRPr="00766C12">
        <w:rPr>
          <w:noProof/>
          <w:color w:val="000000"/>
          <w:lang w:val="tt-RU"/>
        </w:rPr>
        <w:t>Су анасы</w:t>
      </w:r>
      <w:r w:rsidRPr="00766C12">
        <w:rPr>
          <w:caps/>
        </w:rPr>
        <w:t>»</w:t>
      </w:r>
      <w:r w:rsidRPr="00766C12">
        <w:rPr>
          <w:noProof/>
          <w:color w:val="000000"/>
          <w:lang w:val="tt-RU"/>
        </w:rPr>
        <w:t xml:space="preserve"> / </w:t>
      </w:r>
      <w:r w:rsidRPr="00766C12">
        <w:rPr>
          <w:caps/>
        </w:rPr>
        <w:t>«</w:t>
      </w:r>
      <w:r w:rsidRPr="00766C12">
        <w:rPr>
          <w:noProof/>
          <w:color w:val="000000"/>
          <w:lang w:val="tt-RU"/>
        </w:rPr>
        <w:t>Водяная</w:t>
      </w:r>
      <w:r w:rsidRPr="00766C12">
        <w:rPr>
          <w:caps/>
        </w:rPr>
        <w:t>»</w:t>
      </w:r>
      <w:r w:rsidRPr="00766C12">
        <w:rPr>
          <w:noProof/>
          <w:color w:val="000000"/>
          <w:lang w:val="tt-RU"/>
        </w:rPr>
        <w:t>.</w:t>
      </w:r>
    </w:p>
    <w:p w:rsidR="00766C12" w:rsidRPr="00766C12" w:rsidRDefault="00766C12" w:rsidP="00313FED">
      <w:pPr>
        <w:numPr>
          <w:ilvl w:val="0"/>
          <w:numId w:val="13"/>
        </w:numPr>
        <w:shd w:val="clear" w:color="auto" w:fill="FFFFFF"/>
        <w:spacing w:line="276" w:lineRule="auto"/>
        <w:ind w:left="0" w:firstLine="709"/>
        <w:jc w:val="both"/>
        <w:rPr>
          <w:noProof/>
          <w:color w:val="000000"/>
          <w:lang w:val="tt-RU"/>
        </w:rPr>
      </w:pPr>
      <w:r w:rsidRPr="00766C12">
        <w:rPr>
          <w:noProof/>
          <w:color w:val="000000"/>
          <w:lang w:val="tt-RU"/>
        </w:rPr>
        <w:t>Г.Ибра</w:t>
      </w:r>
      <w:r w:rsidRPr="00766C12">
        <w:rPr>
          <w:rFonts w:eastAsia="MS Mincho"/>
          <w:noProof/>
          <w:color w:val="000000"/>
          <w:lang w:val="tt-RU"/>
        </w:rPr>
        <w:t>г</w:t>
      </w:r>
      <w:r w:rsidRPr="00766C12">
        <w:rPr>
          <w:noProof/>
          <w:color w:val="000000"/>
          <w:lang w:val="tt-RU"/>
        </w:rPr>
        <w:t xml:space="preserve">имов. </w:t>
      </w:r>
      <w:r w:rsidRPr="00766C12">
        <w:rPr>
          <w:caps/>
        </w:rPr>
        <w:t>«</w:t>
      </w:r>
      <w:r w:rsidRPr="00766C12">
        <w:rPr>
          <w:noProof/>
          <w:color w:val="000000"/>
          <w:lang w:val="tt-RU"/>
        </w:rPr>
        <w:t>Яз башы</w:t>
      </w:r>
      <w:r w:rsidRPr="00766C12">
        <w:rPr>
          <w:caps/>
        </w:rPr>
        <w:t>»</w:t>
      </w:r>
      <w:r w:rsidRPr="00766C12">
        <w:rPr>
          <w:noProof/>
          <w:color w:val="000000"/>
          <w:lang w:val="tt-RU"/>
        </w:rPr>
        <w:t xml:space="preserve"> / </w:t>
      </w:r>
      <w:r w:rsidRPr="00766C12">
        <w:rPr>
          <w:caps/>
        </w:rPr>
        <w:t>«</w:t>
      </w:r>
      <w:r w:rsidRPr="00766C12">
        <w:rPr>
          <w:noProof/>
          <w:color w:val="000000"/>
          <w:lang w:val="tt-RU"/>
        </w:rPr>
        <w:t>Начало весны</w:t>
      </w:r>
      <w:r w:rsidRPr="00766C12">
        <w:rPr>
          <w:caps/>
        </w:rPr>
        <w:t>»</w:t>
      </w:r>
      <w:r w:rsidRPr="00766C12">
        <w:rPr>
          <w:noProof/>
          <w:color w:val="000000"/>
          <w:lang w:val="tt-RU"/>
        </w:rPr>
        <w:t>.</w:t>
      </w:r>
    </w:p>
    <w:p w:rsidR="00766C12" w:rsidRPr="00766C12" w:rsidRDefault="00766C12" w:rsidP="00313FED">
      <w:pPr>
        <w:numPr>
          <w:ilvl w:val="0"/>
          <w:numId w:val="13"/>
        </w:numPr>
        <w:shd w:val="clear" w:color="auto" w:fill="FFFFFF"/>
        <w:spacing w:line="276" w:lineRule="auto"/>
        <w:ind w:left="0" w:firstLine="709"/>
        <w:jc w:val="both"/>
        <w:rPr>
          <w:noProof/>
          <w:color w:val="000000"/>
          <w:lang w:val="tt-RU"/>
        </w:rPr>
      </w:pPr>
      <w:r w:rsidRPr="00766C12">
        <w:rPr>
          <w:noProof/>
          <w:color w:val="000000"/>
          <w:lang w:val="tt-RU"/>
        </w:rPr>
        <w:t>М.</w:t>
      </w:r>
      <w:r w:rsidRPr="00766C12">
        <w:rPr>
          <w:rFonts w:eastAsia="MS Mincho"/>
          <w:noProof/>
          <w:color w:val="000000"/>
          <w:lang w:val="tt-RU"/>
        </w:rPr>
        <w:t>Джа</w:t>
      </w:r>
      <w:r w:rsidRPr="00766C12">
        <w:rPr>
          <w:noProof/>
          <w:color w:val="000000"/>
          <w:lang w:val="tt-RU"/>
        </w:rPr>
        <w:t xml:space="preserve">лиль. </w:t>
      </w:r>
      <w:r w:rsidRPr="00766C12">
        <w:rPr>
          <w:caps/>
        </w:rPr>
        <w:t>«</w:t>
      </w:r>
      <w:r w:rsidRPr="00766C12">
        <w:rPr>
          <w:noProof/>
          <w:color w:val="000000"/>
          <w:lang w:val="tt-RU"/>
        </w:rPr>
        <w:t>Алтынчәч</w:t>
      </w:r>
      <w:r w:rsidRPr="00766C12">
        <w:rPr>
          <w:caps/>
        </w:rPr>
        <w:t>»</w:t>
      </w:r>
      <w:r w:rsidRPr="00766C12">
        <w:rPr>
          <w:noProof/>
          <w:color w:val="000000"/>
          <w:lang w:val="tt-RU"/>
        </w:rPr>
        <w:t xml:space="preserve"> / </w:t>
      </w:r>
      <w:r w:rsidRPr="00766C12">
        <w:rPr>
          <w:caps/>
        </w:rPr>
        <w:t>«</w:t>
      </w:r>
      <w:r w:rsidRPr="00766C12">
        <w:rPr>
          <w:noProof/>
          <w:color w:val="000000"/>
          <w:lang w:val="tt-RU"/>
        </w:rPr>
        <w:t>Золотоволосая</w:t>
      </w:r>
      <w:r w:rsidRPr="00766C12">
        <w:rPr>
          <w:caps/>
        </w:rPr>
        <w:t>»</w:t>
      </w:r>
      <w:r w:rsidRPr="00766C12">
        <w:rPr>
          <w:noProof/>
          <w:color w:val="000000"/>
          <w:lang w:val="tt-RU"/>
        </w:rPr>
        <w:t xml:space="preserve"> (отрывок).</w:t>
      </w:r>
    </w:p>
    <w:p w:rsidR="00766C12" w:rsidRPr="00766C12" w:rsidRDefault="00766C12" w:rsidP="00313FED">
      <w:pPr>
        <w:numPr>
          <w:ilvl w:val="0"/>
          <w:numId w:val="13"/>
        </w:numPr>
        <w:shd w:val="clear" w:color="auto" w:fill="FFFFFF"/>
        <w:spacing w:line="276" w:lineRule="auto"/>
        <w:ind w:left="0" w:firstLine="709"/>
        <w:jc w:val="both"/>
        <w:rPr>
          <w:noProof/>
          <w:color w:val="000000"/>
          <w:lang w:val="tt-RU"/>
        </w:rPr>
      </w:pPr>
      <w:r w:rsidRPr="00766C12">
        <w:rPr>
          <w:noProof/>
          <w:color w:val="000000"/>
          <w:lang w:val="tt-RU"/>
        </w:rPr>
        <w:t>Ф.К</w:t>
      </w:r>
      <w:r w:rsidRPr="00766C12">
        <w:rPr>
          <w:rFonts w:eastAsia="MS Mincho"/>
          <w:noProof/>
          <w:color w:val="000000"/>
          <w:lang w:val="tt-RU"/>
        </w:rPr>
        <w:t>а</w:t>
      </w:r>
      <w:r w:rsidRPr="00766C12">
        <w:rPr>
          <w:noProof/>
          <w:color w:val="000000"/>
          <w:lang w:val="tt-RU"/>
        </w:rPr>
        <w:t xml:space="preserve">рим. </w:t>
      </w:r>
      <w:r w:rsidRPr="00766C12">
        <w:rPr>
          <w:caps/>
        </w:rPr>
        <w:t>«</w:t>
      </w:r>
      <w:r w:rsidRPr="00766C12">
        <w:rPr>
          <w:noProof/>
          <w:color w:val="000000"/>
          <w:lang w:val="tt-RU"/>
        </w:rPr>
        <w:t>Кыр казы</w:t>
      </w:r>
      <w:r w:rsidRPr="00766C12">
        <w:rPr>
          <w:caps/>
        </w:rPr>
        <w:t>»</w:t>
      </w:r>
      <w:r w:rsidRPr="00766C12">
        <w:rPr>
          <w:noProof/>
          <w:color w:val="000000"/>
          <w:lang w:val="tt-RU"/>
        </w:rPr>
        <w:t xml:space="preserve"> / </w:t>
      </w:r>
      <w:r w:rsidRPr="00766C12">
        <w:rPr>
          <w:caps/>
        </w:rPr>
        <w:t>«</w:t>
      </w:r>
      <w:r w:rsidRPr="00766C12">
        <w:rPr>
          <w:noProof/>
          <w:color w:val="000000"/>
          <w:lang w:val="tt-RU"/>
        </w:rPr>
        <w:t>Дикий гусь</w:t>
      </w:r>
      <w:r w:rsidRPr="00766C12">
        <w:rPr>
          <w:caps/>
        </w:rPr>
        <w:t>»</w:t>
      </w:r>
      <w:r w:rsidRPr="00766C12">
        <w:rPr>
          <w:noProof/>
          <w:color w:val="000000"/>
          <w:lang w:val="tt-RU"/>
        </w:rPr>
        <w:t>.</w:t>
      </w:r>
    </w:p>
    <w:p w:rsidR="00766C12" w:rsidRPr="00766C12" w:rsidRDefault="00766C12" w:rsidP="00313FED">
      <w:pPr>
        <w:numPr>
          <w:ilvl w:val="0"/>
          <w:numId w:val="13"/>
        </w:numPr>
        <w:shd w:val="clear" w:color="auto" w:fill="FFFFFF"/>
        <w:spacing w:line="276" w:lineRule="auto"/>
        <w:ind w:left="0" w:firstLine="709"/>
        <w:jc w:val="both"/>
        <w:rPr>
          <w:noProof/>
          <w:color w:val="000000"/>
          <w:lang w:val="tt-RU"/>
        </w:rPr>
      </w:pPr>
      <w:r w:rsidRPr="00766C12">
        <w:rPr>
          <w:rFonts w:eastAsia="MS Mincho"/>
          <w:noProof/>
          <w:color w:val="000000"/>
          <w:lang w:val="tt-RU"/>
        </w:rPr>
        <w:t xml:space="preserve">Ф.Хусни. </w:t>
      </w:r>
      <w:r w:rsidRPr="00766C12">
        <w:rPr>
          <w:caps/>
        </w:rPr>
        <w:t>«</w:t>
      </w:r>
      <w:r w:rsidRPr="00766C12">
        <w:rPr>
          <w:noProof/>
          <w:color w:val="000000"/>
          <w:lang w:val="tt-RU"/>
        </w:rPr>
        <w:t>Чыбыркы</w:t>
      </w:r>
      <w:r w:rsidRPr="00766C12">
        <w:rPr>
          <w:caps/>
        </w:rPr>
        <w:t>»</w:t>
      </w:r>
      <w:r w:rsidRPr="00766C12">
        <w:rPr>
          <w:noProof/>
          <w:color w:val="000000"/>
          <w:lang w:val="tt-RU"/>
        </w:rPr>
        <w:t xml:space="preserve"> / </w:t>
      </w:r>
      <w:r w:rsidRPr="00766C12">
        <w:rPr>
          <w:caps/>
        </w:rPr>
        <w:t>«</w:t>
      </w:r>
      <w:r w:rsidRPr="00766C12">
        <w:rPr>
          <w:noProof/>
          <w:color w:val="000000"/>
          <w:lang w:val="tt-RU"/>
        </w:rPr>
        <w:t>Плетка</w:t>
      </w:r>
      <w:r w:rsidRPr="00766C12">
        <w:rPr>
          <w:caps/>
        </w:rPr>
        <w:t>»</w:t>
      </w:r>
      <w:r w:rsidRPr="00766C12">
        <w:rPr>
          <w:noProof/>
          <w:color w:val="000000"/>
          <w:lang w:val="tt-RU"/>
        </w:rPr>
        <w:t>.</w:t>
      </w:r>
    </w:p>
    <w:p w:rsidR="00766C12" w:rsidRPr="00766C12" w:rsidRDefault="00766C12" w:rsidP="00313FED">
      <w:pPr>
        <w:numPr>
          <w:ilvl w:val="0"/>
          <w:numId w:val="13"/>
        </w:numPr>
        <w:shd w:val="clear" w:color="auto" w:fill="FFFFFF"/>
        <w:spacing w:line="276" w:lineRule="auto"/>
        <w:ind w:left="0" w:firstLine="709"/>
        <w:jc w:val="both"/>
        <w:rPr>
          <w:noProof/>
          <w:color w:val="000000"/>
          <w:lang w:val="tt-RU"/>
        </w:rPr>
      </w:pPr>
      <w:r w:rsidRPr="00766C12">
        <w:rPr>
          <w:noProof/>
          <w:color w:val="000000"/>
          <w:lang w:val="tt-RU"/>
        </w:rPr>
        <w:t xml:space="preserve">Ф.Яруллин. </w:t>
      </w:r>
      <w:r w:rsidRPr="00766C12">
        <w:rPr>
          <w:caps/>
        </w:rPr>
        <w:t>«</w:t>
      </w:r>
      <w:r w:rsidRPr="00766C12">
        <w:rPr>
          <w:noProof/>
          <w:color w:val="000000"/>
          <w:lang w:val="tt-RU"/>
        </w:rPr>
        <w:t>Зәңгәр күлдә ай коена</w:t>
      </w:r>
      <w:r w:rsidRPr="00766C12">
        <w:rPr>
          <w:caps/>
        </w:rPr>
        <w:t>»</w:t>
      </w:r>
      <w:r w:rsidRPr="00766C12">
        <w:rPr>
          <w:noProof/>
          <w:color w:val="000000"/>
          <w:lang w:val="tt-RU"/>
        </w:rPr>
        <w:t xml:space="preserve"> / </w:t>
      </w:r>
      <w:r w:rsidRPr="00766C12">
        <w:rPr>
          <w:caps/>
        </w:rPr>
        <w:t>«</w:t>
      </w:r>
      <w:r w:rsidRPr="00766C12">
        <w:rPr>
          <w:noProof/>
          <w:color w:val="000000"/>
          <w:lang w:val="tt-RU"/>
        </w:rPr>
        <w:t>В голубом озере Луна купается</w:t>
      </w:r>
      <w:r w:rsidRPr="00766C12">
        <w:rPr>
          <w:caps/>
        </w:rPr>
        <w:t>»</w:t>
      </w:r>
      <w:r w:rsidRPr="00766C12">
        <w:rPr>
          <w:noProof/>
          <w:color w:val="000000"/>
          <w:lang w:val="tt-RU"/>
        </w:rPr>
        <w:t>.</w:t>
      </w:r>
    </w:p>
    <w:p w:rsidR="00766C12" w:rsidRPr="00766C12" w:rsidRDefault="00766C12" w:rsidP="00313FED">
      <w:pPr>
        <w:numPr>
          <w:ilvl w:val="0"/>
          <w:numId w:val="13"/>
        </w:numPr>
        <w:shd w:val="clear" w:color="auto" w:fill="FFFFFF"/>
        <w:spacing w:line="276" w:lineRule="auto"/>
        <w:ind w:left="0" w:firstLine="709"/>
        <w:jc w:val="both"/>
        <w:rPr>
          <w:noProof/>
          <w:color w:val="000000"/>
          <w:lang w:val="tt-RU"/>
        </w:rPr>
      </w:pPr>
      <w:r w:rsidRPr="00766C12">
        <w:rPr>
          <w:noProof/>
          <w:color w:val="000000"/>
          <w:lang w:val="tt-RU"/>
        </w:rPr>
        <w:t xml:space="preserve">М.Аглямов. </w:t>
      </w:r>
      <w:r w:rsidRPr="00766C12">
        <w:rPr>
          <w:caps/>
        </w:rPr>
        <w:t>«</w:t>
      </w:r>
      <w:r w:rsidRPr="00766C12">
        <w:rPr>
          <w:noProof/>
          <w:color w:val="000000"/>
          <w:lang w:val="tt-RU"/>
        </w:rPr>
        <w:t>Матурлык минем белән</w:t>
      </w:r>
      <w:r w:rsidRPr="00766C12">
        <w:rPr>
          <w:caps/>
        </w:rPr>
        <w:t>»</w:t>
      </w:r>
      <w:r w:rsidRPr="00766C12">
        <w:rPr>
          <w:noProof/>
          <w:color w:val="000000"/>
          <w:lang w:val="tt-RU"/>
        </w:rPr>
        <w:t xml:space="preserve"> / </w:t>
      </w:r>
      <w:r w:rsidRPr="00766C12">
        <w:rPr>
          <w:caps/>
        </w:rPr>
        <w:t>«</w:t>
      </w:r>
      <w:r w:rsidRPr="00766C12">
        <w:rPr>
          <w:noProof/>
          <w:color w:val="000000"/>
          <w:lang w:val="tt-RU"/>
        </w:rPr>
        <w:t>Красота всегда со мной</w:t>
      </w:r>
      <w:r w:rsidRPr="00766C12">
        <w:rPr>
          <w:caps/>
        </w:rPr>
        <w:t>»</w:t>
      </w:r>
      <w:r w:rsidRPr="00766C12">
        <w:rPr>
          <w:noProof/>
          <w:color w:val="000000"/>
          <w:lang w:val="tt-RU"/>
        </w:rPr>
        <w:t>.</w:t>
      </w:r>
    </w:p>
    <w:p w:rsidR="00766C12" w:rsidRPr="00766C12" w:rsidRDefault="00766C12" w:rsidP="00313FED">
      <w:pPr>
        <w:numPr>
          <w:ilvl w:val="0"/>
          <w:numId w:val="13"/>
        </w:numPr>
        <w:shd w:val="clear" w:color="auto" w:fill="FFFFFF"/>
        <w:spacing w:line="276" w:lineRule="auto"/>
        <w:ind w:left="0" w:firstLine="709"/>
        <w:jc w:val="both"/>
        <w:rPr>
          <w:noProof/>
          <w:color w:val="000000"/>
          <w:lang w:val="tt-RU"/>
        </w:rPr>
      </w:pPr>
      <w:r w:rsidRPr="00766C12">
        <w:rPr>
          <w:noProof/>
          <w:color w:val="000000"/>
          <w:lang w:val="tt-RU"/>
        </w:rPr>
        <w:t xml:space="preserve">Н.Даули. </w:t>
      </w:r>
      <w:r w:rsidRPr="00766C12">
        <w:rPr>
          <w:caps/>
        </w:rPr>
        <w:t>«</w:t>
      </w:r>
      <w:r w:rsidRPr="00766C12">
        <w:rPr>
          <w:noProof/>
          <w:color w:val="000000"/>
          <w:lang w:val="tt-RU"/>
        </w:rPr>
        <w:t>Бәхет кайда була?</w:t>
      </w:r>
      <w:r w:rsidRPr="00766C12">
        <w:rPr>
          <w:caps/>
        </w:rPr>
        <w:t>»</w:t>
      </w:r>
      <w:r w:rsidRPr="00766C12">
        <w:rPr>
          <w:noProof/>
          <w:color w:val="000000"/>
          <w:lang w:val="tt-RU"/>
        </w:rPr>
        <w:t xml:space="preserve"> / </w:t>
      </w:r>
      <w:r w:rsidRPr="00766C12">
        <w:rPr>
          <w:caps/>
        </w:rPr>
        <w:t>«</w:t>
      </w:r>
      <w:r w:rsidRPr="00766C12">
        <w:rPr>
          <w:noProof/>
          <w:color w:val="000000"/>
          <w:lang w:val="tt-RU"/>
        </w:rPr>
        <w:t>Где находится счастье?</w:t>
      </w:r>
      <w:r w:rsidRPr="00766C12">
        <w:rPr>
          <w:caps/>
        </w:rPr>
        <w:t xml:space="preserve">». </w:t>
      </w:r>
    </w:p>
    <w:p w:rsidR="00766C12" w:rsidRPr="00766C12" w:rsidRDefault="00766C12" w:rsidP="00375E57">
      <w:pPr>
        <w:pStyle w:val="af0"/>
        <w:shd w:val="clear" w:color="auto" w:fill="FFFFFF"/>
        <w:ind w:left="0" w:firstLine="709"/>
        <w:jc w:val="both"/>
        <w:rPr>
          <w:rFonts w:ascii="Times New Roman" w:hAnsi="Times New Roman"/>
          <w:i/>
          <w:iCs/>
          <w:noProof/>
          <w:color w:val="000000"/>
          <w:sz w:val="24"/>
          <w:szCs w:val="24"/>
        </w:rPr>
      </w:pPr>
      <w:r w:rsidRPr="00766C12">
        <w:rPr>
          <w:rFonts w:ascii="Times New Roman" w:hAnsi="Times New Roman"/>
          <w:i/>
          <w:iCs/>
          <w:noProof/>
          <w:color w:val="000000"/>
          <w:sz w:val="24"/>
          <w:szCs w:val="24"/>
        </w:rPr>
        <w:t>Знакомство с биографиями писателей:</w:t>
      </w:r>
    </w:p>
    <w:p w:rsidR="00766C12" w:rsidRPr="00766C12" w:rsidRDefault="00766C12" w:rsidP="00313FED">
      <w:pPr>
        <w:pStyle w:val="af0"/>
        <w:numPr>
          <w:ilvl w:val="0"/>
          <w:numId w:val="14"/>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К.Насыри. </w:t>
      </w:r>
    </w:p>
    <w:p w:rsidR="00766C12" w:rsidRPr="00766C12" w:rsidRDefault="00766C12" w:rsidP="00313FED">
      <w:pPr>
        <w:pStyle w:val="af0"/>
        <w:numPr>
          <w:ilvl w:val="0"/>
          <w:numId w:val="14"/>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Г.Тукай. </w:t>
      </w:r>
    </w:p>
    <w:p w:rsidR="00766C12" w:rsidRPr="00766C12" w:rsidRDefault="00766C12" w:rsidP="00313FED">
      <w:pPr>
        <w:pStyle w:val="af0"/>
        <w:numPr>
          <w:ilvl w:val="0"/>
          <w:numId w:val="14"/>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Г.Ибрагимов. </w:t>
      </w:r>
    </w:p>
    <w:p w:rsidR="00766C12" w:rsidRPr="00766C12" w:rsidRDefault="00766C12" w:rsidP="00313FED">
      <w:pPr>
        <w:pStyle w:val="af0"/>
        <w:numPr>
          <w:ilvl w:val="0"/>
          <w:numId w:val="14"/>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М.Джалиль.</w:t>
      </w:r>
    </w:p>
    <w:p w:rsidR="00766C12" w:rsidRPr="00766C12" w:rsidRDefault="00766C12" w:rsidP="00375E57">
      <w:pPr>
        <w:pStyle w:val="af0"/>
        <w:shd w:val="clear" w:color="auto" w:fill="FFFFFF"/>
        <w:ind w:left="0" w:firstLine="709"/>
        <w:jc w:val="both"/>
        <w:rPr>
          <w:rFonts w:ascii="Times New Roman" w:hAnsi="Times New Roman"/>
          <w:i/>
          <w:iCs/>
          <w:noProof/>
          <w:color w:val="000000"/>
          <w:sz w:val="24"/>
          <w:szCs w:val="24"/>
        </w:rPr>
      </w:pPr>
      <w:r w:rsidRPr="00766C12">
        <w:rPr>
          <w:rFonts w:ascii="Times New Roman" w:hAnsi="Times New Roman"/>
          <w:i/>
          <w:iCs/>
          <w:noProof/>
          <w:color w:val="000000"/>
          <w:sz w:val="24"/>
          <w:szCs w:val="24"/>
        </w:rPr>
        <w:t>Переводы:</w:t>
      </w:r>
    </w:p>
    <w:p w:rsidR="00766C12" w:rsidRPr="00766C12" w:rsidRDefault="00766C12" w:rsidP="00313FED">
      <w:pPr>
        <w:pStyle w:val="af0"/>
        <w:numPr>
          <w:ilvl w:val="1"/>
          <w:numId w:val="12"/>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А.Платонов. </w:t>
      </w:r>
      <w:r w:rsidRPr="00766C12">
        <w:rPr>
          <w:rFonts w:ascii="Times New Roman" w:hAnsi="Times New Roman"/>
          <w:caps/>
          <w:sz w:val="24"/>
          <w:szCs w:val="24"/>
        </w:rPr>
        <w:t>«</w:t>
      </w:r>
      <w:r w:rsidRPr="00766C12">
        <w:rPr>
          <w:rFonts w:ascii="Times New Roman" w:hAnsi="Times New Roman"/>
          <w:noProof/>
          <w:color w:val="000000"/>
          <w:sz w:val="24"/>
          <w:szCs w:val="24"/>
        </w:rPr>
        <w:t>Ягъфәр бабай</w:t>
      </w:r>
      <w:r w:rsidRPr="00766C12">
        <w:rPr>
          <w:rFonts w:ascii="Times New Roman" w:hAnsi="Times New Roman"/>
          <w:caps/>
          <w:sz w:val="24"/>
          <w:szCs w:val="24"/>
        </w:rPr>
        <w:t>»</w:t>
      </w:r>
      <w:r w:rsidRPr="00766C12">
        <w:rPr>
          <w:rFonts w:ascii="Times New Roman" w:hAnsi="Times New Roman"/>
          <w:noProof/>
          <w:color w:val="000000"/>
          <w:sz w:val="24"/>
          <w:szCs w:val="24"/>
        </w:rPr>
        <w:t xml:space="preserve"> / </w:t>
      </w:r>
      <w:r w:rsidRPr="00766C12">
        <w:rPr>
          <w:rFonts w:ascii="Times New Roman" w:hAnsi="Times New Roman"/>
          <w:caps/>
          <w:sz w:val="24"/>
          <w:szCs w:val="24"/>
        </w:rPr>
        <w:t>«</w:t>
      </w:r>
      <w:r w:rsidRPr="00766C12">
        <w:rPr>
          <w:rFonts w:ascii="Times New Roman" w:hAnsi="Times New Roman"/>
          <w:noProof/>
          <w:color w:val="000000"/>
          <w:sz w:val="24"/>
          <w:szCs w:val="24"/>
        </w:rPr>
        <w:t>Дед Ягфар</w:t>
      </w:r>
      <w:r w:rsidRPr="00766C12">
        <w:rPr>
          <w:rFonts w:ascii="Times New Roman" w:hAnsi="Times New Roman"/>
          <w:caps/>
          <w:sz w:val="24"/>
          <w:szCs w:val="24"/>
        </w:rPr>
        <w:t>»</w:t>
      </w:r>
      <w:r w:rsidRPr="00766C12">
        <w:rPr>
          <w:rFonts w:ascii="Times New Roman" w:hAnsi="Times New Roman"/>
          <w:noProof/>
          <w:color w:val="000000"/>
          <w:sz w:val="24"/>
          <w:szCs w:val="24"/>
        </w:rPr>
        <w:t>.</w:t>
      </w:r>
    </w:p>
    <w:p w:rsidR="00766C12" w:rsidRPr="00766C12" w:rsidRDefault="00766C12" w:rsidP="00375E57">
      <w:pPr>
        <w:pStyle w:val="af0"/>
        <w:spacing w:after="0"/>
        <w:ind w:left="0" w:firstLine="709"/>
        <w:jc w:val="both"/>
        <w:rPr>
          <w:rFonts w:ascii="Times New Roman" w:hAnsi="Times New Roman"/>
          <w:sz w:val="24"/>
          <w:szCs w:val="24"/>
          <w:lang w:val="tt-RU"/>
        </w:rPr>
      </w:pP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1. Устное народное творчество. От фольклора к авторским произведениям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Фольклор. Малые жанры фольклора. Детский фольклор: загадки, частушки, считалки, мэзэки (</w:t>
      </w:r>
      <w:r w:rsidRPr="00766C12">
        <w:rPr>
          <w:rFonts w:ascii="Times New Roman" w:hAnsi="Times New Roman"/>
          <w:i/>
          <w:iCs/>
          <w:sz w:val="24"/>
          <w:szCs w:val="24"/>
        </w:rPr>
        <w:t>своеобразный вид анекдотов</w:t>
      </w:r>
      <w:r w:rsidRPr="00766C12">
        <w:rPr>
          <w:rFonts w:ascii="Times New Roman" w:hAnsi="Times New Roman"/>
          <w:sz w:val="24"/>
          <w:szCs w:val="24"/>
        </w:rPr>
        <w:t>). Колыбельные. Прослушивание колыбельных песен.</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фольклор, устное народное творчество.</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Татарские народные сказки. Разделение сказок на три группы: бытовые, волшебные, сказки о животных. Татарская народная сказка «Ак байтал» / «Белый скакун</w:t>
      </w:r>
      <w:r w:rsidRPr="00766C12">
        <w:rPr>
          <w:rFonts w:ascii="Times New Roman" w:hAnsi="Times New Roman"/>
          <w:caps/>
          <w:sz w:val="24"/>
          <w:szCs w:val="24"/>
        </w:rPr>
        <w:t>»</w:t>
      </w:r>
      <w:r w:rsidRPr="00766C12">
        <w:rPr>
          <w:rFonts w:ascii="Times New Roman" w:hAnsi="Times New Roman"/>
          <w:sz w:val="24"/>
          <w:szCs w:val="24"/>
        </w:rPr>
        <w:t>. Элементы волшебных сказок. Пословицы о лошадях. Особое отношение татарского народа к лошадям. Народная сказка на бытовую тему «</w:t>
      </w:r>
      <w:r w:rsidRPr="00766C12">
        <w:rPr>
          <w:rFonts w:ascii="Times New Roman" w:hAnsi="Times New Roman"/>
          <w:sz w:val="24"/>
          <w:szCs w:val="24"/>
          <w:lang w:val="tt-RU"/>
        </w:rPr>
        <w:t>Үги</w:t>
      </w:r>
      <w:r w:rsidRPr="00766C12">
        <w:rPr>
          <w:rFonts w:ascii="Times New Roman" w:hAnsi="Times New Roman"/>
          <w:sz w:val="24"/>
          <w:szCs w:val="24"/>
        </w:rPr>
        <w:t xml:space="preserve"> кыз»/ «Падчерица». Взаимоотношения в семье. Проблема сирот. Трудолюбие. «</w:t>
      </w:r>
      <w:r w:rsidRPr="00766C12">
        <w:rPr>
          <w:rFonts w:ascii="Times New Roman" w:hAnsi="Times New Roman"/>
          <w:sz w:val="24"/>
          <w:szCs w:val="24"/>
          <w:lang w:val="tt-RU"/>
        </w:rPr>
        <w:t>Хәйләкә</w:t>
      </w:r>
      <w:proofErr w:type="gramStart"/>
      <w:r w:rsidRPr="00766C12">
        <w:rPr>
          <w:rFonts w:ascii="Times New Roman" w:hAnsi="Times New Roman"/>
          <w:sz w:val="24"/>
          <w:szCs w:val="24"/>
          <w:lang w:val="tt-RU"/>
        </w:rPr>
        <w:t>р</w:t>
      </w:r>
      <w:proofErr w:type="gramEnd"/>
      <w:r w:rsidRPr="00766C12">
        <w:rPr>
          <w:rFonts w:ascii="Times New Roman" w:hAnsi="Times New Roman"/>
          <w:sz w:val="24"/>
          <w:szCs w:val="24"/>
          <w:lang w:val="tt-RU"/>
        </w:rPr>
        <w:t xml:space="preserve"> төлке</w:t>
      </w:r>
      <w:r w:rsidRPr="00766C12">
        <w:rPr>
          <w:rFonts w:ascii="Times New Roman" w:hAnsi="Times New Roman"/>
          <w:sz w:val="24"/>
          <w:szCs w:val="24"/>
        </w:rPr>
        <w:t xml:space="preserve">»/ «Хитрая лиса» – сказка о животных. Среди персонажей в данной разновидности сказок наибольшей популярностью пользуется Лиса. Лиса изображается двояко. Если в большинстве сказок она коварный, хитрый хищник, обманщик и </w:t>
      </w:r>
      <w:proofErr w:type="gramStart"/>
      <w:r w:rsidRPr="00766C12">
        <w:rPr>
          <w:rFonts w:ascii="Times New Roman" w:hAnsi="Times New Roman"/>
          <w:sz w:val="24"/>
          <w:szCs w:val="24"/>
        </w:rPr>
        <w:t>подхалим</w:t>
      </w:r>
      <w:proofErr w:type="gramEnd"/>
      <w:r w:rsidRPr="00766C12">
        <w:rPr>
          <w:rFonts w:ascii="Times New Roman" w:hAnsi="Times New Roman"/>
          <w:sz w:val="24"/>
          <w:szCs w:val="24"/>
        </w:rPr>
        <w:t xml:space="preserve">, то в некоторых – это умное, находчивое и ловкое животное. Медведь и Волк, наоборот, – </w:t>
      </w:r>
      <w:proofErr w:type="gramStart"/>
      <w:r w:rsidRPr="00766C12">
        <w:rPr>
          <w:rFonts w:ascii="Times New Roman" w:hAnsi="Times New Roman"/>
          <w:sz w:val="24"/>
          <w:szCs w:val="24"/>
        </w:rPr>
        <w:t>тупые</w:t>
      </w:r>
      <w:proofErr w:type="gramEnd"/>
      <w:r w:rsidRPr="00766C12">
        <w:rPr>
          <w:rFonts w:ascii="Times New Roman" w:hAnsi="Times New Roman"/>
          <w:sz w:val="24"/>
          <w:szCs w:val="24"/>
        </w:rPr>
        <w:t xml:space="preserve"> и глупые, трусливые. Очень часто они кем-то обмануты, со страхом убегают или бывают убиты. Лев и Тигр в сказках изображаются как самые сильные животные и олицетворяют образ свирепого тирана. Они властвуют над всеми животными. В сказках о животных аллегорически изображаются общечеловеческие недостатки. В этих случаях повадки животных используются для обличения пороков, встречающихся в людях. В таких произведениях преобладают юмор, ирония.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Чтение на выбор: «Солдат</w:t>
      </w:r>
      <w:r w:rsidRPr="00766C12">
        <w:rPr>
          <w:rFonts w:ascii="Times New Roman" w:hAnsi="Times New Roman"/>
          <w:sz w:val="24"/>
          <w:szCs w:val="24"/>
          <w:lang w:val="tt-RU"/>
        </w:rPr>
        <w:t xml:space="preserve"> балтасы</w:t>
      </w:r>
      <w:r w:rsidRPr="00766C12">
        <w:rPr>
          <w:rFonts w:ascii="Times New Roman" w:hAnsi="Times New Roman"/>
          <w:sz w:val="24"/>
          <w:szCs w:val="24"/>
        </w:rPr>
        <w:t>»/ «Солдатский топор», «</w:t>
      </w:r>
      <w:r w:rsidRPr="00766C12">
        <w:rPr>
          <w:rFonts w:ascii="Times New Roman" w:hAnsi="Times New Roman"/>
          <w:sz w:val="24"/>
          <w:szCs w:val="24"/>
          <w:lang w:val="tt-RU"/>
        </w:rPr>
        <w:t>Ө</w:t>
      </w:r>
      <w:proofErr w:type="gramStart"/>
      <w:r w:rsidRPr="00766C12">
        <w:rPr>
          <w:rFonts w:ascii="Times New Roman" w:hAnsi="Times New Roman"/>
          <w:sz w:val="24"/>
          <w:szCs w:val="24"/>
          <w:lang w:val="tt-RU"/>
        </w:rPr>
        <w:t>ч</w:t>
      </w:r>
      <w:proofErr w:type="gramEnd"/>
      <w:r w:rsidRPr="00766C12">
        <w:rPr>
          <w:rFonts w:ascii="Times New Roman" w:hAnsi="Times New Roman"/>
          <w:sz w:val="24"/>
          <w:szCs w:val="24"/>
          <w:lang w:val="tt-RU"/>
        </w:rPr>
        <w:t xml:space="preserve"> каурый</w:t>
      </w:r>
      <w:r w:rsidRPr="00766C12">
        <w:rPr>
          <w:rFonts w:ascii="Times New Roman" w:hAnsi="Times New Roman"/>
          <w:sz w:val="24"/>
          <w:szCs w:val="24"/>
        </w:rPr>
        <w:t>»/ «Три пера», «Камыр</w:t>
      </w:r>
      <w:r w:rsidRPr="00766C12">
        <w:rPr>
          <w:rFonts w:ascii="Times New Roman" w:hAnsi="Times New Roman"/>
          <w:sz w:val="24"/>
          <w:szCs w:val="24"/>
          <w:lang w:val="tt-RU"/>
        </w:rPr>
        <w:t xml:space="preserve"> </w:t>
      </w:r>
      <w:r w:rsidRPr="00766C12">
        <w:rPr>
          <w:rFonts w:ascii="Times New Roman" w:hAnsi="Times New Roman"/>
          <w:sz w:val="24"/>
          <w:szCs w:val="24"/>
        </w:rPr>
        <w:t>батыр», «Котон Иваныч».</w:t>
      </w:r>
    </w:p>
    <w:p w:rsidR="00766C12" w:rsidRPr="00766C12" w:rsidRDefault="00766C12" w:rsidP="00375E57">
      <w:pPr>
        <w:pStyle w:val="af0"/>
        <w:spacing w:after="0"/>
        <w:ind w:left="0" w:firstLine="709"/>
        <w:jc w:val="both"/>
        <w:rPr>
          <w:rFonts w:ascii="Times New Roman" w:hAnsi="Times New Roman"/>
          <w:i/>
          <w:iCs/>
          <w:sz w:val="24"/>
          <w:szCs w:val="24"/>
        </w:rPr>
      </w:pPr>
      <w:proofErr w:type="gramStart"/>
      <w:r w:rsidRPr="00766C12">
        <w:rPr>
          <w:rFonts w:ascii="Times New Roman" w:hAnsi="Times New Roman"/>
          <w:i/>
          <w:iCs/>
          <w:sz w:val="24"/>
          <w:szCs w:val="24"/>
        </w:rPr>
        <w:t>Теория литературы: фантастические элементы, поэтика сказок (без названия термина), сказка как жанр, виды сказок, композиция сказок, сравнения, повторы, начало, конец, кульминация сказок, гипербола, эпитет, вариативность сказок.</w:t>
      </w:r>
      <w:proofErr w:type="gramEnd"/>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Басни. Сравнение с народным творчеством. Сходства и различия. Басни Г.Тукая, А.Исхака, И.Крылова (в переводе), Г.Шамукова. Выразительное чтение басен. Композиция басен. Сюжет басен. Мораль. Аллегория.</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жанр басни, иносказание, аллегория, мораль. Персонажи басен.</w:t>
      </w:r>
    </w:p>
    <w:p w:rsidR="00766C12" w:rsidRPr="00766C12" w:rsidRDefault="00766C12" w:rsidP="00375E57">
      <w:pPr>
        <w:pStyle w:val="af0"/>
        <w:spacing w:after="0"/>
        <w:ind w:left="0" w:firstLine="709"/>
        <w:jc w:val="both"/>
        <w:rPr>
          <w:rFonts w:ascii="Times New Roman" w:hAnsi="Times New Roman"/>
          <w:b/>
          <w:bCs/>
          <w:sz w:val="24"/>
          <w:szCs w:val="24"/>
          <w:lang w:val="tt-RU"/>
        </w:rPr>
      </w:pPr>
      <w:r w:rsidRPr="00766C12">
        <w:rPr>
          <w:rFonts w:ascii="Times New Roman" w:hAnsi="Times New Roman"/>
          <w:b/>
          <w:bCs/>
          <w:sz w:val="24"/>
          <w:szCs w:val="24"/>
        </w:rPr>
        <w:t xml:space="preserve">Блок 2. Образцы средневековой тюрко-татарской литературы. Литература </w:t>
      </w:r>
      <w:r w:rsidRPr="00766C12">
        <w:rPr>
          <w:rFonts w:ascii="Times New Roman" w:hAnsi="Times New Roman"/>
          <w:b/>
          <w:bCs/>
          <w:sz w:val="24"/>
          <w:szCs w:val="24"/>
          <w:lang w:val="en-US"/>
        </w:rPr>
        <w:t>XIX</w:t>
      </w:r>
      <w:r w:rsidRPr="00766C12">
        <w:rPr>
          <w:rFonts w:ascii="Times New Roman" w:hAnsi="Times New Roman"/>
          <w:b/>
          <w:bCs/>
          <w:sz w:val="24"/>
          <w:szCs w:val="24"/>
          <w:lang w:val="tt-RU"/>
        </w:rPr>
        <w:t xml:space="preserve"> века </w:t>
      </w:r>
    </w:p>
    <w:p w:rsidR="00766C12" w:rsidRPr="00766C12" w:rsidRDefault="00766C12" w:rsidP="00375E57">
      <w:pPr>
        <w:pStyle w:val="af0"/>
        <w:spacing w:after="0"/>
        <w:ind w:left="0" w:firstLine="709"/>
        <w:jc w:val="both"/>
        <w:rPr>
          <w:rFonts w:ascii="Times New Roman" w:hAnsi="Times New Roman"/>
          <w:sz w:val="24"/>
          <w:szCs w:val="24"/>
          <w:lang w:val="tt-RU"/>
        </w:rPr>
      </w:pPr>
      <w:r w:rsidRPr="00766C12">
        <w:rPr>
          <w:rFonts w:ascii="Times New Roman" w:hAnsi="Times New Roman"/>
          <w:sz w:val="24"/>
          <w:szCs w:val="24"/>
          <w:lang w:val="tt-RU"/>
        </w:rPr>
        <w:t xml:space="preserve">Справка о поэте Кул Гали. О поэме </w:t>
      </w:r>
      <w:r w:rsidRPr="00766C12">
        <w:rPr>
          <w:rFonts w:ascii="Times New Roman" w:hAnsi="Times New Roman"/>
          <w:sz w:val="24"/>
          <w:szCs w:val="24"/>
        </w:rPr>
        <w:t>«</w:t>
      </w:r>
      <w:r w:rsidRPr="00766C12">
        <w:rPr>
          <w:rFonts w:ascii="Times New Roman" w:hAnsi="Times New Roman"/>
          <w:sz w:val="24"/>
          <w:szCs w:val="24"/>
          <w:lang w:val="tt-RU"/>
        </w:rPr>
        <w:t>Кыйссаи Йосыф</w:t>
      </w:r>
      <w:r w:rsidRPr="00766C12">
        <w:rPr>
          <w:rFonts w:ascii="Times New Roman" w:hAnsi="Times New Roman"/>
          <w:sz w:val="24"/>
          <w:szCs w:val="24"/>
        </w:rPr>
        <w:t>»/</w:t>
      </w:r>
      <w:r w:rsidRPr="00766C12">
        <w:rPr>
          <w:rFonts w:ascii="Times New Roman" w:hAnsi="Times New Roman"/>
          <w:sz w:val="24"/>
          <w:szCs w:val="24"/>
          <w:lang w:val="tt-RU"/>
        </w:rPr>
        <w:t xml:space="preserve"> </w:t>
      </w:r>
      <w:r w:rsidRPr="00766C12">
        <w:rPr>
          <w:rFonts w:ascii="Times New Roman" w:hAnsi="Times New Roman"/>
          <w:sz w:val="24"/>
          <w:szCs w:val="24"/>
        </w:rPr>
        <w:t>«</w:t>
      </w:r>
      <w:r w:rsidRPr="00766C12">
        <w:rPr>
          <w:rFonts w:ascii="Times New Roman" w:hAnsi="Times New Roman"/>
          <w:sz w:val="24"/>
          <w:szCs w:val="24"/>
          <w:lang w:val="tt-RU"/>
        </w:rPr>
        <w:t>Сказание о Юсуфе</w:t>
      </w:r>
      <w:r w:rsidRPr="00766C12">
        <w:rPr>
          <w:rFonts w:ascii="Times New Roman" w:hAnsi="Times New Roman"/>
          <w:caps/>
          <w:sz w:val="24"/>
          <w:szCs w:val="24"/>
        </w:rPr>
        <w:t>»</w:t>
      </w:r>
      <w:r w:rsidRPr="00766C12">
        <w:rPr>
          <w:rFonts w:ascii="Times New Roman" w:hAnsi="Times New Roman"/>
          <w:sz w:val="24"/>
          <w:szCs w:val="24"/>
          <w:lang w:val="tt-RU"/>
        </w:rPr>
        <w:t>. Чтение отрывка. Краткий сюжет поэмы. Значение поэмы для татарского народа.</w:t>
      </w:r>
    </w:p>
    <w:p w:rsidR="00766C12" w:rsidRPr="00766C12" w:rsidRDefault="00766C12" w:rsidP="00375E57">
      <w:pPr>
        <w:pStyle w:val="af0"/>
        <w:spacing w:after="0"/>
        <w:ind w:left="0" w:firstLine="709"/>
        <w:jc w:val="both"/>
        <w:rPr>
          <w:rFonts w:ascii="Times New Roman" w:hAnsi="Times New Roman"/>
          <w:sz w:val="24"/>
          <w:szCs w:val="24"/>
          <w:lang w:val="tt-RU"/>
        </w:rPr>
      </w:pPr>
      <w:r w:rsidRPr="00766C12">
        <w:rPr>
          <w:rFonts w:ascii="Times New Roman" w:hAnsi="Times New Roman"/>
          <w:sz w:val="24"/>
          <w:szCs w:val="24"/>
          <w:lang w:val="tt-RU"/>
        </w:rPr>
        <w:t xml:space="preserve">Каюм Насыри. Знакомство с биографией, творчеством. Чтение небольших рассказов писателя (хикаят): </w:t>
      </w:r>
      <w:r w:rsidRPr="00766C12">
        <w:rPr>
          <w:rFonts w:ascii="Times New Roman" w:hAnsi="Times New Roman"/>
          <w:sz w:val="24"/>
          <w:szCs w:val="24"/>
        </w:rPr>
        <w:t>«</w:t>
      </w:r>
      <w:r w:rsidRPr="00766C12">
        <w:rPr>
          <w:rFonts w:ascii="Times New Roman" w:hAnsi="Times New Roman"/>
          <w:sz w:val="24"/>
          <w:szCs w:val="24"/>
          <w:lang w:val="tt-RU"/>
        </w:rPr>
        <w:t>Патша белән карт</w:t>
      </w:r>
      <w:r w:rsidRPr="00766C12">
        <w:rPr>
          <w:rFonts w:ascii="Times New Roman" w:hAnsi="Times New Roman"/>
          <w:caps/>
          <w:sz w:val="24"/>
          <w:szCs w:val="24"/>
        </w:rPr>
        <w:t>»</w:t>
      </w:r>
      <w:r w:rsidRPr="00766C12">
        <w:rPr>
          <w:rFonts w:ascii="Times New Roman" w:hAnsi="Times New Roman"/>
          <w:sz w:val="24"/>
          <w:szCs w:val="24"/>
          <w:lang w:val="tt-RU"/>
        </w:rPr>
        <w:t xml:space="preserve"> /</w:t>
      </w:r>
      <w:r w:rsidRPr="00766C12">
        <w:rPr>
          <w:rFonts w:ascii="Times New Roman" w:hAnsi="Times New Roman"/>
          <w:sz w:val="24"/>
          <w:szCs w:val="24"/>
        </w:rPr>
        <w:t xml:space="preserve"> «</w:t>
      </w:r>
      <w:r w:rsidRPr="00766C12">
        <w:rPr>
          <w:rFonts w:ascii="Times New Roman" w:hAnsi="Times New Roman"/>
          <w:sz w:val="24"/>
          <w:szCs w:val="24"/>
          <w:lang w:val="tt-RU"/>
        </w:rPr>
        <w:t>Падишах и Старик</w:t>
      </w:r>
      <w:r w:rsidRPr="00766C12">
        <w:rPr>
          <w:rFonts w:ascii="Times New Roman" w:hAnsi="Times New Roman"/>
          <w:caps/>
          <w:sz w:val="24"/>
          <w:szCs w:val="24"/>
        </w:rPr>
        <w:t>»</w:t>
      </w:r>
      <w:r w:rsidRPr="00766C12">
        <w:rPr>
          <w:rFonts w:ascii="Times New Roman" w:hAnsi="Times New Roman"/>
          <w:sz w:val="24"/>
          <w:szCs w:val="24"/>
          <w:lang w:val="tt-RU"/>
        </w:rPr>
        <w:t xml:space="preserve">, </w:t>
      </w:r>
      <w:r w:rsidRPr="00766C12">
        <w:rPr>
          <w:rFonts w:ascii="Times New Roman" w:hAnsi="Times New Roman"/>
          <w:sz w:val="24"/>
          <w:szCs w:val="24"/>
        </w:rPr>
        <w:t>«</w:t>
      </w:r>
      <w:r w:rsidRPr="00766C12">
        <w:rPr>
          <w:rFonts w:ascii="Times New Roman" w:hAnsi="Times New Roman"/>
          <w:sz w:val="24"/>
          <w:szCs w:val="24"/>
          <w:lang w:val="tt-RU"/>
        </w:rPr>
        <w:t>Бай белән ялчы</w:t>
      </w:r>
      <w:r w:rsidRPr="00766C12">
        <w:rPr>
          <w:rFonts w:ascii="Times New Roman" w:hAnsi="Times New Roman"/>
          <w:caps/>
          <w:sz w:val="24"/>
          <w:szCs w:val="24"/>
        </w:rPr>
        <w:t>»</w:t>
      </w:r>
      <w:r w:rsidRPr="00766C12">
        <w:rPr>
          <w:rFonts w:ascii="Times New Roman" w:hAnsi="Times New Roman"/>
          <w:caps/>
          <w:sz w:val="24"/>
          <w:szCs w:val="24"/>
          <w:lang w:val="tt-RU"/>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w:t>
      </w:r>
      <w:r w:rsidRPr="00766C12">
        <w:rPr>
          <w:rFonts w:ascii="Times New Roman" w:hAnsi="Times New Roman"/>
          <w:sz w:val="24"/>
          <w:szCs w:val="24"/>
          <w:lang w:val="tt-RU"/>
        </w:rPr>
        <w:t>Богач и Слуга</w:t>
      </w:r>
      <w:r w:rsidRPr="00766C12">
        <w:rPr>
          <w:rFonts w:ascii="Times New Roman" w:hAnsi="Times New Roman"/>
          <w:caps/>
          <w:sz w:val="24"/>
          <w:szCs w:val="24"/>
        </w:rPr>
        <w:t>»</w:t>
      </w:r>
      <w:r w:rsidRPr="00766C12">
        <w:rPr>
          <w:rFonts w:ascii="Times New Roman" w:hAnsi="Times New Roman"/>
          <w:sz w:val="24"/>
          <w:szCs w:val="24"/>
          <w:lang w:val="tt-RU"/>
        </w:rPr>
        <w:t xml:space="preserve">. Преемственность рассказов К.Насыри с народным творчеством. Чтение произведения </w:t>
      </w:r>
      <w:r w:rsidRPr="00766C12">
        <w:rPr>
          <w:rFonts w:ascii="Times New Roman" w:hAnsi="Times New Roman"/>
          <w:sz w:val="24"/>
          <w:szCs w:val="24"/>
        </w:rPr>
        <w:t>«</w:t>
      </w:r>
      <w:r w:rsidRPr="00766C12">
        <w:rPr>
          <w:rFonts w:ascii="Times New Roman" w:hAnsi="Times New Roman"/>
          <w:sz w:val="24"/>
          <w:szCs w:val="24"/>
          <w:lang w:val="tt-RU"/>
        </w:rPr>
        <w:t>Әбүгалисина</w:t>
      </w:r>
      <w:r w:rsidRPr="00766C12">
        <w:rPr>
          <w:rFonts w:ascii="Times New Roman" w:hAnsi="Times New Roman"/>
          <w:caps/>
          <w:sz w:val="24"/>
          <w:szCs w:val="24"/>
        </w:rPr>
        <w:t>»</w:t>
      </w:r>
      <w:r w:rsidRPr="00766C12">
        <w:rPr>
          <w:rFonts w:ascii="Times New Roman" w:hAnsi="Times New Roman"/>
          <w:caps/>
          <w:sz w:val="24"/>
          <w:szCs w:val="24"/>
          <w:lang w:val="tt-RU"/>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w:t>
      </w:r>
      <w:r w:rsidRPr="00766C12">
        <w:rPr>
          <w:rFonts w:ascii="Times New Roman" w:hAnsi="Times New Roman"/>
          <w:sz w:val="24"/>
          <w:szCs w:val="24"/>
          <w:lang w:val="tt-RU"/>
        </w:rPr>
        <w:t>Авиценна</w:t>
      </w:r>
      <w:r w:rsidRPr="00766C12">
        <w:rPr>
          <w:rFonts w:ascii="Times New Roman" w:hAnsi="Times New Roman"/>
          <w:caps/>
          <w:sz w:val="24"/>
          <w:szCs w:val="24"/>
        </w:rPr>
        <w:t>»</w:t>
      </w:r>
      <w:r w:rsidRPr="00766C12">
        <w:rPr>
          <w:rFonts w:ascii="Times New Roman" w:hAnsi="Times New Roman"/>
          <w:sz w:val="24"/>
          <w:szCs w:val="24"/>
          <w:lang w:val="tt-RU"/>
        </w:rPr>
        <w:t>. Сравнение поступков главных героев-близнецов. Беседа о роли, значения знаний. Виртуальная экскурсия в музей им. К.Насыри.</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lang w:val="tt-RU"/>
        </w:rPr>
        <w:t xml:space="preserve">Теория литературы: композиция древних хикаятов, обрамленный рассказ, ящичная композиция, </w:t>
      </w:r>
      <w:r w:rsidRPr="00766C12">
        <w:rPr>
          <w:rFonts w:ascii="Times New Roman" w:hAnsi="Times New Roman"/>
          <w:sz w:val="24"/>
          <w:szCs w:val="24"/>
        </w:rPr>
        <w:t>«</w:t>
      </w:r>
      <w:r w:rsidRPr="00766C12">
        <w:rPr>
          <w:rFonts w:ascii="Times New Roman" w:hAnsi="Times New Roman"/>
          <w:i/>
          <w:iCs/>
          <w:sz w:val="24"/>
          <w:szCs w:val="24"/>
          <w:lang w:val="tt-RU"/>
        </w:rPr>
        <w:t>воспитательные</w:t>
      </w:r>
      <w:r w:rsidRPr="00766C12">
        <w:rPr>
          <w:rFonts w:ascii="Times New Roman" w:hAnsi="Times New Roman"/>
          <w:sz w:val="24"/>
          <w:szCs w:val="24"/>
        </w:rPr>
        <w:t>»</w:t>
      </w:r>
      <w:r w:rsidRPr="00766C12">
        <w:rPr>
          <w:rFonts w:ascii="Times New Roman" w:hAnsi="Times New Roman"/>
          <w:sz w:val="24"/>
          <w:szCs w:val="24"/>
          <w:lang w:val="tt-RU"/>
        </w:rPr>
        <w:t xml:space="preserve"> </w:t>
      </w:r>
      <w:r w:rsidRPr="00766C12">
        <w:rPr>
          <w:rFonts w:ascii="Times New Roman" w:hAnsi="Times New Roman"/>
          <w:i/>
          <w:iCs/>
          <w:sz w:val="24"/>
          <w:szCs w:val="24"/>
          <w:lang w:val="tt-RU"/>
        </w:rPr>
        <w:t>рассказы.</w:t>
      </w:r>
    </w:p>
    <w:p w:rsidR="00766C12" w:rsidRPr="00766C12" w:rsidRDefault="00766C12" w:rsidP="00375E57">
      <w:pPr>
        <w:pStyle w:val="af0"/>
        <w:spacing w:after="0"/>
        <w:ind w:left="0" w:firstLine="709"/>
        <w:jc w:val="both"/>
        <w:rPr>
          <w:rFonts w:ascii="Times New Roman" w:hAnsi="Times New Roman"/>
          <w:b/>
          <w:bCs/>
          <w:sz w:val="24"/>
          <w:szCs w:val="24"/>
          <w:lang w:val="tt-RU"/>
        </w:rPr>
      </w:pPr>
      <w:r w:rsidRPr="00766C12">
        <w:rPr>
          <w:rFonts w:ascii="Times New Roman" w:hAnsi="Times New Roman"/>
          <w:b/>
          <w:bCs/>
          <w:sz w:val="24"/>
          <w:szCs w:val="24"/>
        </w:rPr>
        <w:t xml:space="preserve">Блок 3. Литература начала </w:t>
      </w:r>
      <w:r w:rsidRPr="00766C12">
        <w:rPr>
          <w:rFonts w:ascii="Times New Roman" w:hAnsi="Times New Roman"/>
          <w:b/>
          <w:bCs/>
          <w:sz w:val="24"/>
          <w:szCs w:val="24"/>
          <w:lang w:val="en-US"/>
        </w:rPr>
        <w:t>XX</w:t>
      </w:r>
      <w:r w:rsidRPr="00766C12">
        <w:rPr>
          <w:rFonts w:ascii="Times New Roman" w:hAnsi="Times New Roman"/>
          <w:b/>
          <w:bCs/>
          <w:sz w:val="24"/>
          <w:szCs w:val="24"/>
          <w:lang w:val="tt-RU"/>
        </w:rPr>
        <w:t xml:space="preserve"> века, 20–30 годов </w:t>
      </w:r>
      <w:r w:rsidRPr="00766C12">
        <w:rPr>
          <w:rFonts w:ascii="Times New Roman" w:hAnsi="Times New Roman"/>
          <w:b/>
          <w:bCs/>
          <w:sz w:val="24"/>
          <w:szCs w:val="24"/>
          <w:lang w:val="en-US"/>
        </w:rPr>
        <w:t>XX</w:t>
      </w:r>
      <w:r w:rsidRPr="00766C12">
        <w:rPr>
          <w:rFonts w:ascii="Times New Roman" w:hAnsi="Times New Roman"/>
          <w:b/>
          <w:bCs/>
          <w:sz w:val="24"/>
          <w:szCs w:val="24"/>
          <w:lang w:val="tt-RU"/>
        </w:rPr>
        <w:t xml:space="preserve"> века </w:t>
      </w:r>
    </w:p>
    <w:p w:rsidR="00766C12" w:rsidRPr="00766C12" w:rsidRDefault="00766C12" w:rsidP="00375E57">
      <w:pPr>
        <w:pStyle w:val="af0"/>
        <w:spacing w:after="0"/>
        <w:ind w:left="0" w:firstLine="709"/>
        <w:jc w:val="both"/>
        <w:rPr>
          <w:rFonts w:ascii="Times New Roman" w:hAnsi="Times New Roman"/>
          <w:sz w:val="24"/>
          <w:szCs w:val="24"/>
          <w:lang w:val="tt-RU"/>
        </w:rPr>
      </w:pPr>
      <w:r w:rsidRPr="00766C12">
        <w:rPr>
          <w:rFonts w:ascii="Times New Roman" w:hAnsi="Times New Roman"/>
          <w:sz w:val="24"/>
          <w:szCs w:val="24"/>
          <w:lang w:val="tt-RU"/>
        </w:rPr>
        <w:t xml:space="preserve">Габдулла Тукай. Биография поэта. Знакомые из начальных классов стихи поэта для детей. Чтение поэмы </w:t>
      </w:r>
      <w:r w:rsidRPr="00766C12">
        <w:rPr>
          <w:rFonts w:ascii="Times New Roman" w:hAnsi="Times New Roman"/>
          <w:sz w:val="24"/>
          <w:szCs w:val="24"/>
        </w:rPr>
        <w:t>«</w:t>
      </w:r>
      <w:r w:rsidRPr="00766C12">
        <w:rPr>
          <w:rFonts w:ascii="Times New Roman" w:hAnsi="Times New Roman"/>
          <w:sz w:val="24"/>
          <w:szCs w:val="24"/>
          <w:lang w:val="tt-RU"/>
        </w:rPr>
        <w:t>Су анасы</w:t>
      </w:r>
      <w:r w:rsidRPr="00766C12">
        <w:rPr>
          <w:rFonts w:ascii="Times New Roman" w:hAnsi="Times New Roman"/>
          <w:caps/>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Водяная</w:t>
      </w:r>
      <w:r w:rsidRPr="00766C12">
        <w:rPr>
          <w:rFonts w:ascii="Times New Roman" w:hAnsi="Times New Roman"/>
          <w:caps/>
          <w:sz w:val="24"/>
          <w:szCs w:val="24"/>
        </w:rPr>
        <w:t>»</w:t>
      </w:r>
      <w:r w:rsidRPr="00766C12">
        <w:rPr>
          <w:rFonts w:ascii="Times New Roman" w:hAnsi="Times New Roman"/>
          <w:sz w:val="24"/>
          <w:szCs w:val="24"/>
          <w:lang w:val="tt-RU"/>
        </w:rPr>
        <w:t xml:space="preserve">. Развитие речи по картине </w:t>
      </w:r>
      <w:r w:rsidRPr="00766C12">
        <w:rPr>
          <w:rFonts w:ascii="Times New Roman" w:hAnsi="Times New Roman"/>
          <w:sz w:val="24"/>
          <w:szCs w:val="24"/>
        </w:rPr>
        <w:t>«</w:t>
      </w:r>
      <w:r w:rsidRPr="00766C12">
        <w:rPr>
          <w:rFonts w:ascii="Times New Roman" w:hAnsi="Times New Roman"/>
          <w:sz w:val="24"/>
          <w:szCs w:val="24"/>
          <w:lang w:val="tt-RU"/>
        </w:rPr>
        <w:t>Водяная</w:t>
      </w:r>
      <w:r w:rsidRPr="00766C12">
        <w:rPr>
          <w:rFonts w:ascii="Times New Roman" w:hAnsi="Times New Roman"/>
          <w:caps/>
          <w:sz w:val="24"/>
          <w:szCs w:val="24"/>
        </w:rPr>
        <w:t>»</w:t>
      </w:r>
      <w:r w:rsidRPr="00766C12">
        <w:rPr>
          <w:rFonts w:ascii="Times New Roman" w:hAnsi="Times New Roman"/>
          <w:sz w:val="24"/>
          <w:szCs w:val="24"/>
          <w:lang w:val="tt-RU"/>
        </w:rPr>
        <w:t xml:space="preserve"> </w:t>
      </w:r>
      <w:r w:rsidRPr="00766C12">
        <w:rPr>
          <w:rFonts w:ascii="Times New Roman" w:hAnsi="Times New Roman"/>
          <w:sz w:val="24"/>
          <w:szCs w:val="24"/>
          <w:lang w:val="tt-RU"/>
        </w:rPr>
        <w:lastRenderedPageBreak/>
        <w:t xml:space="preserve">М.Сахипгараева или др. Прослушивание либретто (отрывок) из балета </w:t>
      </w:r>
      <w:r w:rsidRPr="00766C12">
        <w:rPr>
          <w:rFonts w:ascii="Times New Roman" w:hAnsi="Times New Roman"/>
          <w:sz w:val="24"/>
          <w:szCs w:val="24"/>
        </w:rPr>
        <w:t>«</w:t>
      </w:r>
      <w:r w:rsidRPr="00766C12">
        <w:rPr>
          <w:rFonts w:ascii="Times New Roman" w:hAnsi="Times New Roman"/>
          <w:sz w:val="24"/>
          <w:szCs w:val="24"/>
          <w:lang w:val="tt-RU"/>
        </w:rPr>
        <w:t>Алтын тарак</w:t>
      </w:r>
      <w:r w:rsidRPr="00766C12">
        <w:rPr>
          <w:rFonts w:ascii="Times New Roman" w:hAnsi="Times New Roman"/>
          <w:caps/>
          <w:sz w:val="24"/>
          <w:szCs w:val="24"/>
        </w:rPr>
        <w:t>»</w:t>
      </w:r>
      <w:r w:rsidRPr="00766C12">
        <w:rPr>
          <w:rFonts w:ascii="Times New Roman" w:hAnsi="Times New Roman"/>
          <w:sz w:val="24"/>
          <w:szCs w:val="24"/>
          <w:lang w:val="tt-RU"/>
        </w:rPr>
        <w:t>. Виртуальная экскурсия в музей Г.Тукая в деревне Нов.Кырлай.</w:t>
      </w:r>
    </w:p>
    <w:p w:rsidR="00766C12" w:rsidRPr="00766C12" w:rsidRDefault="00766C12" w:rsidP="00375E57">
      <w:pPr>
        <w:pStyle w:val="af0"/>
        <w:spacing w:after="0"/>
        <w:ind w:left="0" w:firstLine="709"/>
        <w:jc w:val="both"/>
        <w:rPr>
          <w:rFonts w:ascii="Times New Roman" w:hAnsi="Times New Roman"/>
          <w:i/>
          <w:iCs/>
          <w:sz w:val="24"/>
          <w:szCs w:val="24"/>
          <w:lang w:val="tt-RU"/>
        </w:rPr>
      </w:pPr>
      <w:r w:rsidRPr="00766C12">
        <w:rPr>
          <w:rFonts w:ascii="Times New Roman" w:hAnsi="Times New Roman"/>
          <w:i/>
          <w:iCs/>
          <w:sz w:val="24"/>
          <w:szCs w:val="24"/>
          <w:lang w:val="tt-RU"/>
        </w:rPr>
        <w:t>Теория литературы: поэма-сказка, рифма, ритм.</w:t>
      </w:r>
    </w:p>
    <w:p w:rsidR="00766C12" w:rsidRPr="00766C12" w:rsidRDefault="00766C12" w:rsidP="00375E57">
      <w:pPr>
        <w:pStyle w:val="af0"/>
        <w:spacing w:after="0"/>
        <w:ind w:left="0" w:firstLine="709"/>
        <w:jc w:val="both"/>
        <w:rPr>
          <w:rFonts w:ascii="Times New Roman" w:hAnsi="Times New Roman"/>
          <w:sz w:val="24"/>
          <w:szCs w:val="24"/>
          <w:lang w:val="tt-RU"/>
        </w:rPr>
      </w:pPr>
      <w:r w:rsidRPr="00766C12">
        <w:rPr>
          <w:rFonts w:ascii="Times New Roman" w:hAnsi="Times New Roman"/>
          <w:sz w:val="24"/>
          <w:szCs w:val="24"/>
          <w:lang w:val="tt-RU"/>
        </w:rPr>
        <w:t xml:space="preserve">Галимзян Ибрагимов. Биография писателя. Чтение рассказа </w:t>
      </w:r>
      <w:r w:rsidRPr="00766C12">
        <w:rPr>
          <w:rFonts w:ascii="Times New Roman" w:hAnsi="Times New Roman"/>
          <w:sz w:val="24"/>
          <w:szCs w:val="24"/>
        </w:rPr>
        <w:t>«</w:t>
      </w:r>
      <w:r w:rsidRPr="00766C12">
        <w:rPr>
          <w:rFonts w:ascii="Times New Roman" w:hAnsi="Times New Roman"/>
          <w:sz w:val="24"/>
          <w:szCs w:val="24"/>
          <w:lang w:val="tt-RU"/>
        </w:rPr>
        <w:t>Яз башы</w:t>
      </w:r>
      <w:r w:rsidRPr="00766C12">
        <w:rPr>
          <w:rFonts w:ascii="Times New Roman" w:hAnsi="Times New Roman"/>
          <w:caps/>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Начало весны</w:t>
      </w:r>
      <w:r w:rsidRPr="00766C12">
        <w:rPr>
          <w:rFonts w:ascii="Times New Roman" w:hAnsi="Times New Roman"/>
          <w:caps/>
          <w:sz w:val="24"/>
          <w:szCs w:val="24"/>
        </w:rPr>
        <w:t>»</w:t>
      </w:r>
      <w:r w:rsidRPr="00766C12">
        <w:rPr>
          <w:rFonts w:ascii="Times New Roman" w:hAnsi="Times New Roman"/>
          <w:sz w:val="24"/>
          <w:szCs w:val="24"/>
          <w:lang w:val="tt-RU"/>
        </w:rPr>
        <w:t>. Природа в тексте. Художественные приемы писателя в создании образа природы.</w:t>
      </w:r>
    </w:p>
    <w:p w:rsidR="00766C12" w:rsidRPr="00766C12" w:rsidRDefault="00766C12" w:rsidP="00375E57">
      <w:pPr>
        <w:pStyle w:val="af0"/>
        <w:spacing w:after="0"/>
        <w:ind w:left="0" w:firstLine="709"/>
        <w:jc w:val="both"/>
        <w:rPr>
          <w:rFonts w:ascii="Times New Roman" w:hAnsi="Times New Roman"/>
          <w:i/>
          <w:iCs/>
          <w:sz w:val="24"/>
          <w:szCs w:val="24"/>
          <w:lang w:val="tt-RU"/>
        </w:rPr>
      </w:pPr>
      <w:r w:rsidRPr="00766C12">
        <w:rPr>
          <w:rFonts w:ascii="Times New Roman" w:hAnsi="Times New Roman"/>
          <w:i/>
          <w:iCs/>
          <w:sz w:val="24"/>
          <w:szCs w:val="24"/>
          <w:lang w:val="tt-RU"/>
        </w:rPr>
        <w:t>Теория литературы: жанр рассказа, образ, пейзаж.</w:t>
      </w:r>
    </w:p>
    <w:p w:rsidR="00766C12" w:rsidRPr="00766C12" w:rsidRDefault="00766C12" w:rsidP="00375E57">
      <w:pPr>
        <w:pStyle w:val="af0"/>
        <w:spacing w:after="0"/>
        <w:ind w:left="0" w:firstLine="709"/>
        <w:jc w:val="both"/>
        <w:rPr>
          <w:rFonts w:ascii="Times New Roman" w:hAnsi="Times New Roman"/>
          <w:sz w:val="24"/>
          <w:szCs w:val="24"/>
          <w:lang w:val="tt-RU"/>
        </w:rPr>
      </w:pPr>
      <w:r w:rsidRPr="00766C12">
        <w:rPr>
          <w:rFonts w:ascii="Times New Roman" w:hAnsi="Times New Roman"/>
          <w:sz w:val="24"/>
          <w:szCs w:val="24"/>
          <w:lang w:val="tt-RU"/>
        </w:rPr>
        <w:t xml:space="preserve">Муса Джалиль. Биография поэта. Чтение отрывков из произведения </w:t>
      </w:r>
      <w:r w:rsidRPr="00766C12">
        <w:rPr>
          <w:rFonts w:ascii="Times New Roman" w:hAnsi="Times New Roman"/>
          <w:sz w:val="24"/>
          <w:szCs w:val="24"/>
        </w:rPr>
        <w:t>«</w:t>
      </w:r>
      <w:r w:rsidRPr="00766C12">
        <w:rPr>
          <w:rFonts w:ascii="Times New Roman" w:hAnsi="Times New Roman"/>
          <w:sz w:val="24"/>
          <w:szCs w:val="24"/>
          <w:lang w:val="tt-RU"/>
        </w:rPr>
        <w:t>Алтынчәч</w:t>
      </w:r>
      <w:r w:rsidRPr="00766C12">
        <w:rPr>
          <w:rFonts w:ascii="Times New Roman" w:hAnsi="Times New Roman"/>
          <w:caps/>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Золотоволосая</w:t>
      </w:r>
      <w:r w:rsidRPr="00766C12">
        <w:rPr>
          <w:rFonts w:ascii="Times New Roman" w:hAnsi="Times New Roman"/>
          <w:caps/>
          <w:sz w:val="24"/>
          <w:szCs w:val="24"/>
        </w:rPr>
        <w:t>»</w:t>
      </w:r>
      <w:r w:rsidRPr="00766C12">
        <w:rPr>
          <w:rFonts w:ascii="Times New Roman" w:hAnsi="Times New Roman"/>
          <w:sz w:val="24"/>
          <w:szCs w:val="24"/>
          <w:lang w:val="tt-RU"/>
        </w:rPr>
        <w:t>. Прослушивание арии Тугзака из либретто. Справка об артисте Мунире Булатовой.</w:t>
      </w:r>
    </w:p>
    <w:p w:rsidR="00766C12" w:rsidRPr="00766C12" w:rsidRDefault="00766C12" w:rsidP="00375E57">
      <w:pPr>
        <w:pStyle w:val="af0"/>
        <w:spacing w:after="0"/>
        <w:ind w:left="0" w:firstLine="709"/>
        <w:jc w:val="both"/>
        <w:rPr>
          <w:rFonts w:ascii="Times New Roman" w:hAnsi="Times New Roman"/>
          <w:i/>
          <w:iCs/>
          <w:sz w:val="24"/>
          <w:szCs w:val="24"/>
          <w:lang w:val="tt-RU"/>
        </w:rPr>
      </w:pPr>
      <w:r w:rsidRPr="00766C12">
        <w:rPr>
          <w:rFonts w:ascii="Times New Roman" w:hAnsi="Times New Roman"/>
          <w:i/>
          <w:iCs/>
          <w:sz w:val="24"/>
          <w:szCs w:val="24"/>
          <w:lang w:val="tt-RU"/>
        </w:rPr>
        <w:t>Теория литературы: либретто, ария, строфа.</w:t>
      </w:r>
    </w:p>
    <w:p w:rsidR="00766C12" w:rsidRPr="00766C12" w:rsidRDefault="00766C12" w:rsidP="00375E57">
      <w:pPr>
        <w:pStyle w:val="af0"/>
        <w:spacing w:after="0"/>
        <w:ind w:left="0" w:firstLine="709"/>
        <w:jc w:val="both"/>
        <w:rPr>
          <w:rFonts w:ascii="Times New Roman" w:hAnsi="Times New Roman"/>
          <w:b/>
          <w:bCs/>
          <w:sz w:val="24"/>
          <w:szCs w:val="24"/>
          <w:lang w:val="tt-RU"/>
        </w:rPr>
      </w:pPr>
      <w:r w:rsidRPr="00766C12">
        <w:rPr>
          <w:rFonts w:ascii="Times New Roman" w:hAnsi="Times New Roman"/>
          <w:b/>
          <w:bCs/>
          <w:sz w:val="24"/>
          <w:szCs w:val="24"/>
          <w:lang w:val="tt-RU"/>
        </w:rPr>
        <w:t xml:space="preserve">Блок 4. Литература периода Великой Отечественной войны и послевоенных лет </w:t>
      </w:r>
    </w:p>
    <w:p w:rsidR="00766C12" w:rsidRPr="00766C12" w:rsidRDefault="00766C12" w:rsidP="00375E57">
      <w:pPr>
        <w:pStyle w:val="af0"/>
        <w:spacing w:after="0"/>
        <w:ind w:left="0" w:firstLine="709"/>
        <w:jc w:val="both"/>
        <w:rPr>
          <w:rFonts w:ascii="Times New Roman" w:hAnsi="Times New Roman"/>
          <w:sz w:val="24"/>
          <w:szCs w:val="24"/>
          <w:lang w:val="tt-RU"/>
        </w:rPr>
      </w:pPr>
      <w:r w:rsidRPr="00766C12">
        <w:rPr>
          <w:rFonts w:ascii="Times New Roman" w:hAnsi="Times New Roman"/>
          <w:sz w:val="24"/>
          <w:szCs w:val="24"/>
          <w:lang w:val="tt-RU"/>
        </w:rPr>
        <w:t xml:space="preserve">Муса Джалиль. Чтение и обсуждение стихотворений </w:t>
      </w:r>
      <w:r w:rsidRPr="00766C12">
        <w:rPr>
          <w:rFonts w:ascii="Times New Roman" w:hAnsi="Times New Roman"/>
          <w:sz w:val="24"/>
          <w:szCs w:val="24"/>
        </w:rPr>
        <w:t>«</w:t>
      </w:r>
      <w:r w:rsidRPr="00766C12">
        <w:rPr>
          <w:rFonts w:ascii="Times New Roman" w:hAnsi="Times New Roman"/>
          <w:sz w:val="24"/>
          <w:szCs w:val="24"/>
          <w:lang w:val="tt-RU"/>
        </w:rPr>
        <w:t>Кызыл ромашка</w:t>
      </w:r>
      <w:r w:rsidRPr="00766C12">
        <w:rPr>
          <w:rFonts w:ascii="Times New Roman" w:hAnsi="Times New Roman"/>
          <w:caps/>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Красная ромашка</w:t>
      </w:r>
      <w:r w:rsidRPr="00766C12">
        <w:rPr>
          <w:rFonts w:ascii="Times New Roman" w:hAnsi="Times New Roman"/>
          <w:caps/>
          <w:sz w:val="24"/>
          <w:szCs w:val="24"/>
        </w:rPr>
        <w:t>»</w:t>
      </w:r>
      <w:r w:rsidRPr="00766C12">
        <w:rPr>
          <w:rFonts w:ascii="Times New Roman" w:hAnsi="Times New Roman"/>
          <w:sz w:val="24"/>
          <w:szCs w:val="24"/>
          <w:lang w:val="tt-RU"/>
        </w:rPr>
        <w:t xml:space="preserve">, </w:t>
      </w:r>
      <w:r w:rsidRPr="00766C12">
        <w:rPr>
          <w:rFonts w:ascii="Times New Roman" w:hAnsi="Times New Roman"/>
          <w:sz w:val="24"/>
          <w:szCs w:val="24"/>
        </w:rPr>
        <w:t>«</w:t>
      </w:r>
      <w:r w:rsidRPr="00766C12">
        <w:rPr>
          <w:rFonts w:ascii="Times New Roman" w:hAnsi="Times New Roman"/>
          <w:sz w:val="24"/>
          <w:szCs w:val="24"/>
          <w:lang w:val="tt-RU"/>
        </w:rPr>
        <w:t>Җырларым</w:t>
      </w:r>
      <w:r w:rsidRPr="00766C12">
        <w:rPr>
          <w:rFonts w:ascii="Times New Roman" w:hAnsi="Times New Roman"/>
          <w:caps/>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Мои песни</w:t>
      </w:r>
      <w:r w:rsidRPr="00766C12">
        <w:rPr>
          <w:rFonts w:ascii="Times New Roman" w:hAnsi="Times New Roman"/>
          <w:caps/>
          <w:sz w:val="24"/>
          <w:szCs w:val="24"/>
        </w:rPr>
        <w:t>»</w:t>
      </w:r>
      <w:r w:rsidRPr="00766C12">
        <w:rPr>
          <w:rFonts w:ascii="Times New Roman" w:hAnsi="Times New Roman"/>
          <w:sz w:val="24"/>
          <w:szCs w:val="24"/>
          <w:lang w:val="tt-RU"/>
        </w:rPr>
        <w:t>,</w:t>
      </w:r>
      <w:r w:rsidRPr="00766C12">
        <w:rPr>
          <w:rFonts w:ascii="Times New Roman" w:hAnsi="Times New Roman"/>
          <w:sz w:val="24"/>
          <w:szCs w:val="24"/>
        </w:rPr>
        <w:t xml:space="preserve"> «</w:t>
      </w:r>
      <w:r w:rsidRPr="00766C12">
        <w:rPr>
          <w:rFonts w:ascii="Times New Roman" w:hAnsi="Times New Roman"/>
          <w:sz w:val="24"/>
          <w:szCs w:val="24"/>
          <w:lang w:val="tt-RU"/>
        </w:rPr>
        <w:t>Бүреләр</w:t>
      </w:r>
      <w:r w:rsidRPr="00766C12">
        <w:rPr>
          <w:rFonts w:ascii="Times New Roman" w:hAnsi="Times New Roman"/>
          <w:caps/>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Волки</w:t>
      </w:r>
      <w:r w:rsidRPr="00766C12">
        <w:rPr>
          <w:rFonts w:ascii="Times New Roman" w:hAnsi="Times New Roman"/>
          <w:caps/>
          <w:sz w:val="24"/>
          <w:szCs w:val="24"/>
        </w:rPr>
        <w:t>»</w:t>
      </w:r>
      <w:r w:rsidRPr="00766C12">
        <w:rPr>
          <w:rFonts w:ascii="Times New Roman" w:hAnsi="Times New Roman"/>
          <w:sz w:val="24"/>
          <w:szCs w:val="24"/>
          <w:lang w:val="tt-RU"/>
        </w:rPr>
        <w:t xml:space="preserve">. Развитие речи по картине Хариса Якупова </w:t>
      </w:r>
      <w:r w:rsidRPr="00766C12">
        <w:rPr>
          <w:rFonts w:ascii="Times New Roman" w:hAnsi="Times New Roman"/>
          <w:sz w:val="24"/>
          <w:szCs w:val="24"/>
        </w:rPr>
        <w:t>«</w:t>
      </w:r>
      <w:r w:rsidRPr="00766C12">
        <w:rPr>
          <w:rFonts w:ascii="Times New Roman" w:hAnsi="Times New Roman"/>
          <w:sz w:val="24"/>
          <w:szCs w:val="24"/>
          <w:lang w:val="tt-RU"/>
        </w:rPr>
        <w:t>Хөкем алдыннан</w:t>
      </w:r>
      <w:r w:rsidRPr="00766C12">
        <w:rPr>
          <w:rFonts w:ascii="Times New Roman" w:hAnsi="Times New Roman"/>
          <w:caps/>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Перед казнью</w:t>
      </w:r>
      <w:r w:rsidRPr="00766C12">
        <w:rPr>
          <w:rFonts w:ascii="Times New Roman" w:hAnsi="Times New Roman"/>
          <w:caps/>
          <w:sz w:val="24"/>
          <w:szCs w:val="24"/>
        </w:rPr>
        <w:t>»</w:t>
      </w:r>
      <w:r w:rsidRPr="00766C12">
        <w:rPr>
          <w:rFonts w:ascii="Times New Roman" w:hAnsi="Times New Roman"/>
          <w:sz w:val="24"/>
          <w:szCs w:val="24"/>
          <w:lang w:val="tt-RU"/>
        </w:rPr>
        <w:t>. Справка о художнике Х.Якупове.</w:t>
      </w:r>
    </w:p>
    <w:p w:rsidR="00766C12" w:rsidRPr="00766C12" w:rsidRDefault="00766C12" w:rsidP="00375E57">
      <w:pPr>
        <w:pStyle w:val="af0"/>
        <w:spacing w:after="0"/>
        <w:ind w:left="0" w:firstLine="709"/>
        <w:jc w:val="both"/>
        <w:rPr>
          <w:rFonts w:ascii="Times New Roman" w:hAnsi="Times New Roman"/>
          <w:i/>
          <w:iCs/>
          <w:sz w:val="24"/>
          <w:szCs w:val="24"/>
          <w:lang w:val="tt-RU"/>
        </w:rPr>
      </w:pPr>
      <w:r w:rsidRPr="00766C12">
        <w:rPr>
          <w:rFonts w:ascii="Times New Roman" w:hAnsi="Times New Roman"/>
          <w:i/>
          <w:iCs/>
          <w:sz w:val="24"/>
          <w:szCs w:val="24"/>
          <w:lang w:val="tt-RU"/>
        </w:rPr>
        <w:t>Теория литературы: жанр баллады.</w:t>
      </w:r>
    </w:p>
    <w:p w:rsidR="00766C12" w:rsidRPr="00766C12" w:rsidRDefault="00766C12" w:rsidP="00375E57">
      <w:pPr>
        <w:pStyle w:val="af0"/>
        <w:spacing w:after="0"/>
        <w:ind w:left="0" w:firstLine="709"/>
        <w:jc w:val="both"/>
        <w:rPr>
          <w:rFonts w:ascii="Times New Roman" w:hAnsi="Times New Roman"/>
          <w:sz w:val="24"/>
          <w:szCs w:val="24"/>
          <w:lang w:val="tt-RU"/>
        </w:rPr>
      </w:pPr>
      <w:r w:rsidRPr="00766C12">
        <w:rPr>
          <w:rFonts w:ascii="Times New Roman" w:hAnsi="Times New Roman"/>
          <w:sz w:val="24"/>
          <w:szCs w:val="24"/>
          <w:lang w:val="tt-RU"/>
        </w:rPr>
        <w:t xml:space="preserve">Фатих Карим. Биография поэта. Чтение стихов </w:t>
      </w:r>
      <w:r w:rsidRPr="00766C12">
        <w:rPr>
          <w:rFonts w:ascii="Times New Roman" w:hAnsi="Times New Roman"/>
          <w:sz w:val="24"/>
          <w:szCs w:val="24"/>
        </w:rPr>
        <w:t>«</w:t>
      </w:r>
      <w:r w:rsidRPr="00766C12">
        <w:rPr>
          <w:rFonts w:ascii="Times New Roman" w:hAnsi="Times New Roman"/>
          <w:sz w:val="24"/>
          <w:szCs w:val="24"/>
          <w:lang w:val="tt-RU"/>
        </w:rPr>
        <w:t>Кыр үрдәкләре</w:t>
      </w:r>
      <w:r w:rsidRPr="00766C12">
        <w:rPr>
          <w:rFonts w:ascii="Times New Roman" w:hAnsi="Times New Roman"/>
          <w:caps/>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Дикие утки</w:t>
      </w:r>
      <w:r w:rsidRPr="00766C12">
        <w:rPr>
          <w:rFonts w:ascii="Times New Roman" w:hAnsi="Times New Roman"/>
          <w:caps/>
          <w:sz w:val="24"/>
          <w:szCs w:val="24"/>
        </w:rPr>
        <w:t>»</w:t>
      </w:r>
      <w:r w:rsidRPr="00766C12">
        <w:rPr>
          <w:rFonts w:ascii="Times New Roman" w:hAnsi="Times New Roman"/>
          <w:sz w:val="24"/>
          <w:szCs w:val="24"/>
          <w:lang w:val="tt-RU"/>
        </w:rPr>
        <w:t xml:space="preserve">, </w:t>
      </w:r>
      <w:r w:rsidRPr="00766C12">
        <w:rPr>
          <w:rFonts w:ascii="Times New Roman" w:hAnsi="Times New Roman"/>
          <w:sz w:val="24"/>
          <w:szCs w:val="24"/>
        </w:rPr>
        <w:t>«</w:t>
      </w:r>
      <w:r w:rsidRPr="00766C12">
        <w:rPr>
          <w:rFonts w:ascii="Times New Roman" w:hAnsi="Times New Roman"/>
          <w:sz w:val="24"/>
          <w:szCs w:val="24"/>
          <w:lang w:val="tt-RU"/>
        </w:rPr>
        <w:t>Илем өчен</w:t>
      </w:r>
      <w:r w:rsidRPr="00766C12">
        <w:rPr>
          <w:rFonts w:ascii="Times New Roman" w:hAnsi="Times New Roman"/>
          <w:caps/>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За Родину</w:t>
      </w:r>
      <w:r w:rsidRPr="00766C12">
        <w:rPr>
          <w:rFonts w:ascii="Times New Roman" w:hAnsi="Times New Roman"/>
          <w:caps/>
          <w:sz w:val="24"/>
          <w:szCs w:val="24"/>
        </w:rPr>
        <w:t>»</w:t>
      </w:r>
      <w:r w:rsidRPr="00766C12">
        <w:rPr>
          <w:rFonts w:ascii="Times New Roman" w:hAnsi="Times New Roman"/>
          <w:sz w:val="24"/>
          <w:szCs w:val="24"/>
          <w:lang w:val="tt-RU"/>
        </w:rPr>
        <w:t xml:space="preserve">, сказки </w:t>
      </w:r>
      <w:r w:rsidRPr="00766C12">
        <w:rPr>
          <w:rFonts w:ascii="Times New Roman" w:hAnsi="Times New Roman"/>
          <w:sz w:val="24"/>
          <w:szCs w:val="24"/>
        </w:rPr>
        <w:t>«</w:t>
      </w:r>
      <w:r w:rsidRPr="00766C12">
        <w:rPr>
          <w:rFonts w:ascii="Times New Roman" w:hAnsi="Times New Roman"/>
          <w:sz w:val="24"/>
          <w:szCs w:val="24"/>
          <w:lang w:val="tt-RU"/>
        </w:rPr>
        <w:t>Грмунчы аю белән җырчы маймыл</w:t>
      </w:r>
      <w:r w:rsidRPr="00766C12">
        <w:rPr>
          <w:rFonts w:ascii="Times New Roman" w:hAnsi="Times New Roman"/>
          <w:caps/>
          <w:sz w:val="24"/>
          <w:szCs w:val="24"/>
        </w:rPr>
        <w:t>»</w:t>
      </w:r>
      <w:r w:rsidRPr="00766C12">
        <w:rPr>
          <w:rFonts w:ascii="Times New Roman" w:hAnsi="Times New Roman"/>
          <w:caps/>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Медведь-гармонист и Обезьяна-певец</w:t>
      </w:r>
      <w:r w:rsidRPr="00766C12">
        <w:rPr>
          <w:rFonts w:ascii="Times New Roman" w:hAnsi="Times New Roman"/>
          <w:caps/>
          <w:sz w:val="24"/>
          <w:szCs w:val="24"/>
        </w:rPr>
        <w:t>»</w:t>
      </w:r>
      <w:r w:rsidRPr="00766C12">
        <w:rPr>
          <w:rFonts w:ascii="Times New Roman" w:hAnsi="Times New Roman"/>
          <w:sz w:val="24"/>
          <w:szCs w:val="24"/>
          <w:lang w:val="tt-RU"/>
        </w:rPr>
        <w:t>. Юмор в сказке.</w:t>
      </w:r>
    </w:p>
    <w:p w:rsidR="00766C12" w:rsidRPr="00766C12" w:rsidRDefault="00766C12" w:rsidP="00375E57">
      <w:pPr>
        <w:pStyle w:val="af0"/>
        <w:spacing w:after="0"/>
        <w:ind w:left="0" w:firstLine="709"/>
        <w:jc w:val="both"/>
        <w:rPr>
          <w:rFonts w:ascii="Times New Roman" w:hAnsi="Times New Roman"/>
          <w:sz w:val="24"/>
          <w:szCs w:val="24"/>
          <w:lang w:val="tt-RU"/>
        </w:rPr>
      </w:pPr>
      <w:r w:rsidRPr="00766C12">
        <w:rPr>
          <w:rFonts w:ascii="Times New Roman" w:hAnsi="Times New Roman"/>
          <w:sz w:val="24"/>
          <w:szCs w:val="24"/>
          <w:lang w:val="tt-RU"/>
        </w:rPr>
        <w:t xml:space="preserve">Абдулла Алиш. Биография писателя. Чтение и анализ рассказа </w:t>
      </w:r>
      <w:r w:rsidRPr="00766C12">
        <w:rPr>
          <w:rFonts w:ascii="Times New Roman" w:hAnsi="Times New Roman"/>
          <w:sz w:val="24"/>
          <w:szCs w:val="24"/>
        </w:rPr>
        <w:t>«</w:t>
      </w:r>
      <w:r w:rsidRPr="00766C12">
        <w:rPr>
          <w:rFonts w:ascii="Times New Roman" w:hAnsi="Times New Roman"/>
          <w:sz w:val="24"/>
          <w:szCs w:val="24"/>
          <w:lang w:val="tt-RU"/>
        </w:rPr>
        <w:t>Килеп җиттеләр</w:t>
      </w:r>
      <w:r w:rsidRPr="00766C12">
        <w:rPr>
          <w:rFonts w:ascii="Times New Roman" w:hAnsi="Times New Roman"/>
          <w:caps/>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Приехали</w:t>
      </w:r>
      <w:r w:rsidRPr="00766C12">
        <w:rPr>
          <w:rFonts w:ascii="Times New Roman" w:hAnsi="Times New Roman"/>
          <w:caps/>
          <w:sz w:val="24"/>
          <w:szCs w:val="24"/>
        </w:rPr>
        <w:t>»</w:t>
      </w:r>
      <w:r w:rsidRPr="00766C12">
        <w:rPr>
          <w:rFonts w:ascii="Times New Roman" w:hAnsi="Times New Roman"/>
          <w:sz w:val="24"/>
          <w:szCs w:val="24"/>
          <w:lang w:val="tt-RU"/>
        </w:rPr>
        <w:t>. Мастерство писателя в изображении детской психологии в военное время.</w:t>
      </w:r>
    </w:p>
    <w:p w:rsidR="00766C12" w:rsidRPr="00766C12" w:rsidRDefault="00766C12" w:rsidP="00375E57">
      <w:pPr>
        <w:pStyle w:val="af0"/>
        <w:spacing w:after="0"/>
        <w:ind w:left="0" w:firstLine="709"/>
        <w:jc w:val="both"/>
        <w:rPr>
          <w:rFonts w:ascii="Times New Roman" w:hAnsi="Times New Roman"/>
          <w:sz w:val="24"/>
          <w:szCs w:val="24"/>
          <w:lang w:val="tt-RU"/>
        </w:rPr>
      </w:pPr>
      <w:r w:rsidRPr="00766C12">
        <w:rPr>
          <w:rFonts w:ascii="Times New Roman" w:hAnsi="Times New Roman"/>
          <w:sz w:val="24"/>
          <w:szCs w:val="24"/>
          <w:lang w:val="tt-RU"/>
        </w:rPr>
        <w:t xml:space="preserve">Сибгат Хаким. Биография поэта. Чтение и анализ стихотворения </w:t>
      </w:r>
      <w:r w:rsidRPr="00766C12">
        <w:rPr>
          <w:rFonts w:ascii="Times New Roman" w:hAnsi="Times New Roman"/>
          <w:sz w:val="24"/>
          <w:szCs w:val="24"/>
        </w:rPr>
        <w:t>«</w:t>
      </w:r>
      <w:r w:rsidRPr="00766C12">
        <w:rPr>
          <w:rFonts w:ascii="Times New Roman" w:hAnsi="Times New Roman"/>
          <w:sz w:val="24"/>
          <w:szCs w:val="24"/>
          <w:lang w:val="tt-RU"/>
        </w:rPr>
        <w:t>Колын</w:t>
      </w:r>
      <w:r w:rsidRPr="00766C12">
        <w:rPr>
          <w:rFonts w:ascii="Times New Roman" w:hAnsi="Times New Roman"/>
          <w:caps/>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Жеребенок</w:t>
      </w:r>
      <w:r w:rsidRPr="00766C12">
        <w:rPr>
          <w:rFonts w:ascii="Times New Roman" w:hAnsi="Times New Roman"/>
          <w:caps/>
          <w:sz w:val="24"/>
          <w:szCs w:val="24"/>
        </w:rPr>
        <w:t>»</w:t>
      </w:r>
      <w:r w:rsidRPr="00766C12">
        <w:rPr>
          <w:rFonts w:ascii="Times New Roman" w:hAnsi="Times New Roman"/>
          <w:sz w:val="24"/>
          <w:szCs w:val="24"/>
          <w:lang w:val="tt-RU"/>
        </w:rPr>
        <w:t xml:space="preserve">. Виртуальная экскурсия в музей С.Хакима в деревне Кулле Киме. Развитие речи по картине А.Пластова </w:t>
      </w:r>
      <w:r w:rsidRPr="00766C12">
        <w:rPr>
          <w:rFonts w:ascii="Times New Roman" w:hAnsi="Times New Roman"/>
          <w:sz w:val="24"/>
          <w:szCs w:val="24"/>
        </w:rPr>
        <w:t>«</w:t>
      </w:r>
      <w:r w:rsidRPr="00766C12">
        <w:rPr>
          <w:rFonts w:ascii="Times New Roman" w:hAnsi="Times New Roman"/>
          <w:sz w:val="24"/>
          <w:szCs w:val="24"/>
          <w:lang w:val="tt-RU"/>
        </w:rPr>
        <w:t>Пролетел фашистский самолет</w:t>
      </w:r>
      <w:r w:rsidRPr="00766C12">
        <w:rPr>
          <w:rFonts w:ascii="Times New Roman" w:hAnsi="Times New Roman"/>
          <w:caps/>
          <w:sz w:val="24"/>
          <w:szCs w:val="24"/>
        </w:rPr>
        <w:t>»</w:t>
      </w:r>
      <w:r w:rsidRPr="00766C12">
        <w:rPr>
          <w:rFonts w:ascii="Times New Roman" w:hAnsi="Times New Roman"/>
          <w:sz w:val="24"/>
          <w:szCs w:val="24"/>
          <w:lang w:val="tt-RU"/>
        </w:rPr>
        <w:t>. Трагедия военных лет.</w:t>
      </w:r>
    </w:p>
    <w:p w:rsidR="00766C12" w:rsidRPr="00766C12" w:rsidRDefault="00766C12" w:rsidP="00375E57">
      <w:pPr>
        <w:pStyle w:val="af0"/>
        <w:spacing w:after="0"/>
        <w:ind w:left="0" w:firstLine="709"/>
        <w:jc w:val="both"/>
        <w:rPr>
          <w:rFonts w:ascii="Times New Roman" w:hAnsi="Times New Roman"/>
          <w:sz w:val="24"/>
          <w:szCs w:val="24"/>
          <w:lang w:val="tt-RU"/>
        </w:rPr>
      </w:pPr>
      <w:r w:rsidRPr="00766C12">
        <w:rPr>
          <w:rFonts w:ascii="Times New Roman" w:hAnsi="Times New Roman"/>
          <w:sz w:val="24"/>
          <w:szCs w:val="24"/>
          <w:lang w:val="tt-RU"/>
        </w:rPr>
        <w:t xml:space="preserve">Фатих Хусни. Биография писателя. Чтение и анализ рассказа </w:t>
      </w:r>
      <w:r w:rsidRPr="00766C12">
        <w:rPr>
          <w:rFonts w:ascii="Times New Roman" w:hAnsi="Times New Roman"/>
          <w:sz w:val="24"/>
          <w:szCs w:val="24"/>
        </w:rPr>
        <w:t>«</w:t>
      </w:r>
      <w:r w:rsidRPr="00766C12">
        <w:rPr>
          <w:rFonts w:ascii="Times New Roman" w:hAnsi="Times New Roman"/>
          <w:sz w:val="24"/>
          <w:szCs w:val="24"/>
          <w:lang w:val="tt-RU"/>
        </w:rPr>
        <w:t>Чыбыркы</w:t>
      </w:r>
      <w:r w:rsidRPr="00766C12">
        <w:rPr>
          <w:rFonts w:ascii="Times New Roman" w:hAnsi="Times New Roman"/>
          <w:caps/>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Кнут</w:t>
      </w:r>
      <w:r w:rsidRPr="00766C12">
        <w:rPr>
          <w:rFonts w:ascii="Times New Roman" w:hAnsi="Times New Roman"/>
          <w:caps/>
          <w:sz w:val="24"/>
          <w:szCs w:val="24"/>
        </w:rPr>
        <w:t>»</w:t>
      </w:r>
      <w:r w:rsidRPr="00766C12">
        <w:rPr>
          <w:rFonts w:ascii="Times New Roman" w:hAnsi="Times New Roman"/>
          <w:sz w:val="24"/>
          <w:szCs w:val="24"/>
          <w:lang w:val="tt-RU"/>
        </w:rPr>
        <w:t>. Проблема выбора специальности в жизни. Проблема отцов и детей. Детская психология.</w:t>
      </w:r>
    </w:p>
    <w:p w:rsidR="00766C12" w:rsidRPr="00766C12" w:rsidRDefault="00766C12" w:rsidP="00375E57">
      <w:pPr>
        <w:pStyle w:val="af0"/>
        <w:spacing w:after="0"/>
        <w:ind w:left="0" w:firstLine="709"/>
        <w:jc w:val="both"/>
        <w:rPr>
          <w:rFonts w:ascii="Times New Roman" w:hAnsi="Times New Roman"/>
          <w:sz w:val="24"/>
          <w:szCs w:val="24"/>
          <w:lang w:val="tt-RU"/>
        </w:rPr>
      </w:pPr>
      <w:r w:rsidRPr="00766C12">
        <w:rPr>
          <w:rFonts w:ascii="Times New Roman" w:hAnsi="Times New Roman"/>
          <w:sz w:val="24"/>
          <w:szCs w:val="24"/>
          <w:lang w:val="tt-RU"/>
        </w:rPr>
        <w:t xml:space="preserve">Наби Даули. Биография писателя. Чтение и анализ стихотворения </w:t>
      </w:r>
      <w:r w:rsidRPr="00766C12">
        <w:rPr>
          <w:rFonts w:ascii="Times New Roman" w:hAnsi="Times New Roman"/>
          <w:sz w:val="24"/>
          <w:szCs w:val="24"/>
        </w:rPr>
        <w:t>«</w:t>
      </w:r>
      <w:r w:rsidRPr="00766C12">
        <w:rPr>
          <w:rFonts w:ascii="Times New Roman" w:hAnsi="Times New Roman"/>
          <w:sz w:val="24"/>
          <w:szCs w:val="24"/>
          <w:lang w:val="tt-RU"/>
        </w:rPr>
        <w:t>Бәхет кайда була?</w:t>
      </w:r>
      <w:r w:rsidRPr="00766C12">
        <w:rPr>
          <w:rFonts w:ascii="Times New Roman" w:hAnsi="Times New Roman"/>
          <w:caps/>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Где находится счастье?</w:t>
      </w:r>
      <w:r w:rsidRPr="00766C12">
        <w:rPr>
          <w:rFonts w:ascii="Times New Roman" w:hAnsi="Times New Roman"/>
          <w:caps/>
          <w:sz w:val="24"/>
          <w:szCs w:val="24"/>
        </w:rPr>
        <w:t>»</w:t>
      </w:r>
      <w:r w:rsidRPr="00766C12">
        <w:rPr>
          <w:rFonts w:ascii="Times New Roman" w:hAnsi="Times New Roman"/>
          <w:caps/>
          <w:sz w:val="24"/>
          <w:szCs w:val="24"/>
          <w:lang w:val="tt-RU"/>
        </w:rPr>
        <w:t>.</w:t>
      </w:r>
      <w:r w:rsidRPr="00766C12">
        <w:rPr>
          <w:rFonts w:ascii="Times New Roman" w:hAnsi="Times New Roman"/>
          <w:sz w:val="24"/>
          <w:szCs w:val="24"/>
          <w:lang w:val="tt-RU"/>
        </w:rPr>
        <w:t xml:space="preserve"> Воспитание трудолюбия, старания. Чтение и обсуждение рассказа </w:t>
      </w:r>
      <w:r w:rsidRPr="00766C12">
        <w:rPr>
          <w:rFonts w:ascii="Times New Roman" w:hAnsi="Times New Roman"/>
          <w:sz w:val="24"/>
          <w:szCs w:val="24"/>
        </w:rPr>
        <w:t>«</w:t>
      </w:r>
      <w:r w:rsidRPr="00766C12">
        <w:rPr>
          <w:rFonts w:ascii="Times New Roman" w:hAnsi="Times New Roman"/>
          <w:sz w:val="24"/>
          <w:szCs w:val="24"/>
          <w:lang w:val="tt-RU"/>
        </w:rPr>
        <w:t>Җылы кар</w:t>
      </w:r>
      <w:r w:rsidRPr="00766C12">
        <w:rPr>
          <w:rFonts w:ascii="Times New Roman" w:hAnsi="Times New Roman"/>
          <w:caps/>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Теплый снег</w:t>
      </w:r>
      <w:r w:rsidRPr="00766C12">
        <w:rPr>
          <w:rFonts w:ascii="Times New Roman" w:hAnsi="Times New Roman"/>
          <w:caps/>
          <w:sz w:val="24"/>
          <w:szCs w:val="24"/>
        </w:rPr>
        <w:t>»</w:t>
      </w:r>
      <w:r w:rsidRPr="00766C12">
        <w:rPr>
          <w:rFonts w:ascii="Times New Roman" w:hAnsi="Times New Roman"/>
          <w:sz w:val="24"/>
          <w:szCs w:val="24"/>
          <w:lang w:val="tt-RU"/>
        </w:rPr>
        <w:t>. Беседа о семье, о родителях, о потребности ребенка в обоих родителях.</w:t>
      </w:r>
    </w:p>
    <w:p w:rsidR="00766C12" w:rsidRPr="00766C12" w:rsidRDefault="00766C12" w:rsidP="00375E57">
      <w:pPr>
        <w:pStyle w:val="af0"/>
        <w:spacing w:after="0"/>
        <w:ind w:left="0" w:firstLine="709"/>
        <w:jc w:val="both"/>
        <w:rPr>
          <w:rFonts w:ascii="Times New Roman" w:hAnsi="Times New Roman"/>
          <w:b/>
          <w:bCs/>
          <w:sz w:val="24"/>
          <w:szCs w:val="24"/>
          <w:lang w:val="tt-RU"/>
        </w:rPr>
      </w:pPr>
      <w:r w:rsidRPr="00766C12">
        <w:rPr>
          <w:rFonts w:ascii="Times New Roman" w:hAnsi="Times New Roman"/>
          <w:b/>
          <w:bCs/>
          <w:sz w:val="24"/>
          <w:szCs w:val="24"/>
          <w:lang w:val="tt-RU"/>
        </w:rPr>
        <w:t xml:space="preserve">Блок 5. Моя Родина </w:t>
      </w:r>
    </w:p>
    <w:p w:rsidR="00766C12" w:rsidRPr="00766C12" w:rsidRDefault="00766C12" w:rsidP="00375E57">
      <w:pPr>
        <w:pStyle w:val="af0"/>
        <w:spacing w:after="0"/>
        <w:ind w:left="0" w:firstLine="709"/>
        <w:jc w:val="both"/>
        <w:rPr>
          <w:rFonts w:ascii="Times New Roman" w:hAnsi="Times New Roman"/>
          <w:sz w:val="24"/>
          <w:szCs w:val="24"/>
          <w:lang w:val="tt-RU"/>
        </w:rPr>
      </w:pPr>
      <w:r w:rsidRPr="00766C12">
        <w:rPr>
          <w:rFonts w:ascii="Times New Roman" w:hAnsi="Times New Roman"/>
          <w:sz w:val="24"/>
          <w:szCs w:val="24"/>
          <w:lang w:val="tt-RU"/>
        </w:rPr>
        <w:t xml:space="preserve">Наки Исанбет. Биография писателя. Чтения стихотворения </w:t>
      </w:r>
      <w:r w:rsidRPr="00766C12">
        <w:rPr>
          <w:rFonts w:ascii="Times New Roman" w:hAnsi="Times New Roman"/>
          <w:sz w:val="24"/>
          <w:szCs w:val="24"/>
        </w:rPr>
        <w:t>«</w:t>
      </w:r>
      <w:r w:rsidRPr="00766C12">
        <w:rPr>
          <w:rFonts w:ascii="Times New Roman" w:hAnsi="Times New Roman"/>
          <w:sz w:val="24"/>
          <w:szCs w:val="24"/>
          <w:lang w:val="tt-RU"/>
        </w:rPr>
        <w:t>Илкәем</w:t>
      </w:r>
      <w:r w:rsidRPr="00766C12">
        <w:rPr>
          <w:rFonts w:ascii="Times New Roman" w:hAnsi="Times New Roman"/>
          <w:caps/>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Моя страна</w:t>
      </w:r>
      <w:r w:rsidRPr="00766C12">
        <w:rPr>
          <w:rFonts w:ascii="Times New Roman" w:hAnsi="Times New Roman"/>
          <w:caps/>
          <w:sz w:val="24"/>
          <w:szCs w:val="24"/>
        </w:rPr>
        <w:t>»</w:t>
      </w:r>
      <w:r w:rsidRPr="00766C12">
        <w:rPr>
          <w:rFonts w:ascii="Times New Roman" w:hAnsi="Times New Roman"/>
          <w:sz w:val="24"/>
          <w:szCs w:val="24"/>
          <w:lang w:val="tt-RU"/>
        </w:rPr>
        <w:t xml:space="preserve">. Прослушивание этой песни.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Назип Мадъяров. «</w:t>
      </w:r>
      <w:proofErr w:type="gramStart"/>
      <w:r w:rsidRPr="00766C12">
        <w:rPr>
          <w:rFonts w:ascii="Times New Roman" w:hAnsi="Times New Roman"/>
          <w:sz w:val="24"/>
          <w:szCs w:val="24"/>
          <w:lang w:val="tt-RU"/>
        </w:rPr>
        <w:t>Си</w:t>
      </w:r>
      <w:proofErr w:type="gramEnd"/>
      <w:r w:rsidRPr="00766C12">
        <w:rPr>
          <w:rFonts w:ascii="Times New Roman" w:hAnsi="Times New Roman"/>
          <w:sz w:val="24"/>
          <w:szCs w:val="24"/>
          <w:lang w:val="tt-RU"/>
        </w:rPr>
        <w:t>ңа кайттым, туган җирем!</w:t>
      </w:r>
      <w:r w:rsidRPr="00766C12">
        <w:rPr>
          <w:rFonts w:ascii="Times New Roman" w:hAnsi="Times New Roman"/>
          <w:caps/>
          <w:sz w:val="24"/>
          <w:szCs w:val="24"/>
        </w:rPr>
        <w:t>»</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«К тебе приехал я, родная земля!». Причина гордости лирического героя.</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Сибгат Хаким. «</w:t>
      </w:r>
      <w:proofErr w:type="gramStart"/>
      <w:r w:rsidRPr="00766C12">
        <w:rPr>
          <w:rFonts w:ascii="Times New Roman" w:hAnsi="Times New Roman"/>
          <w:sz w:val="24"/>
          <w:szCs w:val="24"/>
        </w:rPr>
        <w:t>Б</w:t>
      </w:r>
      <w:r w:rsidRPr="00766C12">
        <w:rPr>
          <w:rFonts w:ascii="Times New Roman" w:hAnsi="Times New Roman"/>
          <w:sz w:val="24"/>
          <w:szCs w:val="24"/>
          <w:lang w:val="tt-RU"/>
        </w:rPr>
        <w:t>ашка</w:t>
      </w:r>
      <w:proofErr w:type="gramEnd"/>
      <w:r w:rsidRPr="00766C12">
        <w:rPr>
          <w:rFonts w:ascii="Times New Roman" w:hAnsi="Times New Roman"/>
          <w:sz w:val="24"/>
          <w:szCs w:val="24"/>
        </w:rPr>
        <w:t xml:space="preserve"> </w:t>
      </w:r>
      <w:r w:rsidRPr="00766C12">
        <w:rPr>
          <w:rFonts w:ascii="Times New Roman" w:hAnsi="Times New Roman"/>
          <w:sz w:val="24"/>
          <w:szCs w:val="24"/>
          <w:lang w:val="tt-RU"/>
        </w:rPr>
        <w:t>берни дә кирәкми</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«Больше ничего не надо!». Прослушивание песни. Причина гордости лирического героя. Сравнение художественных приемов разных поэтов.</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Мударрис Аглямов. Биография поэта. Чтение стихотворения «</w:t>
      </w:r>
      <w:r w:rsidRPr="00766C12">
        <w:rPr>
          <w:rFonts w:ascii="Times New Roman" w:hAnsi="Times New Roman"/>
          <w:noProof/>
          <w:color w:val="000000"/>
          <w:sz w:val="24"/>
          <w:szCs w:val="24"/>
          <w:lang w:val="tt-RU"/>
        </w:rPr>
        <w:t>Матурлык минем белән</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«Красота всегда со мной». Эстетика в быту.</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Кадир Сибгатуллин. Чтение и анализ стихотворения «Шишкин</w:t>
      </w:r>
      <w:r w:rsidRPr="00766C12">
        <w:rPr>
          <w:rFonts w:ascii="Times New Roman" w:hAnsi="Times New Roman"/>
          <w:sz w:val="24"/>
          <w:szCs w:val="24"/>
          <w:lang w:val="tt-RU"/>
        </w:rPr>
        <w:t xml:space="preserve"> наратлары</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«Сосны Шишкина». Сравнение одноименной картины со стихом. Любование красотой родного края.</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6. Переводы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 xml:space="preserve">А.Платонов. Чтение и анализ рассказа </w:t>
      </w:r>
      <w:r w:rsidRPr="00766C12">
        <w:rPr>
          <w:rFonts w:ascii="Times New Roman" w:hAnsi="Times New Roman"/>
          <w:caps/>
          <w:sz w:val="24"/>
          <w:szCs w:val="24"/>
        </w:rPr>
        <w:t>«</w:t>
      </w:r>
      <w:r w:rsidRPr="00766C12">
        <w:rPr>
          <w:rFonts w:ascii="Times New Roman" w:hAnsi="Times New Roman"/>
          <w:noProof/>
          <w:color w:val="000000"/>
          <w:sz w:val="24"/>
          <w:szCs w:val="24"/>
        </w:rPr>
        <w:t>Ягъфәр бабай</w:t>
      </w:r>
      <w:r w:rsidRPr="00766C12">
        <w:rPr>
          <w:rFonts w:ascii="Times New Roman" w:hAnsi="Times New Roman"/>
          <w:caps/>
          <w:sz w:val="24"/>
          <w:szCs w:val="24"/>
        </w:rPr>
        <w:t>»</w:t>
      </w:r>
      <w:r w:rsidRPr="00766C12">
        <w:rPr>
          <w:rFonts w:ascii="Times New Roman" w:hAnsi="Times New Roman"/>
          <w:noProof/>
          <w:color w:val="000000"/>
          <w:sz w:val="24"/>
          <w:szCs w:val="24"/>
        </w:rPr>
        <w:t xml:space="preserve"> </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«Дед Ягфар». Проблемы трудолюбия, равнодушия, взаимопомощи, дружеского совета.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lastRenderedPageBreak/>
        <w:t>Дж</w:t>
      </w:r>
      <w:proofErr w:type="gramStart"/>
      <w:r w:rsidRPr="00766C12">
        <w:rPr>
          <w:rFonts w:ascii="Times New Roman" w:hAnsi="Times New Roman"/>
          <w:sz w:val="24"/>
          <w:szCs w:val="24"/>
        </w:rPr>
        <w:t>.Р</w:t>
      </w:r>
      <w:proofErr w:type="gramEnd"/>
      <w:r w:rsidRPr="00766C12">
        <w:rPr>
          <w:rFonts w:ascii="Times New Roman" w:hAnsi="Times New Roman"/>
          <w:sz w:val="24"/>
          <w:szCs w:val="24"/>
        </w:rPr>
        <w:t xml:space="preserve">одари. Чтение и анализ рассказа </w:t>
      </w:r>
      <w:r w:rsidRPr="00766C12">
        <w:rPr>
          <w:rFonts w:ascii="Times New Roman" w:hAnsi="Times New Roman"/>
          <w:caps/>
          <w:sz w:val="24"/>
          <w:szCs w:val="24"/>
        </w:rPr>
        <w:t>«</w:t>
      </w:r>
      <w:r w:rsidRPr="00766C12">
        <w:rPr>
          <w:rFonts w:ascii="Times New Roman" w:hAnsi="Times New Roman"/>
          <w:noProof/>
          <w:color w:val="000000"/>
          <w:sz w:val="24"/>
          <w:szCs w:val="24"/>
          <w:lang w:val="tt-RU"/>
        </w:rPr>
        <w:t>Әбинең кошчыклары</w:t>
      </w:r>
      <w:r w:rsidRPr="00766C12">
        <w:rPr>
          <w:rFonts w:ascii="Times New Roman" w:hAnsi="Times New Roman"/>
          <w:caps/>
          <w:sz w:val="24"/>
          <w:szCs w:val="24"/>
        </w:rPr>
        <w:t>»</w:t>
      </w:r>
      <w:r w:rsidRPr="00766C12">
        <w:rPr>
          <w:rFonts w:ascii="Times New Roman" w:hAnsi="Times New Roman"/>
          <w:noProof/>
          <w:color w:val="000000"/>
          <w:sz w:val="24"/>
          <w:szCs w:val="24"/>
        </w:rPr>
        <w:t xml:space="preserve"> </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«Бабушкины птенчики». Права и обязанности родителей и детей. Проблема «брошенных старых родителей».</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7. Юмор в творчестве писателей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 xml:space="preserve">Алмаз Гимадеев. Чтение и анализ рассказов </w:t>
      </w:r>
      <w:r w:rsidRPr="00766C12">
        <w:rPr>
          <w:rFonts w:ascii="Times New Roman" w:hAnsi="Times New Roman"/>
          <w:caps/>
          <w:sz w:val="24"/>
          <w:szCs w:val="24"/>
        </w:rPr>
        <w:t>«</w:t>
      </w:r>
      <w:r w:rsidRPr="00766C12">
        <w:rPr>
          <w:rFonts w:ascii="Times New Roman" w:hAnsi="Times New Roman"/>
          <w:noProof/>
          <w:color w:val="000000"/>
          <w:sz w:val="24"/>
          <w:szCs w:val="24"/>
          <w:lang w:val="tt-RU"/>
        </w:rPr>
        <w:t>Телефонлы кәҗә</w:t>
      </w:r>
      <w:r w:rsidRPr="00766C12">
        <w:rPr>
          <w:rFonts w:ascii="Times New Roman" w:hAnsi="Times New Roman"/>
          <w:caps/>
          <w:sz w:val="24"/>
          <w:szCs w:val="24"/>
        </w:rPr>
        <w:t>»</w:t>
      </w:r>
      <w:r w:rsidRPr="00766C12">
        <w:rPr>
          <w:rFonts w:ascii="Times New Roman" w:hAnsi="Times New Roman"/>
          <w:noProof/>
          <w:color w:val="000000"/>
          <w:sz w:val="24"/>
          <w:szCs w:val="24"/>
        </w:rPr>
        <w:t xml:space="preserve"> </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«Коза с телефоном», «Альф интернет</w:t>
      </w:r>
      <w:r w:rsidRPr="00766C12">
        <w:rPr>
          <w:rFonts w:ascii="Times New Roman" w:hAnsi="Times New Roman"/>
          <w:sz w:val="24"/>
          <w:szCs w:val="24"/>
          <w:lang w:val="tt-RU"/>
        </w:rPr>
        <w:t>та</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«Альф в интернете», «</w:t>
      </w:r>
      <w:r w:rsidRPr="00766C12">
        <w:rPr>
          <w:rFonts w:ascii="Times New Roman" w:hAnsi="Times New Roman"/>
          <w:sz w:val="24"/>
          <w:szCs w:val="24"/>
          <w:lang w:val="tt-RU"/>
        </w:rPr>
        <w:t>Дианада кунакта</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«В гостях у Дианы». Нанотехнологии в жизни и играх детей, находчивость мальчика, воспитание интеллигента.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Лябиб Лерон. Чтение и анализ рассказа «</w:t>
      </w:r>
      <w:r w:rsidRPr="00766C12">
        <w:rPr>
          <w:rFonts w:ascii="Times New Roman" w:hAnsi="Times New Roman"/>
          <w:sz w:val="24"/>
          <w:szCs w:val="24"/>
          <w:lang w:val="tt-RU"/>
        </w:rPr>
        <w:t xml:space="preserve">Безнең авылдан </w:t>
      </w:r>
      <w:proofErr w:type="gramStart"/>
      <w:r w:rsidRPr="00766C12">
        <w:rPr>
          <w:rFonts w:ascii="Times New Roman" w:hAnsi="Times New Roman"/>
          <w:sz w:val="24"/>
          <w:szCs w:val="24"/>
          <w:lang w:val="tt-RU"/>
        </w:rPr>
        <w:t>З</w:t>
      </w:r>
      <w:proofErr w:type="gramEnd"/>
      <w:r w:rsidRPr="00766C12">
        <w:rPr>
          <w:rFonts w:ascii="Times New Roman" w:hAnsi="Times New Roman"/>
          <w:sz w:val="24"/>
          <w:szCs w:val="24"/>
          <w:lang w:val="tt-RU"/>
        </w:rPr>
        <w:t>өһрә</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«Зухра из нашей деревни», стихотворения-пародии «</w:t>
      </w:r>
      <w:r w:rsidRPr="00766C12">
        <w:rPr>
          <w:rFonts w:ascii="Times New Roman" w:hAnsi="Times New Roman"/>
          <w:sz w:val="24"/>
          <w:szCs w:val="24"/>
          <w:lang w:val="tt-RU"/>
        </w:rPr>
        <w:t>Мин песи булсам</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«Мне бы быть котом!» Понимание, принятие, примение юмора в жизненных ситуациях.</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эпиграф, юмор, пародия.</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Роберт Миннуллин. Чтение стихов «</w:t>
      </w:r>
      <w:r w:rsidRPr="00766C12">
        <w:rPr>
          <w:rFonts w:ascii="Times New Roman" w:hAnsi="Times New Roman"/>
          <w:sz w:val="24"/>
          <w:szCs w:val="24"/>
          <w:lang w:val="tt-RU"/>
        </w:rPr>
        <w:t xml:space="preserve">Мин </w:t>
      </w:r>
      <w:r w:rsidRPr="00766C12">
        <w:rPr>
          <w:rFonts w:ascii="Times New Roman" w:hAnsi="Times New Roman"/>
          <w:sz w:val="24"/>
          <w:szCs w:val="24"/>
        </w:rPr>
        <w:t xml:space="preserve"> рационализатор» </w:t>
      </w:r>
      <w:r w:rsidRPr="00766C12">
        <w:rPr>
          <w:rFonts w:ascii="Times New Roman" w:hAnsi="Times New Roman"/>
          <w:sz w:val="24"/>
          <w:szCs w:val="24"/>
          <w:lang w:val="tt-RU"/>
        </w:rPr>
        <w:t xml:space="preserve">/ </w:t>
      </w:r>
      <w:r w:rsidRPr="00766C12">
        <w:rPr>
          <w:rFonts w:ascii="Times New Roman" w:hAnsi="Times New Roman"/>
          <w:sz w:val="24"/>
          <w:szCs w:val="24"/>
        </w:rPr>
        <w:t>«Я рационализатор».</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Шаукат Галиев. Чтение стихов «</w:t>
      </w:r>
      <w:r w:rsidRPr="00766C12">
        <w:rPr>
          <w:rFonts w:ascii="Times New Roman" w:hAnsi="Times New Roman"/>
          <w:sz w:val="24"/>
          <w:szCs w:val="24"/>
          <w:lang w:val="tt-RU"/>
        </w:rPr>
        <w:t>Эш кушарга ярамый</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«Нельзя поручить работу», «</w:t>
      </w:r>
      <w:r w:rsidRPr="00766C12">
        <w:rPr>
          <w:rFonts w:ascii="Times New Roman" w:hAnsi="Times New Roman"/>
          <w:sz w:val="24"/>
          <w:szCs w:val="24"/>
          <w:lang w:val="tt-RU"/>
        </w:rPr>
        <w:t>Борау</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«Сверло».</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Рафис Курбан. Чтение стиха</w:t>
      </w:r>
      <w:r w:rsidRPr="00766C12">
        <w:rPr>
          <w:rFonts w:ascii="Times New Roman" w:hAnsi="Times New Roman"/>
          <w:sz w:val="24"/>
          <w:szCs w:val="24"/>
          <w:lang w:val="tt-RU"/>
        </w:rPr>
        <w:t xml:space="preserve"> </w:t>
      </w:r>
      <w:r w:rsidRPr="00766C12">
        <w:rPr>
          <w:rFonts w:ascii="Times New Roman" w:hAnsi="Times New Roman"/>
          <w:sz w:val="24"/>
          <w:szCs w:val="24"/>
        </w:rPr>
        <w:t>«</w:t>
      </w:r>
      <w:r w:rsidRPr="00766C12">
        <w:rPr>
          <w:rFonts w:ascii="Times New Roman" w:hAnsi="Times New Roman"/>
          <w:sz w:val="24"/>
          <w:szCs w:val="24"/>
          <w:lang w:val="tt-RU"/>
        </w:rPr>
        <w:t>Мин</w:t>
      </w:r>
      <w:r w:rsidRPr="00766C12">
        <w:rPr>
          <w:rFonts w:ascii="Times New Roman" w:hAnsi="Times New Roman"/>
          <w:sz w:val="24"/>
          <w:szCs w:val="24"/>
        </w:rPr>
        <w:t>»</w:t>
      </w:r>
      <w:r w:rsidRPr="00766C12">
        <w:rPr>
          <w:rFonts w:ascii="Times New Roman" w:hAnsi="Times New Roman"/>
          <w:sz w:val="24"/>
          <w:szCs w:val="24"/>
          <w:lang w:val="tt-RU"/>
        </w:rPr>
        <w:t>/</w:t>
      </w:r>
      <w:r w:rsidRPr="00766C12">
        <w:rPr>
          <w:rFonts w:ascii="Times New Roman" w:hAnsi="Times New Roman"/>
          <w:sz w:val="24"/>
          <w:szCs w:val="24"/>
        </w:rPr>
        <w:t xml:space="preserve"> «Я».</w:t>
      </w:r>
    </w:p>
    <w:p w:rsidR="00766C12" w:rsidRPr="00766C12" w:rsidRDefault="00766C12" w:rsidP="00375E57">
      <w:pPr>
        <w:pStyle w:val="af0"/>
        <w:spacing w:after="0"/>
        <w:ind w:left="-567" w:firstLine="1276"/>
        <w:jc w:val="both"/>
        <w:rPr>
          <w:rFonts w:ascii="Times New Roman" w:hAnsi="Times New Roman"/>
          <w:b/>
          <w:bCs/>
          <w:sz w:val="24"/>
          <w:szCs w:val="24"/>
        </w:rPr>
      </w:pPr>
      <w:r w:rsidRPr="00766C12">
        <w:rPr>
          <w:rFonts w:ascii="Times New Roman" w:hAnsi="Times New Roman"/>
          <w:b/>
          <w:bCs/>
          <w:sz w:val="24"/>
          <w:szCs w:val="24"/>
        </w:rPr>
        <w:t>Для заучивания наизусть</w:t>
      </w:r>
    </w:p>
    <w:p w:rsidR="00766C12" w:rsidRPr="00766C12" w:rsidRDefault="00766C12" w:rsidP="00313FED">
      <w:pPr>
        <w:numPr>
          <w:ilvl w:val="0"/>
          <w:numId w:val="15"/>
        </w:numPr>
        <w:shd w:val="clear" w:color="auto" w:fill="FFFFFF"/>
        <w:spacing w:line="276" w:lineRule="auto"/>
        <w:jc w:val="both"/>
        <w:rPr>
          <w:noProof/>
          <w:color w:val="000000"/>
          <w:lang w:val="tt-RU"/>
        </w:rPr>
      </w:pPr>
      <w:r w:rsidRPr="00766C12">
        <w:rPr>
          <w:noProof/>
          <w:color w:val="000000"/>
          <w:lang w:val="tt-RU"/>
        </w:rPr>
        <w:t xml:space="preserve">Г.Тукай. </w:t>
      </w:r>
      <w:r w:rsidRPr="00766C12">
        <w:rPr>
          <w:caps/>
        </w:rPr>
        <w:t>«</w:t>
      </w:r>
      <w:r w:rsidRPr="00766C12">
        <w:rPr>
          <w:noProof/>
          <w:color w:val="000000"/>
          <w:lang w:val="tt-RU"/>
        </w:rPr>
        <w:t>Су анасы</w:t>
      </w:r>
      <w:r w:rsidRPr="00766C12">
        <w:rPr>
          <w:caps/>
        </w:rPr>
        <w:t>»</w:t>
      </w:r>
      <w:r w:rsidRPr="00766C12">
        <w:rPr>
          <w:noProof/>
          <w:color w:val="000000"/>
          <w:lang w:val="tt-RU"/>
        </w:rPr>
        <w:t xml:space="preserve"> / </w:t>
      </w:r>
      <w:r w:rsidRPr="00766C12">
        <w:rPr>
          <w:caps/>
        </w:rPr>
        <w:t>«</w:t>
      </w:r>
      <w:r w:rsidRPr="00766C12">
        <w:rPr>
          <w:noProof/>
          <w:color w:val="000000"/>
          <w:lang w:val="tt-RU"/>
        </w:rPr>
        <w:t>Водяная</w:t>
      </w:r>
      <w:r w:rsidRPr="00766C12">
        <w:rPr>
          <w:caps/>
        </w:rPr>
        <w:t>»</w:t>
      </w:r>
      <w:r w:rsidRPr="00766C12">
        <w:rPr>
          <w:noProof/>
          <w:color w:val="000000"/>
          <w:lang w:val="tt-RU"/>
        </w:rPr>
        <w:t>.</w:t>
      </w:r>
    </w:p>
    <w:p w:rsidR="00766C12" w:rsidRPr="00766C12" w:rsidRDefault="00766C12" w:rsidP="00313FED">
      <w:pPr>
        <w:numPr>
          <w:ilvl w:val="0"/>
          <w:numId w:val="15"/>
        </w:numPr>
        <w:shd w:val="clear" w:color="auto" w:fill="FFFFFF"/>
        <w:spacing w:line="276" w:lineRule="auto"/>
        <w:jc w:val="both"/>
        <w:rPr>
          <w:noProof/>
          <w:color w:val="000000"/>
          <w:lang w:val="tt-RU"/>
        </w:rPr>
      </w:pPr>
      <w:r w:rsidRPr="00766C12">
        <w:t xml:space="preserve">С.Хаким. </w:t>
      </w:r>
      <w:r w:rsidRPr="00766C12">
        <w:rPr>
          <w:caps/>
        </w:rPr>
        <w:t>«</w:t>
      </w:r>
      <w:r w:rsidRPr="00766C12">
        <w:t>Бер горурлык хисе</w:t>
      </w:r>
      <w:r w:rsidRPr="00766C12">
        <w:rPr>
          <w:caps/>
        </w:rPr>
        <w:t>»</w:t>
      </w:r>
      <w:r w:rsidRPr="00766C12">
        <w:t xml:space="preserve"> / </w:t>
      </w:r>
      <w:r w:rsidRPr="00766C12">
        <w:rPr>
          <w:caps/>
        </w:rPr>
        <w:t>«</w:t>
      </w:r>
      <w:r w:rsidRPr="00766C12">
        <w:rPr>
          <w:lang w:val="tt-RU"/>
        </w:rPr>
        <w:t>Чувство г</w:t>
      </w:r>
      <w:r w:rsidRPr="00766C12">
        <w:t>ордост</w:t>
      </w:r>
      <w:r w:rsidRPr="00766C12">
        <w:rPr>
          <w:lang w:val="tt-RU"/>
        </w:rPr>
        <w:t>и</w:t>
      </w:r>
      <w:r w:rsidRPr="00766C12">
        <w:rPr>
          <w:caps/>
        </w:rPr>
        <w:t>»</w:t>
      </w:r>
      <w:r w:rsidRPr="00766C12">
        <w:t>.</w:t>
      </w:r>
    </w:p>
    <w:p w:rsidR="00766C12" w:rsidRPr="00766C12" w:rsidRDefault="00766C12" w:rsidP="00313FED">
      <w:pPr>
        <w:numPr>
          <w:ilvl w:val="0"/>
          <w:numId w:val="15"/>
        </w:numPr>
        <w:shd w:val="clear" w:color="auto" w:fill="FFFFFF"/>
        <w:spacing w:line="276" w:lineRule="auto"/>
        <w:jc w:val="both"/>
        <w:rPr>
          <w:noProof/>
          <w:color w:val="000000"/>
          <w:lang w:val="tt-RU"/>
        </w:rPr>
      </w:pPr>
      <w:r w:rsidRPr="00766C12">
        <w:t xml:space="preserve">Ф.Карим. </w:t>
      </w:r>
      <w:r w:rsidRPr="00766C12">
        <w:rPr>
          <w:caps/>
        </w:rPr>
        <w:t>«</w:t>
      </w:r>
      <w:r w:rsidRPr="00766C12">
        <w:t>Сөйлә</w:t>
      </w:r>
      <w:proofErr w:type="gramStart"/>
      <w:r w:rsidRPr="00766C12">
        <w:t>р</w:t>
      </w:r>
      <w:proofErr w:type="gramEnd"/>
      <w:r w:rsidRPr="00766C12">
        <w:t xml:space="preserve"> сүзләр күп алар...</w:t>
      </w:r>
      <w:r w:rsidRPr="00766C12">
        <w:rPr>
          <w:caps/>
        </w:rPr>
        <w:t xml:space="preserve"> »</w:t>
      </w:r>
      <w:r w:rsidRPr="00766C12">
        <w:t xml:space="preserve"> / </w:t>
      </w:r>
      <w:r w:rsidRPr="00766C12">
        <w:rPr>
          <w:caps/>
        </w:rPr>
        <w:t>«</w:t>
      </w:r>
      <w:r w:rsidRPr="00766C12">
        <w:t>Можно много говорить</w:t>
      </w:r>
      <w:r w:rsidRPr="00766C12">
        <w:rPr>
          <w:caps/>
        </w:rPr>
        <w:t>»</w:t>
      </w:r>
      <w:r w:rsidRPr="00766C12">
        <w:t>.</w:t>
      </w:r>
    </w:p>
    <w:p w:rsidR="00766C12" w:rsidRPr="00766C12" w:rsidRDefault="00766C12" w:rsidP="00313FED">
      <w:pPr>
        <w:numPr>
          <w:ilvl w:val="0"/>
          <w:numId w:val="15"/>
        </w:numPr>
        <w:shd w:val="clear" w:color="auto" w:fill="FFFFFF"/>
        <w:spacing w:line="276" w:lineRule="auto"/>
        <w:jc w:val="both"/>
        <w:rPr>
          <w:noProof/>
          <w:color w:val="000000"/>
          <w:lang w:val="tt-RU"/>
        </w:rPr>
      </w:pPr>
      <w:r w:rsidRPr="00766C12">
        <w:rPr>
          <w:noProof/>
          <w:lang w:val="tt-RU"/>
        </w:rPr>
        <w:t xml:space="preserve">Н.Даули. </w:t>
      </w:r>
      <w:r w:rsidRPr="00766C12">
        <w:rPr>
          <w:caps/>
        </w:rPr>
        <w:t>«</w:t>
      </w:r>
      <w:r w:rsidRPr="00766C12">
        <w:rPr>
          <w:noProof/>
          <w:lang w:val="tt-RU"/>
        </w:rPr>
        <w:t>Бәхет кайда була?</w:t>
      </w:r>
      <w:r w:rsidRPr="00766C12">
        <w:rPr>
          <w:caps/>
        </w:rPr>
        <w:t>»</w:t>
      </w:r>
      <w:r w:rsidRPr="00766C12">
        <w:rPr>
          <w:noProof/>
          <w:lang w:val="tt-RU"/>
        </w:rPr>
        <w:t xml:space="preserve"> / </w:t>
      </w:r>
      <w:r w:rsidRPr="00766C12">
        <w:rPr>
          <w:caps/>
        </w:rPr>
        <w:t>«</w:t>
      </w:r>
      <w:r w:rsidRPr="00766C12">
        <w:rPr>
          <w:noProof/>
          <w:lang w:val="tt-RU"/>
        </w:rPr>
        <w:t>Где находится счастье?</w:t>
      </w:r>
      <w:r w:rsidRPr="00766C12">
        <w:rPr>
          <w:caps/>
        </w:rPr>
        <w:t xml:space="preserve">». </w:t>
      </w:r>
    </w:p>
    <w:p w:rsidR="00766C12" w:rsidRPr="00766C12" w:rsidRDefault="00766C12" w:rsidP="00313FED">
      <w:pPr>
        <w:numPr>
          <w:ilvl w:val="0"/>
          <w:numId w:val="15"/>
        </w:numPr>
        <w:shd w:val="clear" w:color="auto" w:fill="FFFFFF"/>
        <w:spacing w:line="276" w:lineRule="auto"/>
        <w:jc w:val="both"/>
        <w:rPr>
          <w:noProof/>
          <w:color w:val="000000"/>
          <w:lang w:val="tt-RU"/>
        </w:rPr>
      </w:pPr>
      <w:r w:rsidRPr="00766C12">
        <w:t xml:space="preserve">Ш.Галиев. </w:t>
      </w:r>
      <w:r w:rsidRPr="00766C12">
        <w:rPr>
          <w:caps/>
        </w:rPr>
        <w:t>«</w:t>
      </w:r>
      <w:r w:rsidRPr="00766C12">
        <w:t>Борау</w:t>
      </w:r>
      <w:r w:rsidRPr="00766C12">
        <w:rPr>
          <w:caps/>
        </w:rPr>
        <w:t>»</w:t>
      </w:r>
      <w:r w:rsidRPr="00766C12">
        <w:t xml:space="preserve"> / </w:t>
      </w:r>
      <w:r w:rsidRPr="00766C12">
        <w:rPr>
          <w:caps/>
        </w:rPr>
        <w:t>«</w:t>
      </w:r>
      <w:r w:rsidRPr="00766C12">
        <w:t>Сверло</w:t>
      </w:r>
      <w:r w:rsidRPr="00766C12">
        <w:rPr>
          <w:caps/>
        </w:rPr>
        <w:t>»</w:t>
      </w:r>
      <w:r w:rsidRPr="00766C12">
        <w:t>.</w:t>
      </w:r>
    </w:p>
    <w:p w:rsidR="00766C12" w:rsidRPr="00766C12" w:rsidRDefault="00766C12" w:rsidP="00313FED">
      <w:pPr>
        <w:numPr>
          <w:ilvl w:val="0"/>
          <w:numId w:val="15"/>
        </w:numPr>
        <w:shd w:val="clear" w:color="auto" w:fill="FFFFFF"/>
        <w:spacing w:line="276" w:lineRule="auto"/>
        <w:jc w:val="both"/>
        <w:rPr>
          <w:noProof/>
          <w:color w:val="000000"/>
          <w:lang w:val="tt-RU"/>
        </w:rPr>
      </w:pPr>
      <w:r w:rsidRPr="00766C12">
        <w:rPr>
          <w:noProof/>
          <w:lang w:val="tt-RU"/>
        </w:rPr>
        <w:t xml:space="preserve">М.Аглямов. </w:t>
      </w:r>
      <w:r w:rsidRPr="00766C12">
        <w:rPr>
          <w:caps/>
        </w:rPr>
        <w:t>«</w:t>
      </w:r>
      <w:r w:rsidRPr="00766C12">
        <w:rPr>
          <w:noProof/>
          <w:lang w:val="tt-RU"/>
        </w:rPr>
        <w:t>Матурлык минем белән</w:t>
      </w:r>
      <w:r w:rsidRPr="00766C12">
        <w:rPr>
          <w:caps/>
        </w:rPr>
        <w:t>»</w:t>
      </w:r>
      <w:r w:rsidRPr="00766C12">
        <w:rPr>
          <w:noProof/>
          <w:lang w:val="tt-RU"/>
        </w:rPr>
        <w:t xml:space="preserve"> / </w:t>
      </w:r>
      <w:r w:rsidRPr="00766C12">
        <w:rPr>
          <w:caps/>
        </w:rPr>
        <w:t>«</w:t>
      </w:r>
      <w:r w:rsidRPr="00766C12">
        <w:rPr>
          <w:noProof/>
          <w:lang w:val="tt-RU"/>
        </w:rPr>
        <w:t>Красота всегда со мной</w:t>
      </w:r>
      <w:r w:rsidRPr="00766C12">
        <w:rPr>
          <w:caps/>
        </w:rPr>
        <w:t>»</w:t>
      </w:r>
      <w:r w:rsidRPr="00766C12">
        <w:rPr>
          <w:noProof/>
          <w:lang w:val="tt-RU"/>
        </w:rPr>
        <w:t>.</w:t>
      </w:r>
    </w:p>
    <w:p w:rsidR="00766C12" w:rsidRPr="00766C12" w:rsidRDefault="00766C12" w:rsidP="00313FED">
      <w:pPr>
        <w:numPr>
          <w:ilvl w:val="0"/>
          <w:numId w:val="15"/>
        </w:numPr>
        <w:shd w:val="clear" w:color="auto" w:fill="FFFFFF"/>
        <w:spacing w:line="276" w:lineRule="auto"/>
        <w:jc w:val="both"/>
        <w:rPr>
          <w:noProof/>
          <w:color w:val="000000"/>
          <w:lang w:val="tt-RU"/>
        </w:rPr>
      </w:pPr>
      <w:r w:rsidRPr="00766C12">
        <w:t xml:space="preserve">Э.Шарифуллина. </w:t>
      </w:r>
      <w:r w:rsidRPr="00766C12">
        <w:rPr>
          <w:caps/>
        </w:rPr>
        <w:t>«</w:t>
      </w:r>
      <w:r w:rsidRPr="00766C12">
        <w:t>Бишек җыры</w:t>
      </w:r>
      <w:r w:rsidRPr="00766C12">
        <w:rPr>
          <w:caps/>
        </w:rPr>
        <w:t>»</w:t>
      </w:r>
      <w:r w:rsidRPr="00766C12">
        <w:t xml:space="preserve"> / </w:t>
      </w:r>
      <w:r w:rsidRPr="00766C12">
        <w:rPr>
          <w:caps/>
        </w:rPr>
        <w:t>«</w:t>
      </w:r>
      <w:r w:rsidRPr="00766C12">
        <w:t>Колыбельная</w:t>
      </w:r>
      <w:r w:rsidRPr="00766C12">
        <w:rPr>
          <w:caps/>
        </w:rPr>
        <w:t>»</w:t>
      </w:r>
      <w:r w:rsidRPr="00766C12">
        <w:t>.</w:t>
      </w:r>
    </w:p>
    <w:p w:rsidR="00766C12" w:rsidRPr="00766C12" w:rsidRDefault="00766C12" w:rsidP="00375E57">
      <w:pPr>
        <w:pStyle w:val="af0"/>
        <w:spacing w:after="0"/>
        <w:ind w:left="0" w:firstLine="709"/>
        <w:jc w:val="both"/>
        <w:rPr>
          <w:rFonts w:ascii="Times New Roman" w:hAnsi="Times New Roman"/>
          <w:b/>
          <w:bCs/>
          <w:sz w:val="24"/>
          <w:szCs w:val="24"/>
        </w:rPr>
      </w:pP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6 класс </w:t>
      </w:r>
    </w:p>
    <w:p w:rsidR="00766C12" w:rsidRPr="00766C12" w:rsidRDefault="00766C12" w:rsidP="00375E57">
      <w:pPr>
        <w:pStyle w:val="af0"/>
        <w:spacing w:after="0"/>
        <w:ind w:left="0" w:firstLine="709"/>
        <w:jc w:val="both"/>
        <w:rPr>
          <w:rFonts w:ascii="Times New Roman" w:hAnsi="Times New Roman"/>
          <w:b/>
          <w:bCs/>
          <w:caps/>
          <w:sz w:val="24"/>
          <w:szCs w:val="24"/>
        </w:rPr>
      </w:pPr>
      <w:r w:rsidRPr="00766C12">
        <w:rPr>
          <w:rFonts w:ascii="Times New Roman" w:hAnsi="Times New Roman"/>
          <w:b/>
          <w:bCs/>
          <w:sz w:val="24"/>
          <w:szCs w:val="24"/>
          <w:lang w:val="tt-RU"/>
        </w:rPr>
        <w:t>О</w:t>
      </w:r>
      <w:r w:rsidRPr="00766C12">
        <w:rPr>
          <w:rFonts w:ascii="Times New Roman" w:hAnsi="Times New Roman"/>
          <w:b/>
          <w:bCs/>
          <w:sz w:val="24"/>
          <w:szCs w:val="24"/>
        </w:rPr>
        <w:t>бязательный минимум</w:t>
      </w:r>
    </w:p>
    <w:p w:rsidR="00766C12" w:rsidRPr="00766C12" w:rsidRDefault="00766C12" w:rsidP="00375E57">
      <w:pPr>
        <w:shd w:val="clear" w:color="auto" w:fill="FFFFFF"/>
        <w:spacing w:line="276" w:lineRule="auto"/>
        <w:ind w:firstLine="709"/>
        <w:jc w:val="both"/>
        <w:rPr>
          <w:i/>
          <w:iCs/>
          <w:noProof/>
          <w:color w:val="000000"/>
          <w:lang w:val="tt-RU"/>
        </w:rPr>
      </w:pPr>
      <w:r w:rsidRPr="00766C12">
        <w:rPr>
          <w:i/>
          <w:iCs/>
          <w:noProof/>
          <w:color w:val="000000"/>
          <w:lang w:val="tt-RU"/>
        </w:rPr>
        <w:t>Произведения татарских писателей:</w:t>
      </w:r>
    </w:p>
    <w:p w:rsidR="00766C12" w:rsidRPr="00766C12" w:rsidRDefault="00766C12" w:rsidP="00313FED">
      <w:pPr>
        <w:numPr>
          <w:ilvl w:val="0"/>
          <w:numId w:val="16"/>
        </w:numPr>
        <w:shd w:val="clear" w:color="auto" w:fill="FFFFFF"/>
        <w:spacing w:line="276" w:lineRule="auto"/>
        <w:ind w:left="0" w:firstLine="426"/>
        <w:jc w:val="both"/>
        <w:rPr>
          <w:noProof/>
          <w:color w:val="000000"/>
          <w:lang w:val="tt-RU"/>
        </w:rPr>
      </w:pPr>
      <w:r w:rsidRPr="00766C12">
        <w:rPr>
          <w:noProof/>
          <w:color w:val="000000"/>
          <w:lang w:val="tt-RU"/>
        </w:rPr>
        <w:t xml:space="preserve">Г. Тукай. </w:t>
      </w:r>
      <w:r w:rsidRPr="00766C12">
        <w:t>«</w:t>
      </w:r>
      <w:proofErr w:type="gramStart"/>
      <w:r w:rsidRPr="00766C12">
        <w:rPr>
          <w:lang w:val="tt-RU"/>
        </w:rPr>
        <w:t>Ш</w:t>
      </w:r>
      <w:proofErr w:type="gramEnd"/>
      <w:r w:rsidRPr="00766C12">
        <w:rPr>
          <w:lang w:val="tt-RU"/>
        </w:rPr>
        <w:t>үрәле</w:t>
      </w:r>
      <w:r w:rsidRPr="00766C12">
        <w:t>»</w:t>
      </w:r>
      <w:r w:rsidRPr="00766C12">
        <w:rPr>
          <w:lang w:val="tt-RU"/>
        </w:rPr>
        <w:t>/</w:t>
      </w:r>
      <w:r w:rsidRPr="00766C12">
        <w:t xml:space="preserve"> «</w:t>
      </w:r>
      <w:r w:rsidRPr="00766C12">
        <w:rPr>
          <w:noProof/>
          <w:color w:val="000000"/>
          <w:lang w:val="tt-RU"/>
        </w:rPr>
        <w:t>Шурале</w:t>
      </w:r>
      <w:r w:rsidRPr="00766C12">
        <w:t>»</w:t>
      </w:r>
      <w:r w:rsidRPr="00766C12">
        <w:rPr>
          <w:noProof/>
          <w:color w:val="000000"/>
          <w:lang w:val="tt-RU"/>
        </w:rPr>
        <w:t xml:space="preserve">, </w:t>
      </w:r>
      <w:r w:rsidRPr="00766C12">
        <w:t>«</w:t>
      </w:r>
      <w:r w:rsidRPr="00766C12">
        <w:rPr>
          <w:lang w:val="tt-RU"/>
        </w:rPr>
        <w:t>Туган авыл</w:t>
      </w:r>
      <w:r w:rsidRPr="00766C12">
        <w:t>»</w:t>
      </w:r>
      <w:r w:rsidRPr="00766C12">
        <w:rPr>
          <w:noProof/>
          <w:color w:val="000000"/>
          <w:lang w:val="tt-RU"/>
        </w:rPr>
        <w:t xml:space="preserve"> / </w:t>
      </w:r>
      <w:r w:rsidRPr="00766C12">
        <w:t>«</w:t>
      </w:r>
      <w:r w:rsidRPr="00766C12">
        <w:rPr>
          <w:noProof/>
          <w:color w:val="000000"/>
          <w:lang w:val="tt-RU"/>
        </w:rPr>
        <w:t>Родная деревня</w:t>
      </w:r>
      <w:r w:rsidRPr="00766C12">
        <w:t>»</w:t>
      </w:r>
      <w:r w:rsidRPr="00766C12">
        <w:rPr>
          <w:noProof/>
          <w:color w:val="000000"/>
          <w:lang w:val="tt-RU"/>
        </w:rPr>
        <w:t>.</w:t>
      </w:r>
    </w:p>
    <w:p w:rsidR="00766C12" w:rsidRPr="00766C12" w:rsidRDefault="00766C12" w:rsidP="00313FED">
      <w:pPr>
        <w:numPr>
          <w:ilvl w:val="0"/>
          <w:numId w:val="16"/>
        </w:numPr>
        <w:shd w:val="clear" w:color="auto" w:fill="FFFFFF"/>
        <w:spacing w:line="276" w:lineRule="auto"/>
        <w:ind w:left="0" w:firstLine="426"/>
        <w:jc w:val="both"/>
        <w:rPr>
          <w:noProof/>
          <w:color w:val="000000"/>
          <w:lang w:val="tt-RU"/>
        </w:rPr>
      </w:pPr>
      <w:r w:rsidRPr="00766C12">
        <w:rPr>
          <w:noProof/>
          <w:color w:val="000000"/>
          <w:lang w:val="tt-RU"/>
        </w:rPr>
        <w:t xml:space="preserve">М.Гафури. </w:t>
      </w:r>
      <w:r w:rsidRPr="00766C12">
        <w:t>«</w:t>
      </w:r>
      <w:r w:rsidRPr="00766C12">
        <w:rPr>
          <w:noProof/>
          <w:color w:val="000000"/>
          <w:lang w:val="tt-RU"/>
        </w:rPr>
        <w:t>Ана</w:t>
      </w:r>
      <w:r w:rsidRPr="00766C12">
        <w:t>»</w:t>
      </w:r>
      <w:r w:rsidRPr="00766C12">
        <w:rPr>
          <w:noProof/>
          <w:color w:val="000000"/>
          <w:lang w:val="tt-RU"/>
        </w:rPr>
        <w:t xml:space="preserve"> / </w:t>
      </w:r>
      <w:r w:rsidRPr="00766C12">
        <w:t>«</w:t>
      </w:r>
      <w:r w:rsidRPr="00766C12">
        <w:rPr>
          <w:noProof/>
          <w:color w:val="000000"/>
          <w:lang w:val="tt-RU"/>
        </w:rPr>
        <w:t>Мать</w:t>
      </w:r>
      <w:r w:rsidRPr="00766C12">
        <w:t>»</w:t>
      </w:r>
      <w:r w:rsidRPr="00766C12">
        <w:rPr>
          <w:noProof/>
          <w:color w:val="000000"/>
          <w:lang w:val="tt-RU"/>
        </w:rPr>
        <w:t xml:space="preserve">. </w:t>
      </w:r>
    </w:p>
    <w:p w:rsidR="00766C12" w:rsidRPr="00766C12" w:rsidRDefault="00766C12" w:rsidP="00313FED">
      <w:pPr>
        <w:numPr>
          <w:ilvl w:val="0"/>
          <w:numId w:val="16"/>
        </w:numPr>
        <w:shd w:val="clear" w:color="auto" w:fill="FFFFFF"/>
        <w:spacing w:line="276" w:lineRule="auto"/>
        <w:ind w:left="0" w:firstLine="426"/>
        <w:jc w:val="both"/>
        <w:rPr>
          <w:noProof/>
          <w:color w:val="000000"/>
          <w:lang w:val="tt-RU"/>
        </w:rPr>
      </w:pPr>
      <w:r w:rsidRPr="00766C12">
        <w:rPr>
          <w:noProof/>
          <w:color w:val="000000"/>
          <w:lang w:val="tt-RU"/>
        </w:rPr>
        <w:t xml:space="preserve">Х. Такташ. </w:t>
      </w:r>
      <w:r w:rsidRPr="00766C12">
        <w:t>«</w:t>
      </w:r>
      <w:r w:rsidRPr="00766C12">
        <w:rPr>
          <w:noProof/>
          <w:color w:val="000000"/>
          <w:lang w:val="tt-RU"/>
        </w:rPr>
        <w:t>Мокамай</w:t>
      </w:r>
      <w:r w:rsidRPr="00766C12">
        <w:t>»</w:t>
      </w:r>
      <w:r w:rsidRPr="00766C12">
        <w:rPr>
          <w:noProof/>
          <w:color w:val="000000"/>
          <w:lang w:val="tt-RU"/>
        </w:rPr>
        <w:t>.</w:t>
      </w:r>
    </w:p>
    <w:p w:rsidR="00766C12" w:rsidRPr="00766C12" w:rsidRDefault="00766C12" w:rsidP="00313FED">
      <w:pPr>
        <w:numPr>
          <w:ilvl w:val="0"/>
          <w:numId w:val="16"/>
        </w:numPr>
        <w:shd w:val="clear" w:color="auto" w:fill="FFFFFF"/>
        <w:spacing w:line="276" w:lineRule="auto"/>
        <w:ind w:left="0" w:firstLine="426"/>
        <w:jc w:val="both"/>
        <w:rPr>
          <w:noProof/>
          <w:color w:val="000000"/>
          <w:lang w:val="tt-RU"/>
        </w:rPr>
      </w:pPr>
      <w:r w:rsidRPr="00766C12">
        <w:rPr>
          <w:noProof/>
          <w:color w:val="000000"/>
          <w:lang w:val="tt-RU"/>
        </w:rPr>
        <w:t xml:space="preserve">М. Джалиль. </w:t>
      </w:r>
      <w:r w:rsidRPr="00766C12">
        <w:t>«</w:t>
      </w:r>
      <w:r w:rsidRPr="00766C12">
        <w:rPr>
          <w:noProof/>
          <w:color w:val="000000"/>
          <w:lang w:val="tt-RU"/>
        </w:rPr>
        <w:t>Имән</w:t>
      </w:r>
      <w:r w:rsidRPr="00766C12">
        <w:t>»</w:t>
      </w:r>
      <w:r w:rsidRPr="00766C12">
        <w:rPr>
          <w:noProof/>
          <w:color w:val="000000"/>
          <w:lang w:val="tt-RU"/>
        </w:rPr>
        <w:t xml:space="preserve"> /</w:t>
      </w:r>
      <w:r w:rsidRPr="00766C12">
        <w:t>«</w:t>
      </w:r>
      <w:r w:rsidRPr="00766C12">
        <w:rPr>
          <w:noProof/>
          <w:color w:val="000000"/>
          <w:lang w:val="tt-RU"/>
        </w:rPr>
        <w:t>Дуб</w:t>
      </w:r>
      <w:r w:rsidRPr="00766C12">
        <w:t>»</w:t>
      </w:r>
      <w:r w:rsidRPr="00766C12">
        <w:rPr>
          <w:noProof/>
          <w:color w:val="000000"/>
          <w:lang w:val="tt-RU"/>
        </w:rPr>
        <w:t xml:space="preserve">, </w:t>
      </w:r>
      <w:r w:rsidRPr="00766C12">
        <w:t>«</w:t>
      </w:r>
      <w:r w:rsidRPr="00766C12">
        <w:rPr>
          <w:noProof/>
          <w:color w:val="000000"/>
          <w:lang w:val="tt-RU"/>
        </w:rPr>
        <w:t>Чәчәкләр</w:t>
      </w:r>
      <w:r w:rsidRPr="00766C12">
        <w:t>»</w:t>
      </w:r>
      <w:r w:rsidRPr="00766C12">
        <w:rPr>
          <w:noProof/>
          <w:color w:val="000000"/>
          <w:lang w:val="tt-RU"/>
        </w:rPr>
        <w:t xml:space="preserve"> / </w:t>
      </w:r>
      <w:r w:rsidRPr="00766C12">
        <w:t>«</w:t>
      </w:r>
      <w:r w:rsidRPr="00766C12">
        <w:rPr>
          <w:noProof/>
          <w:color w:val="000000"/>
          <w:lang w:val="tt-RU"/>
        </w:rPr>
        <w:t>Цветы</w:t>
      </w:r>
      <w:r w:rsidRPr="00766C12">
        <w:t>»</w:t>
      </w:r>
      <w:r w:rsidRPr="00766C12">
        <w:rPr>
          <w:noProof/>
          <w:color w:val="000000"/>
          <w:lang w:val="tt-RU"/>
        </w:rPr>
        <w:t xml:space="preserve">. </w:t>
      </w:r>
    </w:p>
    <w:p w:rsidR="00766C12" w:rsidRPr="00766C12" w:rsidRDefault="00766C12" w:rsidP="00313FED">
      <w:pPr>
        <w:numPr>
          <w:ilvl w:val="0"/>
          <w:numId w:val="16"/>
        </w:numPr>
        <w:shd w:val="clear" w:color="auto" w:fill="FFFFFF"/>
        <w:spacing w:line="276" w:lineRule="auto"/>
        <w:ind w:left="0" w:firstLine="426"/>
        <w:jc w:val="both"/>
        <w:rPr>
          <w:noProof/>
          <w:color w:val="000000"/>
          <w:lang w:val="tt-RU"/>
        </w:rPr>
      </w:pPr>
      <w:r w:rsidRPr="00766C12">
        <w:rPr>
          <w:rFonts w:eastAsia="MS Mincho"/>
          <w:noProof/>
          <w:color w:val="000000"/>
          <w:lang w:val="tt-RU"/>
        </w:rPr>
        <w:t>А</w:t>
      </w:r>
      <w:r w:rsidRPr="00766C12">
        <w:rPr>
          <w:noProof/>
          <w:color w:val="000000"/>
          <w:lang w:val="tt-RU"/>
        </w:rPr>
        <w:t xml:space="preserve">. Еники. </w:t>
      </w:r>
      <w:r w:rsidRPr="00766C12">
        <w:t>«</w:t>
      </w:r>
      <w:r w:rsidRPr="00766C12">
        <w:rPr>
          <w:noProof/>
          <w:color w:val="000000"/>
          <w:lang w:val="tt-RU"/>
        </w:rPr>
        <w:t>Матурлык</w:t>
      </w:r>
      <w:r w:rsidRPr="00766C12">
        <w:t>»</w:t>
      </w:r>
      <w:r w:rsidRPr="00766C12">
        <w:rPr>
          <w:noProof/>
          <w:color w:val="000000"/>
          <w:lang w:val="tt-RU"/>
        </w:rPr>
        <w:t xml:space="preserve"> / </w:t>
      </w:r>
      <w:r w:rsidRPr="00766C12">
        <w:t>«</w:t>
      </w:r>
      <w:r w:rsidRPr="00766C12">
        <w:rPr>
          <w:noProof/>
          <w:color w:val="000000"/>
          <w:lang w:val="tt-RU"/>
        </w:rPr>
        <w:t>Красота</w:t>
      </w:r>
      <w:r w:rsidRPr="00766C12">
        <w:t>»</w:t>
      </w:r>
      <w:r w:rsidRPr="00766C12">
        <w:rPr>
          <w:noProof/>
          <w:color w:val="000000"/>
          <w:lang w:val="tt-RU"/>
        </w:rPr>
        <w:t>.</w:t>
      </w:r>
    </w:p>
    <w:p w:rsidR="00766C12" w:rsidRPr="00766C12" w:rsidRDefault="00766C12" w:rsidP="00313FED">
      <w:pPr>
        <w:numPr>
          <w:ilvl w:val="0"/>
          <w:numId w:val="16"/>
        </w:numPr>
        <w:shd w:val="clear" w:color="auto" w:fill="FFFFFF"/>
        <w:spacing w:line="276" w:lineRule="auto"/>
        <w:ind w:left="0" w:firstLine="426"/>
        <w:jc w:val="both"/>
        <w:rPr>
          <w:noProof/>
          <w:color w:val="000000"/>
          <w:lang w:val="tt-RU"/>
        </w:rPr>
      </w:pPr>
      <w:r w:rsidRPr="00766C12">
        <w:rPr>
          <w:noProof/>
          <w:color w:val="000000"/>
          <w:lang w:val="tt-RU"/>
        </w:rPr>
        <w:t>Г. Б</w:t>
      </w:r>
      <w:r w:rsidRPr="00766C12">
        <w:rPr>
          <w:rFonts w:eastAsia="MS Mincho"/>
          <w:noProof/>
          <w:color w:val="000000"/>
          <w:lang w:val="tt-RU"/>
        </w:rPr>
        <w:t>а</w:t>
      </w:r>
      <w:r w:rsidRPr="00766C12">
        <w:rPr>
          <w:noProof/>
          <w:color w:val="000000"/>
          <w:lang w:val="tt-RU"/>
        </w:rPr>
        <w:t xml:space="preserve">широв. </w:t>
      </w:r>
      <w:r w:rsidRPr="00766C12">
        <w:t>«</w:t>
      </w:r>
      <w:r w:rsidRPr="00766C12">
        <w:rPr>
          <w:noProof/>
          <w:color w:val="000000"/>
          <w:lang w:val="tt-RU"/>
        </w:rPr>
        <w:t>Сабантуй</w:t>
      </w:r>
      <w:r w:rsidRPr="00766C12">
        <w:t>»</w:t>
      </w:r>
      <w:r w:rsidRPr="00766C12">
        <w:rPr>
          <w:noProof/>
          <w:color w:val="000000"/>
          <w:lang w:val="tt-RU"/>
        </w:rPr>
        <w:t xml:space="preserve">. </w:t>
      </w:r>
    </w:p>
    <w:p w:rsidR="00766C12" w:rsidRPr="00766C12" w:rsidRDefault="00766C12" w:rsidP="00313FED">
      <w:pPr>
        <w:numPr>
          <w:ilvl w:val="0"/>
          <w:numId w:val="16"/>
        </w:numPr>
        <w:shd w:val="clear" w:color="auto" w:fill="FFFFFF"/>
        <w:spacing w:line="276" w:lineRule="auto"/>
        <w:ind w:left="0" w:firstLine="426"/>
        <w:jc w:val="both"/>
        <w:rPr>
          <w:noProof/>
          <w:color w:val="000000"/>
          <w:lang w:val="tt-RU"/>
        </w:rPr>
      </w:pPr>
      <w:r w:rsidRPr="00766C12">
        <w:rPr>
          <w:noProof/>
          <w:color w:val="000000"/>
          <w:lang w:val="tt-RU"/>
        </w:rPr>
        <w:t>И. Гази.</w:t>
      </w:r>
      <w:r w:rsidRPr="00766C12">
        <w:rPr>
          <w:i/>
          <w:iCs/>
          <w:noProof/>
          <w:color w:val="000000"/>
          <w:lang w:val="tt-RU"/>
        </w:rPr>
        <w:t xml:space="preserve"> </w:t>
      </w:r>
      <w:r w:rsidRPr="00766C12">
        <w:t>«</w:t>
      </w:r>
      <w:r w:rsidRPr="00766C12">
        <w:rPr>
          <w:noProof/>
          <w:color w:val="000000"/>
          <w:lang w:val="tt-RU"/>
        </w:rPr>
        <w:t>Онытылмас еллар</w:t>
      </w:r>
      <w:r w:rsidRPr="00766C12">
        <w:t>»</w:t>
      </w:r>
      <w:r w:rsidRPr="00766C12">
        <w:rPr>
          <w:noProof/>
          <w:color w:val="000000"/>
          <w:lang w:val="tt-RU"/>
        </w:rPr>
        <w:t xml:space="preserve"> / </w:t>
      </w:r>
      <w:r w:rsidRPr="00766C12">
        <w:t>«</w:t>
      </w:r>
      <w:r w:rsidRPr="00766C12">
        <w:rPr>
          <w:noProof/>
          <w:color w:val="000000"/>
          <w:lang w:val="tt-RU"/>
        </w:rPr>
        <w:t>Незабываемые годы</w:t>
      </w:r>
      <w:r w:rsidRPr="00766C12">
        <w:t>»</w:t>
      </w:r>
      <w:r w:rsidRPr="00766C12">
        <w:rPr>
          <w:noProof/>
          <w:color w:val="000000"/>
          <w:lang w:val="tt-RU"/>
        </w:rPr>
        <w:t xml:space="preserve"> (отрывок).</w:t>
      </w:r>
    </w:p>
    <w:p w:rsidR="00766C12" w:rsidRPr="00766C12" w:rsidRDefault="00766C12" w:rsidP="00313FED">
      <w:pPr>
        <w:numPr>
          <w:ilvl w:val="0"/>
          <w:numId w:val="16"/>
        </w:numPr>
        <w:shd w:val="clear" w:color="auto" w:fill="FFFFFF"/>
        <w:spacing w:line="276" w:lineRule="auto"/>
        <w:ind w:left="0" w:firstLine="426"/>
        <w:jc w:val="both"/>
        <w:rPr>
          <w:noProof/>
          <w:color w:val="000000"/>
          <w:lang w:val="tt-RU"/>
        </w:rPr>
      </w:pPr>
      <w:r w:rsidRPr="00766C12">
        <w:rPr>
          <w:noProof/>
          <w:color w:val="000000"/>
          <w:lang w:val="tt-RU"/>
        </w:rPr>
        <w:t xml:space="preserve">М. Магдиев. </w:t>
      </w:r>
      <w:r w:rsidRPr="00766C12">
        <w:t>«</w:t>
      </w:r>
      <w:r w:rsidRPr="00766C12">
        <w:rPr>
          <w:noProof/>
          <w:color w:val="000000"/>
          <w:lang w:val="tt-RU"/>
        </w:rPr>
        <w:t>Фронтовиклар</w:t>
      </w:r>
      <w:r w:rsidRPr="00766C12">
        <w:t>»</w:t>
      </w:r>
      <w:r w:rsidRPr="00766C12">
        <w:rPr>
          <w:noProof/>
          <w:color w:val="000000"/>
          <w:lang w:val="tt-RU"/>
        </w:rPr>
        <w:t xml:space="preserve"> / </w:t>
      </w:r>
      <w:r w:rsidRPr="00766C12">
        <w:t>«</w:t>
      </w:r>
      <w:r w:rsidRPr="00766C12">
        <w:rPr>
          <w:noProof/>
          <w:color w:val="000000"/>
          <w:lang w:val="tt-RU"/>
        </w:rPr>
        <w:t>Фронтовики (отрывок).</w:t>
      </w:r>
    </w:p>
    <w:p w:rsidR="00766C12" w:rsidRPr="00766C12" w:rsidRDefault="00766C12" w:rsidP="00375E57">
      <w:pPr>
        <w:pStyle w:val="af0"/>
        <w:shd w:val="clear" w:color="auto" w:fill="FFFFFF"/>
        <w:spacing w:after="0"/>
        <w:ind w:left="0" w:firstLine="426"/>
        <w:jc w:val="both"/>
        <w:rPr>
          <w:rFonts w:ascii="Times New Roman" w:hAnsi="Times New Roman"/>
          <w:i/>
          <w:iCs/>
          <w:noProof/>
          <w:color w:val="000000"/>
          <w:sz w:val="24"/>
          <w:szCs w:val="24"/>
        </w:rPr>
      </w:pPr>
      <w:r w:rsidRPr="00766C12">
        <w:rPr>
          <w:rFonts w:ascii="Times New Roman" w:hAnsi="Times New Roman"/>
          <w:i/>
          <w:iCs/>
          <w:noProof/>
          <w:color w:val="000000"/>
          <w:sz w:val="24"/>
          <w:szCs w:val="24"/>
        </w:rPr>
        <w:t>Знакомство с биографиями писателей:</w:t>
      </w:r>
    </w:p>
    <w:p w:rsidR="00766C12" w:rsidRPr="00766C12" w:rsidRDefault="00766C12" w:rsidP="00313FED">
      <w:pPr>
        <w:numPr>
          <w:ilvl w:val="0"/>
          <w:numId w:val="17"/>
        </w:numPr>
        <w:shd w:val="clear" w:color="auto" w:fill="FFFFFF"/>
        <w:spacing w:line="276" w:lineRule="auto"/>
        <w:ind w:left="0" w:firstLine="426"/>
        <w:jc w:val="both"/>
        <w:rPr>
          <w:noProof/>
          <w:color w:val="000000"/>
          <w:lang w:val="tt-RU"/>
        </w:rPr>
      </w:pPr>
      <w:r w:rsidRPr="00766C12">
        <w:rPr>
          <w:noProof/>
          <w:color w:val="000000"/>
          <w:lang w:val="tt-RU"/>
        </w:rPr>
        <w:t xml:space="preserve">Х. Такташ. </w:t>
      </w:r>
    </w:p>
    <w:p w:rsidR="00766C12" w:rsidRPr="00766C12" w:rsidRDefault="00766C12" w:rsidP="00313FED">
      <w:pPr>
        <w:numPr>
          <w:ilvl w:val="0"/>
          <w:numId w:val="17"/>
        </w:numPr>
        <w:shd w:val="clear" w:color="auto" w:fill="FFFFFF"/>
        <w:spacing w:line="276" w:lineRule="auto"/>
        <w:ind w:left="0" w:firstLine="426"/>
        <w:jc w:val="both"/>
        <w:rPr>
          <w:noProof/>
          <w:color w:val="000000"/>
          <w:lang w:val="tt-RU"/>
        </w:rPr>
      </w:pPr>
      <w:r w:rsidRPr="00766C12">
        <w:rPr>
          <w:noProof/>
          <w:color w:val="000000"/>
          <w:lang w:val="tt-RU"/>
        </w:rPr>
        <w:t xml:space="preserve">Ш. Маннур. </w:t>
      </w:r>
    </w:p>
    <w:p w:rsidR="00766C12" w:rsidRPr="00766C12" w:rsidRDefault="00766C12" w:rsidP="00313FED">
      <w:pPr>
        <w:numPr>
          <w:ilvl w:val="0"/>
          <w:numId w:val="17"/>
        </w:numPr>
        <w:shd w:val="clear" w:color="auto" w:fill="FFFFFF"/>
        <w:spacing w:line="276" w:lineRule="auto"/>
        <w:ind w:left="0" w:firstLine="426"/>
        <w:jc w:val="both"/>
        <w:rPr>
          <w:noProof/>
          <w:color w:val="000000"/>
          <w:lang w:val="tt-RU"/>
        </w:rPr>
      </w:pPr>
      <w:r w:rsidRPr="00766C12">
        <w:rPr>
          <w:noProof/>
          <w:color w:val="000000"/>
          <w:lang w:val="tt-RU"/>
        </w:rPr>
        <w:t xml:space="preserve">М. Гафури. </w:t>
      </w:r>
    </w:p>
    <w:p w:rsidR="00766C12" w:rsidRPr="00766C12" w:rsidRDefault="00766C12" w:rsidP="00313FED">
      <w:pPr>
        <w:numPr>
          <w:ilvl w:val="0"/>
          <w:numId w:val="17"/>
        </w:numPr>
        <w:shd w:val="clear" w:color="auto" w:fill="FFFFFF"/>
        <w:spacing w:line="276" w:lineRule="auto"/>
        <w:ind w:left="0" w:firstLine="426"/>
        <w:jc w:val="both"/>
        <w:rPr>
          <w:noProof/>
          <w:color w:val="000000"/>
          <w:lang w:val="tt-RU"/>
        </w:rPr>
      </w:pPr>
      <w:r w:rsidRPr="00766C12">
        <w:rPr>
          <w:rFonts w:eastAsia="MS Mincho"/>
          <w:noProof/>
          <w:color w:val="000000"/>
          <w:lang w:val="tt-RU"/>
        </w:rPr>
        <w:t>А</w:t>
      </w:r>
      <w:r w:rsidRPr="00766C12">
        <w:rPr>
          <w:noProof/>
          <w:color w:val="000000"/>
          <w:lang w:val="tt-RU"/>
        </w:rPr>
        <w:t>. Еники,</w:t>
      </w:r>
    </w:p>
    <w:p w:rsidR="00766C12" w:rsidRPr="00766C12" w:rsidRDefault="00766C12" w:rsidP="00313FED">
      <w:pPr>
        <w:numPr>
          <w:ilvl w:val="0"/>
          <w:numId w:val="17"/>
        </w:numPr>
        <w:shd w:val="clear" w:color="auto" w:fill="FFFFFF"/>
        <w:spacing w:line="276" w:lineRule="auto"/>
        <w:ind w:left="0" w:firstLine="426"/>
        <w:jc w:val="both"/>
        <w:rPr>
          <w:noProof/>
          <w:color w:val="000000"/>
          <w:lang w:val="tt-RU"/>
        </w:rPr>
      </w:pPr>
      <w:r w:rsidRPr="00766C12">
        <w:rPr>
          <w:noProof/>
          <w:color w:val="000000"/>
          <w:lang w:val="tt-RU"/>
        </w:rPr>
        <w:t>М.Магдиев (рассматривается как два произведения).</w:t>
      </w:r>
    </w:p>
    <w:p w:rsidR="00766C12" w:rsidRPr="00766C12" w:rsidRDefault="00766C12" w:rsidP="00375E57">
      <w:pPr>
        <w:shd w:val="clear" w:color="auto" w:fill="FFFFFF"/>
        <w:spacing w:line="276" w:lineRule="auto"/>
        <w:ind w:firstLine="426"/>
        <w:jc w:val="both"/>
        <w:rPr>
          <w:i/>
          <w:iCs/>
          <w:noProof/>
          <w:color w:val="000000"/>
          <w:lang w:val="tt-RU"/>
        </w:rPr>
      </w:pPr>
      <w:r w:rsidRPr="00766C12">
        <w:rPr>
          <w:i/>
          <w:iCs/>
          <w:noProof/>
          <w:color w:val="000000"/>
          <w:lang w:val="tt-RU"/>
        </w:rPr>
        <w:t xml:space="preserve">Переводы: </w:t>
      </w:r>
    </w:p>
    <w:p w:rsidR="00766C12" w:rsidRPr="00766C12" w:rsidRDefault="00766C12" w:rsidP="00313FED">
      <w:pPr>
        <w:pStyle w:val="af0"/>
        <w:numPr>
          <w:ilvl w:val="0"/>
          <w:numId w:val="19"/>
        </w:numPr>
        <w:shd w:val="clear" w:color="auto" w:fill="FFFFFF"/>
        <w:spacing w:after="0"/>
        <w:ind w:left="0" w:firstLine="426"/>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А.Чехов. </w:t>
      </w:r>
      <w:r w:rsidRPr="00766C12">
        <w:rPr>
          <w:rFonts w:ascii="Times New Roman" w:hAnsi="Times New Roman"/>
          <w:sz w:val="24"/>
          <w:szCs w:val="24"/>
        </w:rPr>
        <w:t>«</w:t>
      </w:r>
      <w:r w:rsidRPr="00766C12">
        <w:rPr>
          <w:rFonts w:ascii="Times New Roman" w:hAnsi="Times New Roman"/>
          <w:noProof/>
          <w:color w:val="000000"/>
          <w:sz w:val="24"/>
          <w:szCs w:val="24"/>
        </w:rPr>
        <w:t>Анюта</w:t>
      </w:r>
      <w:r w:rsidRPr="00766C12">
        <w:rPr>
          <w:rFonts w:ascii="Times New Roman" w:hAnsi="Times New Roman"/>
          <w:sz w:val="24"/>
          <w:szCs w:val="24"/>
        </w:rPr>
        <w:t>»</w:t>
      </w:r>
      <w:r w:rsidRPr="00766C12">
        <w:rPr>
          <w:rFonts w:ascii="Times New Roman" w:hAnsi="Times New Roman"/>
          <w:noProof/>
          <w:color w:val="000000"/>
          <w:sz w:val="24"/>
          <w:szCs w:val="24"/>
        </w:rPr>
        <w:t xml:space="preserve">. </w:t>
      </w:r>
    </w:p>
    <w:p w:rsidR="00680108" w:rsidRDefault="00680108" w:rsidP="00375E57">
      <w:pPr>
        <w:pStyle w:val="af0"/>
        <w:spacing w:after="0"/>
        <w:ind w:left="0" w:firstLine="709"/>
        <w:jc w:val="both"/>
        <w:rPr>
          <w:rFonts w:ascii="Times New Roman" w:hAnsi="Times New Roman"/>
          <w:b/>
          <w:bCs/>
          <w:sz w:val="24"/>
          <w:szCs w:val="24"/>
        </w:rPr>
      </w:pPr>
    </w:p>
    <w:p w:rsidR="00680108" w:rsidRDefault="00680108" w:rsidP="00375E57">
      <w:pPr>
        <w:pStyle w:val="af0"/>
        <w:spacing w:after="0"/>
        <w:ind w:left="0" w:firstLine="709"/>
        <w:jc w:val="both"/>
        <w:rPr>
          <w:rFonts w:ascii="Times New Roman" w:hAnsi="Times New Roman"/>
          <w:b/>
          <w:bCs/>
          <w:sz w:val="24"/>
          <w:szCs w:val="24"/>
        </w:rPr>
      </w:pP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lastRenderedPageBreak/>
        <w:t xml:space="preserve">Блок 1. Устное народное творчество. Песни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Возникновение народных песен. Виды песен. Прослушивание народных песен в исполнении легендарных певцов как Рашит Вагапов и Ильгам Шакиров. Ознакомление с их творчеством. Виды народных песен: обрядовые, хороводы, исторические. Пословицы и поговорки о песнях. Роль песни в жизни людей.</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2. Литература </w:t>
      </w:r>
      <w:r w:rsidRPr="00766C12">
        <w:rPr>
          <w:rFonts w:ascii="Times New Roman" w:hAnsi="Times New Roman"/>
          <w:b/>
          <w:bCs/>
          <w:sz w:val="24"/>
          <w:szCs w:val="24"/>
          <w:lang w:val="en-US"/>
        </w:rPr>
        <w:t>XVIII</w:t>
      </w:r>
      <w:r w:rsidRPr="00766C12">
        <w:rPr>
          <w:rFonts w:ascii="Times New Roman" w:hAnsi="Times New Roman"/>
          <w:b/>
          <w:bCs/>
          <w:sz w:val="24"/>
          <w:szCs w:val="24"/>
        </w:rPr>
        <w:t xml:space="preserve">, </w:t>
      </w:r>
      <w:r w:rsidRPr="00766C12">
        <w:rPr>
          <w:rFonts w:ascii="Times New Roman" w:hAnsi="Times New Roman"/>
          <w:b/>
          <w:bCs/>
          <w:sz w:val="24"/>
          <w:szCs w:val="24"/>
          <w:lang w:val="en-US"/>
        </w:rPr>
        <w:t>XIX</w:t>
      </w:r>
      <w:r w:rsidRPr="00766C12">
        <w:rPr>
          <w:rFonts w:ascii="Times New Roman" w:hAnsi="Times New Roman"/>
          <w:b/>
          <w:bCs/>
          <w:sz w:val="24"/>
          <w:szCs w:val="24"/>
        </w:rPr>
        <w:t xml:space="preserve"> веков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Габдрахим Утыз Имяни. Биография. Чтение отрывка из произведения «</w:t>
      </w:r>
      <w:r w:rsidRPr="00766C12">
        <w:rPr>
          <w:rFonts w:ascii="Times New Roman" w:hAnsi="Times New Roman"/>
          <w:sz w:val="24"/>
          <w:szCs w:val="24"/>
          <w:lang w:val="tt-RU"/>
        </w:rPr>
        <w:t>Гыйлемнең өстенлеге турында</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«Превосходства знаний», «</w:t>
      </w:r>
      <w:r w:rsidRPr="00766C12">
        <w:rPr>
          <w:rFonts w:ascii="Times New Roman" w:hAnsi="Times New Roman"/>
          <w:sz w:val="24"/>
          <w:szCs w:val="24"/>
          <w:lang w:val="tt-RU"/>
        </w:rPr>
        <w:t>Сәүдә тәртипләре</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«Правила для продавца», «</w:t>
      </w:r>
      <w:r w:rsidRPr="00766C12">
        <w:rPr>
          <w:rFonts w:ascii="Times New Roman" w:hAnsi="Times New Roman"/>
          <w:sz w:val="24"/>
          <w:szCs w:val="24"/>
          <w:lang w:val="tt-RU"/>
        </w:rPr>
        <w:t>Татулык турында</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«О дружбе». Беседа о честности, воспитание нравственности с молодого возраста.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 xml:space="preserve">Габделжаббар Кандалый. Биография поэта. Чтение стихотворения «Мулла </w:t>
      </w:r>
      <w:r w:rsidRPr="00766C12">
        <w:rPr>
          <w:rFonts w:ascii="Times New Roman" w:hAnsi="Times New Roman"/>
          <w:sz w:val="24"/>
          <w:szCs w:val="24"/>
          <w:lang w:val="tt-RU"/>
        </w:rPr>
        <w:t>белән</w:t>
      </w:r>
      <w:r w:rsidRPr="00766C12">
        <w:rPr>
          <w:rFonts w:ascii="Times New Roman" w:hAnsi="Times New Roman"/>
          <w:sz w:val="24"/>
          <w:szCs w:val="24"/>
        </w:rPr>
        <w:t xml:space="preserve"> абыстай» </w:t>
      </w:r>
      <w:r w:rsidRPr="00766C12">
        <w:rPr>
          <w:rFonts w:ascii="Times New Roman" w:hAnsi="Times New Roman"/>
          <w:sz w:val="24"/>
          <w:szCs w:val="24"/>
          <w:lang w:val="tt-RU"/>
        </w:rPr>
        <w:t xml:space="preserve">/ </w:t>
      </w:r>
      <w:r w:rsidRPr="00766C12">
        <w:rPr>
          <w:rFonts w:ascii="Times New Roman" w:hAnsi="Times New Roman"/>
          <w:sz w:val="24"/>
          <w:szCs w:val="24"/>
        </w:rPr>
        <w:t xml:space="preserve">«Мулла и абыстай». Выражение собственного мнения к поступкам муллы. Сравнение </w:t>
      </w:r>
      <w:proofErr w:type="gramStart"/>
      <w:r w:rsidRPr="00766C12">
        <w:rPr>
          <w:rFonts w:ascii="Times New Roman" w:hAnsi="Times New Roman"/>
          <w:sz w:val="24"/>
          <w:szCs w:val="24"/>
        </w:rPr>
        <w:t>описанного</w:t>
      </w:r>
      <w:proofErr w:type="gramEnd"/>
      <w:r w:rsidRPr="00766C12">
        <w:rPr>
          <w:rFonts w:ascii="Times New Roman" w:hAnsi="Times New Roman"/>
          <w:sz w:val="24"/>
          <w:szCs w:val="24"/>
        </w:rPr>
        <w:t xml:space="preserve"> с сегодняшними религиозными ритуалами. Воспитание толерантности. Чтение хикаята «К</w:t>
      </w:r>
      <w:r w:rsidRPr="00766C12">
        <w:rPr>
          <w:rFonts w:ascii="Times New Roman" w:hAnsi="Times New Roman"/>
          <w:sz w:val="24"/>
          <w:szCs w:val="24"/>
          <w:lang w:val="tt-RU"/>
        </w:rPr>
        <w:t>ый</w:t>
      </w:r>
      <w:r w:rsidRPr="00766C12">
        <w:rPr>
          <w:rFonts w:ascii="Times New Roman" w:hAnsi="Times New Roman"/>
          <w:sz w:val="24"/>
          <w:szCs w:val="24"/>
        </w:rPr>
        <w:t>ссаи Ибра</w:t>
      </w:r>
      <w:r w:rsidRPr="00766C12">
        <w:rPr>
          <w:rFonts w:ascii="Times New Roman" w:hAnsi="Times New Roman"/>
          <w:sz w:val="24"/>
          <w:szCs w:val="24"/>
          <w:lang w:val="tt-RU"/>
        </w:rPr>
        <w:t>һ</w:t>
      </w:r>
      <w:r w:rsidRPr="00766C12">
        <w:rPr>
          <w:rFonts w:ascii="Times New Roman" w:hAnsi="Times New Roman"/>
          <w:sz w:val="24"/>
          <w:szCs w:val="24"/>
        </w:rPr>
        <w:t xml:space="preserve">им </w:t>
      </w:r>
      <w:r w:rsidRPr="00766C12">
        <w:rPr>
          <w:rFonts w:ascii="Times New Roman" w:hAnsi="Times New Roman"/>
          <w:sz w:val="24"/>
          <w:szCs w:val="24"/>
          <w:lang w:val="tt-RU"/>
        </w:rPr>
        <w:t>Ә</w:t>
      </w:r>
      <w:r w:rsidRPr="00766C12">
        <w:rPr>
          <w:rFonts w:ascii="Times New Roman" w:hAnsi="Times New Roman"/>
          <w:sz w:val="24"/>
          <w:szCs w:val="24"/>
        </w:rPr>
        <w:t>д</w:t>
      </w:r>
      <w:r w:rsidRPr="00766C12">
        <w:rPr>
          <w:rFonts w:ascii="Times New Roman" w:hAnsi="Times New Roman"/>
          <w:sz w:val="24"/>
          <w:szCs w:val="24"/>
          <w:lang w:val="tt-RU"/>
        </w:rPr>
        <w:t>һә</w:t>
      </w:r>
      <w:proofErr w:type="gramStart"/>
      <w:r w:rsidRPr="00766C12">
        <w:rPr>
          <w:rFonts w:ascii="Times New Roman" w:hAnsi="Times New Roman"/>
          <w:sz w:val="24"/>
          <w:szCs w:val="24"/>
        </w:rPr>
        <w:t>м</w:t>
      </w:r>
      <w:proofErr w:type="gramEnd"/>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«Киссаи Ибрагим Адгам». Идея человеческой независимости. Гуманистические ценности в мире. Уважение к человеку труда. Афоризмы Кандалыя. Заучивание наизусть афоризмов.</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сатира, юмор, афоризм.</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3. Литература начала  века, </w:t>
      </w:r>
      <w:r w:rsidRPr="00766C12">
        <w:rPr>
          <w:rFonts w:ascii="Times New Roman" w:hAnsi="Times New Roman"/>
          <w:b/>
          <w:bCs/>
          <w:sz w:val="24"/>
          <w:szCs w:val="24"/>
          <w:lang w:val="tt-RU"/>
        </w:rPr>
        <w:t>19</w:t>
      </w:r>
      <w:r w:rsidRPr="00766C12">
        <w:rPr>
          <w:rFonts w:ascii="Times New Roman" w:hAnsi="Times New Roman"/>
          <w:b/>
          <w:bCs/>
          <w:sz w:val="24"/>
          <w:szCs w:val="24"/>
        </w:rPr>
        <w:t>20-</w:t>
      </w:r>
      <w:r w:rsidRPr="00766C12">
        <w:rPr>
          <w:rFonts w:ascii="Times New Roman" w:hAnsi="Times New Roman"/>
          <w:b/>
          <w:bCs/>
          <w:sz w:val="24"/>
          <w:szCs w:val="24"/>
          <w:lang w:val="tt-RU"/>
        </w:rPr>
        <w:t>19</w:t>
      </w:r>
      <w:r w:rsidRPr="00766C12">
        <w:rPr>
          <w:rFonts w:ascii="Times New Roman" w:hAnsi="Times New Roman"/>
          <w:b/>
          <w:bCs/>
          <w:sz w:val="24"/>
          <w:szCs w:val="24"/>
        </w:rPr>
        <w:t>30 год</w:t>
      </w:r>
      <w:r w:rsidRPr="00766C12">
        <w:rPr>
          <w:rFonts w:ascii="Times New Roman" w:hAnsi="Times New Roman"/>
          <w:b/>
          <w:bCs/>
          <w:sz w:val="24"/>
          <w:szCs w:val="24"/>
          <w:lang w:val="tt-RU"/>
        </w:rPr>
        <w:t>ов</w:t>
      </w:r>
      <w:r w:rsidRPr="00766C12">
        <w:rPr>
          <w:rFonts w:ascii="Times New Roman" w:hAnsi="Times New Roman"/>
          <w:b/>
          <w:bCs/>
          <w:sz w:val="24"/>
          <w:szCs w:val="24"/>
        </w:rPr>
        <w:t xml:space="preserve"> </w:t>
      </w:r>
    </w:p>
    <w:p w:rsidR="00766C12" w:rsidRPr="00766C12" w:rsidRDefault="00766C12" w:rsidP="00375E57">
      <w:pPr>
        <w:shd w:val="clear" w:color="auto" w:fill="FFFFFF"/>
        <w:spacing w:line="276" w:lineRule="auto"/>
        <w:ind w:firstLine="709"/>
        <w:jc w:val="both"/>
        <w:rPr>
          <w:noProof/>
          <w:color w:val="000000"/>
          <w:lang w:val="tt-RU"/>
        </w:rPr>
      </w:pPr>
      <w:r w:rsidRPr="00766C12">
        <w:t>Габдулла</w:t>
      </w:r>
      <w:proofErr w:type="gramStart"/>
      <w:r w:rsidRPr="00766C12">
        <w:t xml:space="preserve"> Т</w:t>
      </w:r>
      <w:proofErr w:type="gramEnd"/>
      <w:r w:rsidRPr="00766C12">
        <w:t>укай. Дополнительные сведения из биографии поэта. Чтение стихотворения «</w:t>
      </w:r>
      <w:r w:rsidRPr="00766C12">
        <w:rPr>
          <w:lang w:val="tt-RU"/>
        </w:rPr>
        <w:t>Туган авыл</w:t>
      </w:r>
      <w:r w:rsidRPr="00766C12">
        <w:t>»</w:t>
      </w:r>
      <w:r w:rsidRPr="00766C12">
        <w:rPr>
          <w:noProof/>
          <w:color w:val="000000"/>
          <w:lang w:val="tt-RU"/>
        </w:rPr>
        <w:t xml:space="preserve"> / </w:t>
      </w:r>
      <w:r w:rsidRPr="00766C12">
        <w:t>«</w:t>
      </w:r>
      <w:r w:rsidRPr="00766C12">
        <w:rPr>
          <w:noProof/>
          <w:color w:val="000000"/>
          <w:lang w:val="tt-RU"/>
        </w:rPr>
        <w:t>Родная деревня</w:t>
      </w:r>
      <w:r w:rsidRPr="00766C12">
        <w:t>». Прослушивание одноименной песни. Виртуальная экскурсия в музей «Азбуки» в г</w:t>
      </w:r>
      <w:proofErr w:type="gramStart"/>
      <w:r w:rsidRPr="00766C12">
        <w:t>.А</w:t>
      </w:r>
      <w:proofErr w:type="gramEnd"/>
      <w:r w:rsidRPr="00766C12">
        <w:t>рске. Чтение поэмы-сказки «</w:t>
      </w:r>
      <w:proofErr w:type="gramStart"/>
      <w:r w:rsidRPr="00766C12">
        <w:t>Ш</w:t>
      </w:r>
      <w:proofErr w:type="gramEnd"/>
      <w:r w:rsidRPr="00766C12">
        <w:rPr>
          <w:lang w:val="tt-RU"/>
        </w:rPr>
        <w:t>ү</w:t>
      </w:r>
      <w:r w:rsidRPr="00766C12">
        <w:t>р</w:t>
      </w:r>
      <w:r w:rsidRPr="00766C12">
        <w:rPr>
          <w:lang w:val="tt-RU"/>
        </w:rPr>
        <w:t>ә</w:t>
      </w:r>
      <w:r w:rsidRPr="00766C12">
        <w:t xml:space="preserve">ле» </w:t>
      </w:r>
      <w:r w:rsidRPr="00766C12">
        <w:rPr>
          <w:lang w:val="tt-RU"/>
        </w:rPr>
        <w:t xml:space="preserve">/ </w:t>
      </w:r>
      <w:r w:rsidRPr="00766C12">
        <w:t>«Шурале». Сравнение авторского произведения с устным народным творчеством. Пейзаж. Образы Былтыра и Шурале. Ум и смекалка деревенского молодого человека. Сведения о знаменитом балете Ф.Яруллина «Шурале».</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жанр поэмы, поэма-сказка (повторение), балет, либретто (повторение).</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Автобиографическая повесть поэта «</w:t>
      </w:r>
      <w:r w:rsidRPr="00766C12">
        <w:rPr>
          <w:rFonts w:ascii="Times New Roman" w:hAnsi="Times New Roman"/>
          <w:sz w:val="24"/>
          <w:szCs w:val="24"/>
          <w:lang w:val="tt-RU"/>
        </w:rPr>
        <w:t>Исемдә калганнар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«Мои воспоминания». Проблема сиротства. Обсуждение детских игр.</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автобиографическое произведение.</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Гаяз Исхаки. Чтение и обсуждение рассказа «</w:t>
      </w:r>
      <w:r w:rsidRPr="00766C12">
        <w:rPr>
          <w:rFonts w:ascii="Times New Roman" w:hAnsi="Times New Roman"/>
          <w:sz w:val="24"/>
          <w:szCs w:val="24"/>
          <w:lang w:val="tt-RU"/>
        </w:rPr>
        <w:t>Кәҗү</w:t>
      </w:r>
      <w:proofErr w:type="gramStart"/>
      <w:r w:rsidRPr="00766C12">
        <w:rPr>
          <w:rFonts w:ascii="Times New Roman" w:hAnsi="Times New Roman"/>
          <w:sz w:val="24"/>
          <w:szCs w:val="24"/>
          <w:lang w:val="tt-RU"/>
        </w:rPr>
        <w:t>л</w:t>
      </w:r>
      <w:proofErr w:type="gramEnd"/>
      <w:r w:rsidRPr="00766C12">
        <w:rPr>
          <w:rFonts w:ascii="Times New Roman" w:hAnsi="Times New Roman"/>
          <w:sz w:val="24"/>
          <w:szCs w:val="24"/>
          <w:lang w:val="tt-RU"/>
        </w:rPr>
        <w:t xml:space="preserve"> читек</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«Сапоги из козьей кожи». Передача детской психологии. Религиозные праздники в жизни человека.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Мазит Гафури. Биография поэта. Виртуальная экскурсия в музейный дом поэта в Уфе. Чтение стихотворений «</w:t>
      </w:r>
      <w:r w:rsidRPr="00766C12">
        <w:rPr>
          <w:rFonts w:ascii="Times New Roman" w:hAnsi="Times New Roman"/>
          <w:noProof/>
          <w:sz w:val="24"/>
          <w:szCs w:val="24"/>
          <w:lang w:val="tt-RU"/>
        </w:rPr>
        <w:t>Ана</w:t>
      </w:r>
      <w:r w:rsidRPr="00766C12">
        <w:rPr>
          <w:rFonts w:ascii="Times New Roman" w:hAnsi="Times New Roman"/>
          <w:sz w:val="24"/>
          <w:szCs w:val="24"/>
        </w:rPr>
        <w:t>»</w:t>
      </w:r>
      <w:r w:rsidRPr="00766C12">
        <w:rPr>
          <w:rFonts w:ascii="Times New Roman" w:hAnsi="Times New Roman"/>
          <w:noProof/>
          <w:sz w:val="24"/>
          <w:szCs w:val="24"/>
          <w:lang w:val="tt-RU"/>
        </w:rPr>
        <w:t xml:space="preserve"> / </w:t>
      </w:r>
      <w:r w:rsidRPr="00766C12">
        <w:rPr>
          <w:rFonts w:ascii="Times New Roman" w:hAnsi="Times New Roman"/>
          <w:sz w:val="24"/>
          <w:szCs w:val="24"/>
        </w:rPr>
        <w:t>«Мать», «</w:t>
      </w:r>
      <w:r w:rsidRPr="00766C12">
        <w:rPr>
          <w:rFonts w:ascii="Times New Roman" w:hAnsi="Times New Roman"/>
          <w:noProof/>
          <w:sz w:val="24"/>
          <w:szCs w:val="24"/>
          <w:lang w:val="tt-RU"/>
        </w:rPr>
        <w:t>Ана теле</w:t>
      </w:r>
      <w:r w:rsidRPr="00766C12">
        <w:rPr>
          <w:rFonts w:ascii="Times New Roman" w:hAnsi="Times New Roman"/>
          <w:sz w:val="24"/>
          <w:szCs w:val="24"/>
        </w:rPr>
        <w:t>»</w:t>
      </w:r>
      <w:r w:rsidRPr="00766C12">
        <w:rPr>
          <w:rFonts w:ascii="Times New Roman" w:hAnsi="Times New Roman"/>
          <w:noProof/>
          <w:sz w:val="24"/>
          <w:szCs w:val="24"/>
          <w:lang w:val="tt-RU"/>
        </w:rPr>
        <w:t xml:space="preserve"> / </w:t>
      </w:r>
      <w:r w:rsidRPr="00766C12">
        <w:rPr>
          <w:rFonts w:ascii="Times New Roman" w:hAnsi="Times New Roman"/>
          <w:sz w:val="24"/>
          <w:szCs w:val="24"/>
        </w:rPr>
        <w:t>«Материнский язык». Чтение стихотворения М.Гафури и Р.Валиева «</w:t>
      </w:r>
      <w:r w:rsidRPr="00766C12">
        <w:rPr>
          <w:rFonts w:ascii="Times New Roman" w:hAnsi="Times New Roman"/>
          <w:sz w:val="24"/>
          <w:szCs w:val="24"/>
          <w:lang w:val="tt-RU"/>
        </w:rPr>
        <w:t>Урман</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«Лес». Сравнение содержаний. Определение мотивов. У М.Гафури – это пейзаж, а у Р.Валиева – человеский фактор, проблема сохранения леса. Прослушивание песни в исполнении И.Шакирова или Х.Бигичева «</w:t>
      </w:r>
      <w:r w:rsidRPr="00766C12">
        <w:rPr>
          <w:rFonts w:ascii="Times New Roman" w:hAnsi="Times New Roman"/>
          <w:sz w:val="24"/>
          <w:szCs w:val="24"/>
          <w:lang w:val="tt-RU"/>
        </w:rPr>
        <w:t>Урманнарга керсәм</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«Зайду я в лес». Сочинение по картине И.Шишкина «Сосн</w:t>
      </w:r>
      <w:r w:rsidRPr="00766C12">
        <w:rPr>
          <w:rFonts w:ascii="Times New Roman" w:hAnsi="Times New Roman"/>
          <w:sz w:val="24"/>
          <w:szCs w:val="24"/>
          <w:lang w:val="tt-RU"/>
        </w:rPr>
        <w:t>ы,</w:t>
      </w:r>
      <w:r w:rsidRPr="00766C12">
        <w:rPr>
          <w:rFonts w:ascii="Times New Roman" w:hAnsi="Times New Roman"/>
          <w:sz w:val="24"/>
          <w:szCs w:val="24"/>
        </w:rPr>
        <w:t xml:space="preserve"> </w:t>
      </w:r>
      <w:r w:rsidRPr="00766C12">
        <w:rPr>
          <w:rFonts w:ascii="Times New Roman" w:hAnsi="Times New Roman"/>
          <w:sz w:val="24"/>
          <w:szCs w:val="24"/>
          <w:lang w:val="tt-RU"/>
        </w:rPr>
        <w:t>освещенные</w:t>
      </w:r>
      <w:r w:rsidRPr="00766C12">
        <w:rPr>
          <w:rFonts w:ascii="Times New Roman" w:hAnsi="Times New Roman"/>
          <w:sz w:val="24"/>
          <w:szCs w:val="24"/>
        </w:rPr>
        <w:t xml:space="preserve"> солн</w:t>
      </w:r>
      <w:r w:rsidRPr="00766C12">
        <w:rPr>
          <w:rFonts w:ascii="Times New Roman" w:hAnsi="Times New Roman"/>
          <w:sz w:val="24"/>
          <w:szCs w:val="24"/>
          <w:lang w:val="tt-RU"/>
        </w:rPr>
        <w:t>цем</w:t>
      </w:r>
      <w:r w:rsidRPr="00766C12">
        <w:rPr>
          <w:rFonts w:ascii="Times New Roman" w:hAnsi="Times New Roman"/>
          <w:sz w:val="24"/>
          <w:szCs w:val="24"/>
        </w:rPr>
        <w:t>».</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Хади Такташ. Биография поэта. Чтение стихотворений «Мокамай», «</w:t>
      </w:r>
      <w:r w:rsidRPr="00766C12">
        <w:rPr>
          <w:rFonts w:ascii="Times New Roman" w:hAnsi="Times New Roman"/>
          <w:sz w:val="24"/>
          <w:szCs w:val="24"/>
          <w:lang w:val="tt-RU"/>
        </w:rPr>
        <w:t>Иптәшләр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«Друзья», «</w:t>
      </w:r>
      <w:r w:rsidRPr="00766C12">
        <w:rPr>
          <w:rFonts w:ascii="Times New Roman" w:hAnsi="Times New Roman"/>
          <w:sz w:val="24"/>
          <w:szCs w:val="24"/>
          <w:lang w:val="tt-RU"/>
        </w:rPr>
        <w:t>Ак чә</w:t>
      </w:r>
      <w:proofErr w:type="gramStart"/>
      <w:r w:rsidRPr="00766C12">
        <w:rPr>
          <w:rFonts w:ascii="Times New Roman" w:hAnsi="Times New Roman"/>
          <w:sz w:val="24"/>
          <w:szCs w:val="24"/>
          <w:lang w:val="tt-RU"/>
        </w:rPr>
        <w:t>ч</w:t>
      </w:r>
      <w:proofErr w:type="gramEnd"/>
      <w:r w:rsidRPr="00766C12">
        <w:rPr>
          <w:rFonts w:ascii="Times New Roman" w:hAnsi="Times New Roman"/>
          <w:sz w:val="24"/>
          <w:szCs w:val="24"/>
          <w:lang w:val="tt-RU"/>
        </w:rPr>
        <w:t>әкләр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«Белые цветы». Беседа по прочитанным произведениям: о необходимости достойного воспитания с младенчества, о дружбе. Анализ «</w:t>
      </w:r>
      <w:r w:rsidRPr="00766C12">
        <w:rPr>
          <w:rFonts w:ascii="Times New Roman" w:hAnsi="Times New Roman"/>
          <w:sz w:val="24"/>
          <w:szCs w:val="24"/>
          <w:lang w:val="tt-RU"/>
        </w:rPr>
        <w:t>Ак чә</w:t>
      </w:r>
      <w:proofErr w:type="gramStart"/>
      <w:r w:rsidRPr="00766C12">
        <w:rPr>
          <w:rFonts w:ascii="Times New Roman" w:hAnsi="Times New Roman"/>
          <w:sz w:val="24"/>
          <w:szCs w:val="24"/>
          <w:lang w:val="tt-RU"/>
        </w:rPr>
        <w:t>ч</w:t>
      </w:r>
      <w:proofErr w:type="gramEnd"/>
      <w:r w:rsidRPr="00766C12">
        <w:rPr>
          <w:rFonts w:ascii="Times New Roman" w:hAnsi="Times New Roman"/>
          <w:sz w:val="24"/>
          <w:szCs w:val="24"/>
          <w:lang w:val="tt-RU"/>
        </w:rPr>
        <w:t>әкләр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«Белые цветы». Нахождение подтекста. Любование природой.</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лирический герой.</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Ибрагим Гази. Биография писателя. Чтение отрывков из трилогии «</w:t>
      </w:r>
      <w:r w:rsidRPr="00766C12">
        <w:rPr>
          <w:rFonts w:ascii="Times New Roman" w:hAnsi="Times New Roman"/>
          <w:noProof/>
          <w:color w:val="000000"/>
          <w:sz w:val="24"/>
          <w:szCs w:val="24"/>
          <w:lang w:val="tt-RU"/>
        </w:rPr>
        <w:t>Онытылмас еллар</w:t>
      </w:r>
      <w:r w:rsidRPr="00766C12">
        <w:rPr>
          <w:rFonts w:ascii="Times New Roman" w:hAnsi="Times New Roman"/>
          <w:sz w:val="24"/>
          <w:szCs w:val="24"/>
        </w:rPr>
        <w:t>»</w:t>
      </w:r>
      <w:r w:rsidRPr="00766C12">
        <w:rPr>
          <w:rFonts w:ascii="Times New Roman" w:hAnsi="Times New Roman"/>
          <w:noProof/>
          <w:color w:val="000000"/>
          <w:sz w:val="24"/>
          <w:szCs w:val="24"/>
          <w:lang w:val="tt-RU"/>
        </w:rPr>
        <w:t xml:space="preserve"> / </w:t>
      </w:r>
      <w:r w:rsidRPr="00766C12">
        <w:rPr>
          <w:rFonts w:ascii="Times New Roman" w:hAnsi="Times New Roman"/>
          <w:sz w:val="24"/>
          <w:szCs w:val="24"/>
        </w:rPr>
        <w:t>«Незабываемые годы». Трудности военных лет. Проблема голода.</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lastRenderedPageBreak/>
        <w:t xml:space="preserve">Блок 4. Литература периода Великой Отечественной войны и послевоенных лет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Муса Джалиль. Чтение стихотворений «</w:t>
      </w:r>
      <w:r w:rsidRPr="00766C12">
        <w:rPr>
          <w:rFonts w:ascii="Times New Roman" w:hAnsi="Times New Roman"/>
          <w:sz w:val="24"/>
          <w:szCs w:val="24"/>
          <w:lang w:val="tt-RU"/>
        </w:rPr>
        <w:t>Вәхшәт</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«Варварство», «</w:t>
      </w:r>
      <w:r w:rsidRPr="00766C12">
        <w:rPr>
          <w:rFonts w:ascii="Times New Roman" w:hAnsi="Times New Roman"/>
          <w:noProof/>
          <w:color w:val="000000"/>
          <w:sz w:val="24"/>
          <w:szCs w:val="24"/>
          <w:lang w:val="tt-RU"/>
        </w:rPr>
        <w:t>Имән</w:t>
      </w:r>
      <w:r w:rsidRPr="00766C12">
        <w:rPr>
          <w:rFonts w:ascii="Times New Roman" w:hAnsi="Times New Roman"/>
          <w:sz w:val="24"/>
          <w:szCs w:val="24"/>
        </w:rPr>
        <w:t>»</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w:t>
      </w:r>
      <w:r w:rsidRPr="00766C12">
        <w:rPr>
          <w:rFonts w:ascii="Times New Roman" w:hAnsi="Times New Roman"/>
          <w:noProof/>
          <w:color w:val="000000"/>
          <w:sz w:val="24"/>
          <w:szCs w:val="24"/>
          <w:lang w:val="tt-RU"/>
        </w:rPr>
        <w:t xml:space="preserve"> Дуб</w:t>
      </w:r>
      <w:r w:rsidRPr="00766C12">
        <w:rPr>
          <w:rFonts w:ascii="Times New Roman" w:hAnsi="Times New Roman"/>
          <w:sz w:val="24"/>
          <w:szCs w:val="24"/>
        </w:rPr>
        <w:t>»</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w:t>
      </w:r>
      <w:r w:rsidRPr="00766C12">
        <w:rPr>
          <w:rFonts w:ascii="Times New Roman" w:hAnsi="Times New Roman"/>
          <w:noProof/>
          <w:color w:val="000000"/>
          <w:sz w:val="24"/>
          <w:szCs w:val="24"/>
          <w:lang w:val="tt-RU"/>
        </w:rPr>
        <w:t>Чәчәкләр</w:t>
      </w:r>
      <w:r w:rsidRPr="00766C12">
        <w:rPr>
          <w:rFonts w:ascii="Times New Roman" w:hAnsi="Times New Roman"/>
          <w:sz w:val="24"/>
          <w:szCs w:val="24"/>
        </w:rPr>
        <w:t>»</w:t>
      </w:r>
      <w:r w:rsidRPr="00766C12">
        <w:rPr>
          <w:rFonts w:ascii="Times New Roman" w:hAnsi="Times New Roman"/>
          <w:noProof/>
          <w:color w:val="000000"/>
          <w:sz w:val="24"/>
          <w:szCs w:val="24"/>
          <w:lang w:val="tt-RU"/>
        </w:rPr>
        <w:t xml:space="preserve"> / </w:t>
      </w:r>
      <w:r w:rsidRPr="00766C12">
        <w:rPr>
          <w:rFonts w:ascii="Times New Roman" w:hAnsi="Times New Roman"/>
          <w:sz w:val="24"/>
          <w:szCs w:val="24"/>
        </w:rPr>
        <w:t>«</w:t>
      </w:r>
      <w:r w:rsidRPr="00766C12">
        <w:rPr>
          <w:rFonts w:ascii="Times New Roman" w:hAnsi="Times New Roman"/>
          <w:noProof/>
          <w:color w:val="000000"/>
          <w:sz w:val="24"/>
          <w:szCs w:val="24"/>
          <w:lang w:val="tt-RU"/>
        </w:rPr>
        <w:t>Цветы</w:t>
      </w:r>
      <w:r w:rsidRPr="00766C12">
        <w:rPr>
          <w:rFonts w:ascii="Times New Roman" w:hAnsi="Times New Roman"/>
          <w:sz w:val="24"/>
          <w:szCs w:val="24"/>
        </w:rPr>
        <w:t>». Ненависть людей к фашизму. Защита Отечества. Образ Дуба. Размышления о жизни после смерти в памяти людей. Никто не забыт, ничто не забыто.</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Наби Даули. «</w:t>
      </w:r>
      <w:r w:rsidRPr="00766C12">
        <w:rPr>
          <w:rFonts w:ascii="Times New Roman" w:hAnsi="Times New Roman"/>
          <w:sz w:val="24"/>
          <w:szCs w:val="24"/>
          <w:lang w:val="tt-RU"/>
        </w:rPr>
        <w:t>Дошманнан үч алыгыз</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«Отомстите врагу». Хайрутдин Музай. Биография поэта. «</w:t>
      </w:r>
      <w:r w:rsidRPr="00766C12">
        <w:rPr>
          <w:rFonts w:ascii="Times New Roman" w:hAnsi="Times New Roman"/>
          <w:sz w:val="24"/>
          <w:szCs w:val="24"/>
          <w:lang w:val="tt-RU"/>
        </w:rPr>
        <w:t>Бү</w:t>
      </w:r>
      <w:proofErr w:type="gramStart"/>
      <w:r w:rsidRPr="00766C12">
        <w:rPr>
          <w:rFonts w:ascii="Times New Roman" w:hAnsi="Times New Roman"/>
          <w:sz w:val="24"/>
          <w:szCs w:val="24"/>
          <w:lang w:val="tt-RU"/>
        </w:rPr>
        <w:t>л</w:t>
      </w:r>
      <w:proofErr w:type="gramEnd"/>
      <w:r w:rsidRPr="00766C12">
        <w:rPr>
          <w:rFonts w:ascii="Times New Roman" w:hAnsi="Times New Roman"/>
          <w:sz w:val="24"/>
          <w:szCs w:val="24"/>
          <w:lang w:val="tt-RU"/>
        </w:rPr>
        <w:t>әк</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«Подарок». О посылках из тыла. Развитие речи по картине А.Лактионова «</w:t>
      </w:r>
      <w:r w:rsidRPr="00766C12">
        <w:rPr>
          <w:rFonts w:ascii="Times New Roman" w:hAnsi="Times New Roman"/>
          <w:sz w:val="24"/>
          <w:szCs w:val="24"/>
          <w:lang w:val="tt-RU"/>
        </w:rPr>
        <w:t>Фронттан хатлар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«Письмо из фронта».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Шайхи Маннур. Биография писателя. Чтение стихотворений «</w:t>
      </w:r>
      <w:r w:rsidRPr="00766C12">
        <w:rPr>
          <w:rFonts w:ascii="Times New Roman" w:hAnsi="Times New Roman"/>
          <w:sz w:val="24"/>
          <w:szCs w:val="24"/>
          <w:lang w:val="tt-RU"/>
        </w:rPr>
        <w:t>Саубуллашу җыры</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«Прощальная песня», «</w:t>
      </w:r>
      <w:r w:rsidRPr="00766C12">
        <w:rPr>
          <w:rFonts w:ascii="Times New Roman" w:hAnsi="Times New Roman"/>
          <w:sz w:val="24"/>
          <w:szCs w:val="24"/>
          <w:lang w:val="tt-RU"/>
        </w:rPr>
        <w:t>Татар кызы</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«Татарка», «</w:t>
      </w:r>
      <w:r w:rsidRPr="00766C12">
        <w:rPr>
          <w:rFonts w:ascii="Times New Roman" w:hAnsi="Times New Roman"/>
          <w:sz w:val="24"/>
          <w:szCs w:val="24"/>
          <w:lang w:val="tt-RU"/>
        </w:rPr>
        <w:t>Чәчәклә</w:t>
      </w:r>
      <w:proofErr w:type="gramStart"/>
      <w:r w:rsidRPr="00766C12">
        <w:rPr>
          <w:rFonts w:ascii="Times New Roman" w:hAnsi="Times New Roman"/>
          <w:sz w:val="24"/>
          <w:szCs w:val="24"/>
          <w:lang w:val="tt-RU"/>
        </w:rPr>
        <w:t>р</w:t>
      </w:r>
      <w:proofErr w:type="gramEnd"/>
      <w:r w:rsidRPr="00766C12">
        <w:rPr>
          <w:rFonts w:ascii="Times New Roman" w:hAnsi="Times New Roman"/>
          <w:sz w:val="24"/>
          <w:szCs w:val="24"/>
          <w:lang w:val="tt-RU"/>
        </w:rPr>
        <w:t xml:space="preserve"> һәм снарядлар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«Цветы и снаряды». Роль женщин в войне.</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инверсия, параллелизм.</w:t>
      </w:r>
    </w:p>
    <w:p w:rsidR="00766C12" w:rsidRPr="00766C12" w:rsidRDefault="00766C12" w:rsidP="00375E57">
      <w:pPr>
        <w:pStyle w:val="af0"/>
        <w:spacing w:after="0"/>
        <w:ind w:left="0" w:firstLine="709"/>
        <w:jc w:val="both"/>
        <w:rPr>
          <w:rFonts w:ascii="Times New Roman" w:hAnsi="Times New Roman"/>
          <w:sz w:val="24"/>
          <w:szCs w:val="24"/>
          <w:lang w:val="tt-RU"/>
        </w:rPr>
      </w:pPr>
      <w:r w:rsidRPr="00766C12">
        <w:rPr>
          <w:rFonts w:ascii="Times New Roman" w:hAnsi="Times New Roman"/>
          <w:sz w:val="24"/>
          <w:szCs w:val="24"/>
        </w:rPr>
        <w:t>Мухаммат Магдеев. Биография писателя. Чтение отрывков из романа «Фронтовик</w:t>
      </w:r>
      <w:r w:rsidRPr="00766C12">
        <w:rPr>
          <w:rFonts w:ascii="Times New Roman" w:hAnsi="Times New Roman"/>
          <w:sz w:val="24"/>
          <w:szCs w:val="24"/>
          <w:lang w:val="tt-RU"/>
        </w:rPr>
        <w:t>лар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«Фронтовики». Трудности послевоенной жизни в деревне. Учеба. Фронтовики в школе. Прослушивание песен «У</w:t>
      </w:r>
      <w:r w:rsidRPr="00766C12">
        <w:rPr>
          <w:rFonts w:ascii="Times New Roman" w:hAnsi="Times New Roman"/>
          <w:sz w:val="24"/>
          <w:szCs w:val="24"/>
          <w:lang w:val="tt-RU"/>
        </w:rPr>
        <w:t>кытучыма</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 xml:space="preserve">«Учителю», «Вы – самый лучший человек!» </w:t>
      </w:r>
      <w:r w:rsidRPr="00766C12">
        <w:rPr>
          <w:rFonts w:ascii="Times New Roman" w:hAnsi="Times New Roman"/>
          <w:sz w:val="24"/>
          <w:szCs w:val="24"/>
          <w:lang w:val="tt-RU"/>
        </w:rPr>
        <w:t xml:space="preserve">/ </w:t>
      </w:r>
      <w:r w:rsidRPr="00766C12">
        <w:rPr>
          <w:rFonts w:ascii="Times New Roman" w:hAnsi="Times New Roman"/>
          <w:sz w:val="24"/>
          <w:szCs w:val="24"/>
        </w:rPr>
        <w:t>«</w:t>
      </w:r>
      <w:r w:rsidRPr="00766C12">
        <w:rPr>
          <w:rFonts w:ascii="Times New Roman" w:hAnsi="Times New Roman"/>
          <w:sz w:val="24"/>
          <w:szCs w:val="24"/>
          <w:lang w:val="tt-RU"/>
        </w:rPr>
        <w:t>Сез</w:t>
      </w:r>
      <w:r w:rsidRPr="00766C12">
        <w:rPr>
          <w:rFonts w:ascii="Times New Roman" w:hAnsi="Times New Roman"/>
          <w:sz w:val="24"/>
          <w:szCs w:val="24"/>
        </w:rPr>
        <w:t xml:space="preserve"> – </w:t>
      </w:r>
      <w:r w:rsidRPr="00766C12">
        <w:rPr>
          <w:rFonts w:ascii="Times New Roman" w:hAnsi="Times New Roman"/>
          <w:sz w:val="24"/>
          <w:szCs w:val="24"/>
          <w:lang w:val="tt-RU"/>
        </w:rPr>
        <w:t xml:space="preserve">иң </w:t>
      </w:r>
      <w:proofErr w:type="gramStart"/>
      <w:r w:rsidRPr="00766C12">
        <w:rPr>
          <w:rFonts w:ascii="Times New Roman" w:hAnsi="Times New Roman"/>
          <w:sz w:val="24"/>
          <w:szCs w:val="24"/>
          <w:lang w:val="tt-RU"/>
        </w:rPr>
        <w:t>г</w:t>
      </w:r>
      <w:proofErr w:type="gramEnd"/>
      <w:r w:rsidRPr="00766C12">
        <w:rPr>
          <w:rFonts w:ascii="Times New Roman" w:hAnsi="Times New Roman"/>
          <w:sz w:val="24"/>
          <w:szCs w:val="24"/>
          <w:lang w:val="tt-RU"/>
        </w:rPr>
        <w:t>үзәл кеше икәнсез</w:t>
      </w:r>
      <w:r w:rsidRPr="00766C12">
        <w:rPr>
          <w:rFonts w:ascii="Times New Roman" w:hAnsi="Times New Roman"/>
          <w:sz w:val="24"/>
          <w:szCs w:val="24"/>
        </w:rPr>
        <w:t>!»</w:t>
      </w:r>
      <w:r w:rsidRPr="00766C12">
        <w:rPr>
          <w:rFonts w:ascii="Times New Roman" w:hAnsi="Times New Roman"/>
          <w:sz w:val="24"/>
          <w:szCs w:val="24"/>
          <w:lang w:val="tt-RU"/>
        </w:rPr>
        <w:t>.</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Шамиль Маннапов. Биография поэта. Чтение стихотворений «</w:t>
      </w:r>
      <w:r w:rsidRPr="00766C12">
        <w:rPr>
          <w:rFonts w:ascii="Times New Roman" w:hAnsi="Times New Roman"/>
          <w:sz w:val="24"/>
          <w:szCs w:val="24"/>
          <w:lang w:val="tt-RU"/>
        </w:rPr>
        <w:t>Тыңланмаган</w:t>
      </w:r>
      <w:r w:rsidRPr="00766C12">
        <w:rPr>
          <w:rFonts w:ascii="Times New Roman" w:hAnsi="Times New Roman"/>
          <w:sz w:val="24"/>
          <w:szCs w:val="24"/>
        </w:rPr>
        <w:t xml:space="preserve"> м</w:t>
      </w:r>
      <w:r w:rsidRPr="00766C12">
        <w:rPr>
          <w:rFonts w:ascii="Times New Roman" w:hAnsi="Times New Roman"/>
          <w:sz w:val="24"/>
          <w:szCs w:val="24"/>
          <w:lang w:val="tt-RU"/>
        </w:rPr>
        <w:t>оңнар</w:t>
      </w:r>
      <w:r w:rsidRPr="00766C12">
        <w:rPr>
          <w:rFonts w:ascii="Times New Roman" w:hAnsi="Times New Roman"/>
          <w:sz w:val="24"/>
          <w:szCs w:val="24"/>
        </w:rPr>
        <w:t>»</w:t>
      </w:r>
      <w:r w:rsidRPr="00766C12">
        <w:rPr>
          <w:rFonts w:ascii="Times New Roman" w:hAnsi="Times New Roman"/>
          <w:sz w:val="24"/>
          <w:szCs w:val="24"/>
          <w:lang w:val="tt-RU"/>
        </w:rPr>
        <w:t xml:space="preserve"> /</w:t>
      </w:r>
      <w:r w:rsidRPr="00766C12">
        <w:rPr>
          <w:rFonts w:ascii="Times New Roman" w:hAnsi="Times New Roman"/>
          <w:sz w:val="24"/>
          <w:szCs w:val="24"/>
        </w:rPr>
        <w:t xml:space="preserve"> «Неспетые мелодии», «</w:t>
      </w:r>
      <w:r w:rsidRPr="00766C12">
        <w:rPr>
          <w:rFonts w:ascii="Times New Roman" w:hAnsi="Times New Roman"/>
          <w:sz w:val="24"/>
          <w:szCs w:val="24"/>
          <w:lang w:val="tt-RU"/>
        </w:rPr>
        <w:t>Солдатта булган дилә</w:t>
      </w:r>
      <w:proofErr w:type="gramStart"/>
      <w:r w:rsidRPr="00766C12">
        <w:rPr>
          <w:rFonts w:ascii="Times New Roman" w:hAnsi="Times New Roman"/>
          <w:sz w:val="24"/>
          <w:szCs w:val="24"/>
          <w:lang w:val="tt-RU"/>
        </w:rPr>
        <w:t>р</w:t>
      </w:r>
      <w:proofErr w:type="gramEnd"/>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«Говорят, что он был солдатом». Размышления о том, что защита Родины – святой долг мужчины.</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5. Красота родного края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Амирхан Еники. Биография писателя. Чтение рассказа «</w:t>
      </w:r>
      <w:r w:rsidRPr="00766C12">
        <w:rPr>
          <w:rFonts w:ascii="Times New Roman" w:hAnsi="Times New Roman"/>
          <w:sz w:val="24"/>
          <w:szCs w:val="24"/>
          <w:lang w:val="tt-RU"/>
        </w:rPr>
        <w:t>Матурлык</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«Красота». Образ Бадертдина. Душевная красота человека. Любовь между матерью и сыном.</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литература: жанр рассказа.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Мухаммат Мирза. Чтение рассказа «</w:t>
      </w:r>
      <w:r w:rsidRPr="00766C12">
        <w:rPr>
          <w:rFonts w:ascii="Times New Roman" w:hAnsi="Times New Roman"/>
          <w:sz w:val="24"/>
          <w:szCs w:val="24"/>
          <w:lang w:val="tt-RU"/>
        </w:rPr>
        <w:t>Балачак хатирәсе</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«Память детства». Цена хлеба. Воспитание в многодетной семье.</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Гумар Баширов. Биография писателя. Чтение отрывка из повести «</w:t>
      </w:r>
      <w:r w:rsidRPr="00766C12">
        <w:rPr>
          <w:rFonts w:ascii="Times New Roman" w:hAnsi="Times New Roman"/>
          <w:sz w:val="24"/>
          <w:szCs w:val="24"/>
          <w:lang w:val="tt-RU"/>
        </w:rPr>
        <w:t>Туган ягым</w:t>
      </w:r>
      <w:r w:rsidRPr="00766C12">
        <w:rPr>
          <w:rFonts w:ascii="Times New Roman" w:hAnsi="Times New Roman"/>
          <w:sz w:val="24"/>
          <w:szCs w:val="24"/>
        </w:rPr>
        <w:t xml:space="preserve"> – </w:t>
      </w:r>
      <w:r w:rsidRPr="00766C12">
        <w:rPr>
          <w:rFonts w:ascii="Times New Roman" w:hAnsi="Times New Roman"/>
          <w:sz w:val="24"/>
          <w:szCs w:val="24"/>
          <w:lang w:val="tt-RU"/>
        </w:rPr>
        <w:t>яшел бишек</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«Родимый край – зеленая колыбель». Праздники татарского народа. Прослушивание песни «Сабантуй». Развитие речи по картинам Л.Фаттахова и Ш.Шайдуллина, Г.Абдуллова. Чтение отрывка «</w:t>
      </w:r>
      <w:r w:rsidRPr="00766C12">
        <w:rPr>
          <w:rFonts w:ascii="Times New Roman" w:hAnsi="Times New Roman"/>
          <w:sz w:val="24"/>
          <w:szCs w:val="24"/>
          <w:lang w:val="tt-RU"/>
        </w:rPr>
        <w:t>Кунак кызлар килгән</w:t>
      </w:r>
      <w:r w:rsidRPr="00766C12">
        <w:rPr>
          <w:rFonts w:ascii="Times New Roman" w:hAnsi="Times New Roman"/>
          <w:sz w:val="24"/>
          <w:szCs w:val="24"/>
        </w:rPr>
        <w:t xml:space="preserve"> </w:t>
      </w:r>
      <w:r w:rsidRPr="00766C12">
        <w:rPr>
          <w:rFonts w:ascii="Times New Roman" w:hAnsi="Times New Roman"/>
          <w:sz w:val="24"/>
          <w:szCs w:val="24"/>
          <w:lang w:val="tt-RU"/>
        </w:rPr>
        <w:t>утырмага</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«Пришли девушки в гости». Взаимоотношения между соседями, родными. Душевное богатство татарского народа.</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жанр повести.</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6. Переводы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А.Чехов. Биография. Чтение и анализ рассказа «Анюта».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 xml:space="preserve">Г.Андерсен. Чтение и анализ сказки «Принцесса на горошине» </w:t>
      </w:r>
      <w:r w:rsidRPr="00766C12">
        <w:rPr>
          <w:rFonts w:ascii="Times New Roman" w:hAnsi="Times New Roman"/>
          <w:sz w:val="24"/>
          <w:szCs w:val="24"/>
          <w:lang w:val="tt-RU"/>
        </w:rPr>
        <w:t xml:space="preserve">/ </w:t>
      </w:r>
      <w:r w:rsidRPr="00766C12">
        <w:rPr>
          <w:rFonts w:ascii="Times New Roman" w:hAnsi="Times New Roman"/>
          <w:sz w:val="24"/>
          <w:szCs w:val="24"/>
        </w:rPr>
        <w:t>«</w:t>
      </w:r>
      <w:r w:rsidRPr="00766C12">
        <w:rPr>
          <w:rFonts w:ascii="Times New Roman" w:hAnsi="Times New Roman"/>
          <w:sz w:val="24"/>
          <w:szCs w:val="24"/>
          <w:lang w:val="tt-RU"/>
        </w:rPr>
        <w:t>Борчак өстендә п</w:t>
      </w:r>
      <w:r w:rsidRPr="00766C12">
        <w:rPr>
          <w:rFonts w:ascii="Times New Roman" w:hAnsi="Times New Roman"/>
          <w:sz w:val="24"/>
          <w:szCs w:val="24"/>
        </w:rPr>
        <w:t>ринцесса».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К.Паустовский. Чтение и анализ произведения «</w:t>
      </w:r>
      <w:r w:rsidRPr="00766C12">
        <w:rPr>
          <w:rFonts w:ascii="Times New Roman" w:hAnsi="Times New Roman"/>
          <w:sz w:val="24"/>
          <w:szCs w:val="24"/>
          <w:lang w:val="tt-RU"/>
        </w:rPr>
        <w:t xml:space="preserve">Корыч </w:t>
      </w:r>
      <w:proofErr w:type="gramStart"/>
      <w:r w:rsidRPr="00766C12">
        <w:rPr>
          <w:rFonts w:ascii="Times New Roman" w:hAnsi="Times New Roman"/>
          <w:sz w:val="24"/>
          <w:szCs w:val="24"/>
          <w:lang w:val="tt-RU"/>
        </w:rPr>
        <w:t>боҗра</w:t>
      </w:r>
      <w:proofErr w:type="gramEnd"/>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«Стальное кол</w:t>
      </w:r>
      <w:r w:rsidRPr="00766C12">
        <w:rPr>
          <w:rFonts w:ascii="Times New Roman" w:hAnsi="Times New Roman"/>
          <w:sz w:val="24"/>
          <w:szCs w:val="24"/>
          <w:lang w:val="tt-RU"/>
        </w:rPr>
        <w:t>ечк</w:t>
      </w:r>
      <w:r w:rsidRPr="00766C12">
        <w:rPr>
          <w:rFonts w:ascii="Times New Roman" w:hAnsi="Times New Roman"/>
          <w:sz w:val="24"/>
          <w:szCs w:val="24"/>
        </w:rPr>
        <w:t>о».</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7. Родной язык – святой язык. Язык юмора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Хасан Туфан. Биография поэта. «</w:t>
      </w:r>
      <w:r w:rsidRPr="00766C12">
        <w:rPr>
          <w:rFonts w:ascii="Times New Roman" w:hAnsi="Times New Roman"/>
          <w:sz w:val="24"/>
          <w:szCs w:val="24"/>
          <w:lang w:val="tt-RU"/>
        </w:rPr>
        <w:t>Туган тел</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«Родной язык». Значение родного языка. Виртуальная экскурсия в музей Х.Туфана.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Нажар</w:t>
      </w:r>
      <w:proofErr w:type="gramStart"/>
      <w:r w:rsidRPr="00766C12">
        <w:rPr>
          <w:rFonts w:ascii="Times New Roman" w:hAnsi="Times New Roman"/>
          <w:sz w:val="24"/>
          <w:szCs w:val="24"/>
        </w:rPr>
        <w:t xml:space="preserve"> Н</w:t>
      </w:r>
      <w:proofErr w:type="gramEnd"/>
      <w:r w:rsidRPr="00766C12">
        <w:rPr>
          <w:rFonts w:ascii="Times New Roman" w:hAnsi="Times New Roman"/>
          <w:sz w:val="24"/>
          <w:szCs w:val="24"/>
        </w:rPr>
        <w:t>ажми. Биография поэта. «</w:t>
      </w:r>
      <w:r w:rsidRPr="00766C12">
        <w:rPr>
          <w:rFonts w:ascii="Times New Roman" w:hAnsi="Times New Roman"/>
          <w:sz w:val="24"/>
          <w:szCs w:val="24"/>
          <w:lang w:val="tt-RU"/>
        </w:rPr>
        <w:t xml:space="preserve">Татар </w:t>
      </w:r>
      <w:proofErr w:type="gramStart"/>
      <w:r w:rsidRPr="00766C12">
        <w:rPr>
          <w:rFonts w:ascii="Times New Roman" w:hAnsi="Times New Roman"/>
          <w:sz w:val="24"/>
          <w:szCs w:val="24"/>
          <w:lang w:val="tt-RU"/>
        </w:rPr>
        <w:t>теле</w:t>
      </w:r>
      <w:proofErr w:type="gramEnd"/>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«Татарский язык». Сила слова. Значение стихотворения в сохранении языка и нации.</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Равиль Файзуллин. Биография поэта. «</w:t>
      </w:r>
      <w:r w:rsidRPr="00766C12">
        <w:rPr>
          <w:rFonts w:ascii="Times New Roman" w:hAnsi="Times New Roman"/>
          <w:sz w:val="24"/>
          <w:szCs w:val="24"/>
          <w:lang w:val="tt-RU"/>
        </w:rPr>
        <w:t>Минем телем</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«Мой язык». Воспитание чувств гордости за родной язык.</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Шаукат Галиев. «</w:t>
      </w:r>
      <w:r w:rsidRPr="00766C12">
        <w:rPr>
          <w:rFonts w:ascii="Times New Roman" w:hAnsi="Times New Roman"/>
          <w:sz w:val="24"/>
          <w:szCs w:val="24"/>
          <w:lang w:val="tt-RU"/>
        </w:rPr>
        <w:t>Минем теме</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«Мой язык».</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lastRenderedPageBreak/>
        <w:t>Роберт Миннуллин. «</w:t>
      </w:r>
      <w:r w:rsidRPr="00766C12">
        <w:rPr>
          <w:rFonts w:ascii="Times New Roman" w:hAnsi="Times New Roman"/>
          <w:sz w:val="24"/>
          <w:szCs w:val="24"/>
          <w:lang w:val="tt-RU"/>
        </w:rPr>
        <w:t>Туган телемә</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«Родному языку».</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Гарай Рахим. Чтение рассказа «А-ля-шер</w:t>
      </w:r>
      <w:r w:rsidRPr="00766C12">
        <w:rPr>
          <w:rFonts w:ascii="Times New Roman" w:hAnsi="Times New Roman"/>
          <w:sz w:val="24"/>
          <w:szCs w:val="24"/>
          <w:lang w:val="tt-RU"/>
        </w:rPr>
        <w:t xml:space="preserve"> туны</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«Шуба А-ля-шера». Сатира. Значение родного языка.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Ренат Харис. «</w:t>
      </w:r>
      <w:r w:rsidRPr="00766C12">
        <w:rPr>
          <w:rFonts w:ascii="Times New Roman" w:hAnsi="Times New Roman"/>
          <w:sz w:val="24"/>
          <w:szCs w:val="24"/>
          <w:lang w:val="tt-RU"/>
        </w:rPr>
        <w:t>Туган җир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«Родная земля».</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 xml:space="preserve">Радик Фаизов. Чтение рассказа «Батыр </w:t>
      </w:r>
      <w:r w:rsidRPr="00766C12">
        <w:rPr>
          <w:rFonts w:ascii="Times New Roman" w:hAnsi="Times New Roman"/>
          <w:sz w:val="24"/>
          <w:szCs w:val="24"/>
          <w:lang w:val="tt-RU"/>
        </w:rPr>
        <w:t>әйтте</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«Батыр сказал…»</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Ибрагим Гази. Рассказ «</w:t>
      </w:r>
      <w:r w:rsidRPr="00766C12">
        <w:rPr>
          <w:rFonts w:ascii="Times New Roman" w:hAnsi="Times New Roman"/>
          <w:sz w:val="24"/>
          <w:szCs w:val="24"/>
          <w:lang w:val="tt-RU"/>
        </w:rPr>
        <w:t>Мәүлия нигә көлде</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«Почему смеялась Мавлия?»</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Гамиль Афзал. Чтение стихотворения «</w:t>
      </w:r>
      <w:r w:rsidRPr="00766C12">
        <w:rPr>
          <w:rFonts w:ascii="Times New Roman" w:hAnsi="Times New Roman"/>
          <w:sz w:val="24"/>
          <w:szCs w:val="24"/>
          <w:lang w:val="tt-RU"/>
        </w:rPr>
        <w:t>Мыек борам</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«Кручу усы…».</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юмор, сатира, ирония.</w:t>
      </w:r>
    </w:p>
    <w:p w:rsidR="00766C12" w:rsidRPr="00766C12" w:rsidRDefault="00766C12" w:rsidP="00375E57">
      <w:pPr>
        <w:spacing w:line="276" w:lineRule="auto"/>
        <w:ind w:firstLine="709"/>
        <w:jc w:val="both"/>
        <w:rPr>
          <w:b/>
          <w:bCs/>
          <w:lang w:val="tt-RU"/>
        </w:rPr>
      </w:pPr>
    </w:p>
    <w:p w:rsidR="00766C12" w:rsidRPr="00766C12" w:rsidRDefault="00766C12" w:rsidP="00375E57">
      <w:pPr>
        <w:spacing w:line="276" w:lineRule="auto"/>
        <w:ind w:firstLine="709"/>
        <w:jc w:val="both"/>
        <w:rPr>
          <w:b/>
          <w:bCs/>
          <w:lang w:val="tt-RU"/>
        </w:rPr>
      </w:pPr>
      <w:r w:rsidRPr="00766C12">
        <w:rPr>
          <w:b/>
          <w:bCs/>
          <w:lang w:val="tt-RU"/>
        </w:rPr>
        <w:t>Для заучивания наизусть</w:t>
      </w:r>
    </w:p>
    <w:p w:rsidR="00766C12" w:rsidRPr="00766C12" w:rsidRDefault="00766C12" w:rsidP="00313FED">
      <w:pPr>
        <w:pStyle w:val="af0"/>
        <w:numPr>
          <w:ilvl w:val="0"/>
          <w:numId w:val="18"/>
        </w:numPr>
        <w:spacing w:after="0"/>
        <w:ind w:left="0" w:firstLine="709"/>
        <w:contextualSpacing w:val="0"/>
        <w:jc w:val="both"/>
        <w:rPr>
          <w:rFonts w:ascii="Times New Roman" w:hAnsi="Times New Roman"/>
          <w:b/>
          <w:bCs/>
          <w:sz w:val="24"/>
          <w:szCs w:val="24"/>
        </w:rPr>
      </w:pPr>
      <w:r w:rsidRPr="00766C12">
        <w:rPr>
          <w:rFonts w:ascii="Times New Roman" w:hAnsi="Times New Roman"/>
          <w:sz w:val="24"/>
          <w:szCs w:val="24"/>
        </w:rPr>
        <w:t>Г.</w:t>
      </w:r>
      <w:r w:rsidRPr="00766C12">
        <w:rPr>
          <w:rFonts w:ascii="Times New Roman" w:hAnsi="Times New Roman"/>
          <w:sz w:val="24"/>
          <w:szCs w:val="24"/>
          <w:lang w:val="tt-RU"/>
        </w:rPr>
        <w:t xml:space="preserve"> </w:t>
      </w:r>
      <w:r w:rsidRPr="00766C12">
        <w:rPr>
          <w:rFonts w:ascii="Times New Roman" w:hAnsi="Times New Roman"/>
          <w:sz w:val="24"/>
          <w:szCs w:val="24"/>
        </w:rPr>
        <w:t>Кандалый. Афоризмы.</w:t>
      </w:r>
    </w:p>
    <w:p w:rsidR="00766C12" w:rsidRPr="00766C12" w:rsidRDefault="00766C12" w:rsidP="00313FED">
      <w:pPr>
        <w:numPr>
          <w:ilvl w:val="0"/>
          <w:numId w:val="18"/>
        </w:numPr>
        <w:shd w:val="clear" w:color="auto" w:fill="FFFFFF"/>
        <w:spacing w:line="276" w:lineRule="auto"/>
        <w:jc w:val="both"/>
        <w:rPr>
          <w:noProof/>
          <w:color w:val="000000"/>
          <w:lang w:val="tt-RU"/>
        </w:rPr>
      </w:pPr>
      <w:r w:rsidRPr="00766C12">
        <w:t>Г.Тукай. «</w:t>
      </w:r>
      <w:r w:rsidRPr="00766C12">
        <w:rPr>
          <w:lang w:val="tt-RU"/>
        </w:rPr>
        <w:t>Туган авыл</w:t>
      </w:r>
      <w:r w:rsidRPr="00766C12">
        <w:t>»</w:t>
      </w:r>
      <w:r w:rsidRPr="00766C12">
        <w:rPr>
          <w:noProof/>
          <w:color w:val="000000"/>
          <w:lang w:val="tt-RU"/>
        </w:rPr>
        <w:t xml:space="preserve"> / </w:t>
      </w:r>
      <w:r w:rsidRPr="00766C12">
        <w:t>«</w:t>
      </w:r>
      <w:r w:rsidRPr="00766C12">
        <w:rPr>
          <w:noProof/>
          <w:color w:val="000000"/>
          <w:lang w:val="tt-RU"/>
        </w:rPr>
        <w:t>Родная деревня</w:t>
      </w:r>
      <w:r w:rsidRPr="00766C12">
        <w:t>»</w:t>
      </w:r>
      <w:r w:rsidRPr="00766C12">
        <w:rPr>
          <w:noProof/>
          <w:color w:val="000000"/>
          <w:lang w:val="tt-RU"/>
        </w:rPr>
        <w:t>.</w:t>
      </w:r>
    </w:p>
    <w:p w:rsidR="00766C12" w:rsidRPr="00766C12" w:rsidRDefault="00766C12" w:rsidP="00313FED">
      <w:pPr>
        <w:numPr>
          <w:ilvl w:val="0"/>
          <w:numId w:val="18"/>
        </w:numPr>
        <w:shd w:val="clear" w:color="auto" w:fill="FFFFFF"/>
        <w:spacing w:line="276" w:lineRule="auto"/>
        <w:jc w:val="both"/>
        <w:rPr>
          <w:noProof/>
          <w:color w:val="000000"/>
          <w:lang w:val="tt-RU"/>
        </w:rPr>
      </w:pPr>
      <w:r w:rsidRPr="00766C12">
        <w:rPr>
          <w:noProof/>
          <w:lang w:val="tt-RU"/>
        </w:rPr>
        <w:t xml:space="preserve">М.Гафури. </w:t>
      </w:r>
      <w:r w:rsidRPr="00766C12">
        <w:t>«</w:t>
      </w:r>
      <w:r w:rsidRPr="00766C12">
        <w:rPr>
          <w:noProof/>
          <w:lang w:val="tt-RU"/>
        </w:rPr>
        <w:t>Ана теле</w:t>
      </w:r>
      <w:r w:rsidRPr="00766C12">
        <w:t>»</w:t>
      </w:r>
      <w:r w:rsidRPr="00766C12">
        <w:rPr>
          <w:noProof/>
          <w:lang w:val="tt-RU"/>
        </w:rPr>
        <w:t xml:space="preserve"> / </w:t>
      </w:r>
      <w:r w:rsidRPr="00766C12">
        <w:t>«Материнский язык»</w:t>
      </w:r>
      <w:r w:rsidRPr="00766C12">
        <w:rPr>
          <w:noProof/>
          <w:lang w:val="tt-RU"/>
        </w:rPr>
        <w:t xml:space="preserve">. </w:t>
      </w:r>
    </w:p>
    <w:p w:rsidR="00766C12" w:rsidRPr="00766C12" w:rsidRDefault="00766C12" w:rsidP="00313FED">
      <w:pPr>
        <w:numPr>
          <w:ilvl w:val="0"/>
          <w:numId w:val="18"/>
        </w:numPr>
        <w:shd w:val="clear" w:color="auto" w:fill="FFFFFF"/>
        <w:spacing w:line="276" w:lineRule="auto"/>
        <w:jc w:val="both"/>
        <w:rPr>
          <w:noProof/>
          <w:color w:val="000000"/>
          <w:lang w:val="tt-RU"/>
        </w:rPr>
      </w:pPr>
      <w:r w:rsidRPr="00766C12">
        <w:rPr>
          <w:noProof/>
          <w:color w:val="000000"/>
          <w:lang w:val="tt-RU"/>
        </w:rPr>
        <w:t xml:space="preserve">Х. Такташ. </w:t>
      </w:r>
      <w:r w:rsidRPr="00766C12">
        <w:t>«</w:t>
      </w:r>
      <w:r w:rsidRPr="00766C12">
        <w:rPr>
          <w:noProof/>
          <w:color w:val="000000"/>
          <w:lang w:val="tt-RU"/>
        </w:rPr>
        <w:t>Мокамай</w:t>
      </w:r>
      <w:r w:rsidRPr="00766C12">
        <w:t>»</w:t>
      </w:r>
      <w:r w:rsidRPr="00766C12">
        <w:rPr>
          <w:noProof/>
          <w:color w:val="000000"/>
          <w:lang w:val="tt-RU"/>
        </w:rPr>
        <w:t>.</w:t>
      </w:r>
    </w:p>
    <w:p w:rsidR="00766C12" w:rsidRPr="00766C12" w:rsidRDefault="00766C12" w:rsidP="00313FED">
      <w:pPr>
        <w:numPr>
          <w:ilvl w:val="0"/>
          <w:numId w:val="18"/>
        </w:numPr>
        <w:shd w:val="clear" w:color="auto" w:fill="FFFFFF"/>
        <w:spacing w:line="276" w:lineRule="auto"/>
        <w:jc w:val="both"/>
        <w:rPr>
          <w:noProof/>
          <w:color w:val="000000"/>
          <w:lang w:val="tt-RU"/>
        </w:rPr>
      </w:pPr>
      <w:r w:rsidRPr="00766C12">
        <w:rPr>
          <w:noProof/>
          <w:color w:val="000000"/>
          <w:lang w:val="tt-RU"/>
        </w:rPr>
        <w:t xml:space="preserve">М. Джалиль. </w:t>
      </w:r>
      <w:r w:rsidRPr="00766C12">
        <w:t>«</w:t>
      </w:r>
      <w:r w:rsidRPr="00766C12">
        <w:rPr>
          <w:noProof/>
          <w:color w:val="000000"/>
          <w:lang w:val="tt-RU"/>
        </w:rPr>
        <w:t>Имән</w:t>
      </w:r>
      <w:r w:rsidRPr="00766C12">
        <w:t>»</w:t>
      </w:r>
      <w:r w:rsidRPr="00766C12">
        <w:rPr>
          <w:noProof/>
          <w:color w:val="000000"/>
          <w:lang w:val="tt-RU"/>
        </w:rPr>
        <w:t xml:space="preserve"> /</w:t>
      </w:r>
      <w:r w:rsidRPr="00766C12">
        <w:t>«</w:t>
      </w:r>
      <w:r w:rsidRPr="00766C12">
        <w:rPr>
          <w:noProof/>
          <w:color w:val="000000"/>
          <w:lang w:val="tt-RU"/>
        </w:rPr>
        <w:t xml:space="preserve"> Дуб</w:t>
      </w:r>
      <w:r w:rsidRPr="00766C12">
        <w:t>»</w:t>
      </w:r>
      <w:r w:rsidRPr="00766C12">
        <w:rPr>
          <w:noProof/>
          <w:color w:val="000000"/>
          <w:lang w:val="tt-RU"/>
        </w:rPr>
        <w:t xml:space="preserve">, </w:t>
      </w:r>
      <w:r w:rsidRPr="00766C12">
        <w:t>«</w:t>
      </w:r>
      <w:r w:rsidRPr="00766C12">
        <w:rPr>
          <w:noProof/>
          <w:color w:val="000000"/>
          <w:lang w:val="tt-RU"/>
        </w:rPr>
        <w:t>Чәчәкләр</w:t>
      </w:r>
      <w:r w:rsidRPr="00766C12">
        <w:t>»</w:t>
      </w:r>
      <w:r w:rsidRPr="00766C12">
        <w:rPr>
          <w:noProof/>
          <w:color w:val="000000"/>
          <w:lang w:val="tt-RU"/>
        </w:rPr>
        <w:t xml:space="preserve"> / </w:t>
      </w:r>
      <w:r w:rsidRPr="00766C12">
        <w:t>«</w:t>
      </w:r>
      <w:r w:rsidRPr="00766C12">
        <w:rPr>
          <w:noProof/>
          <w:color w:val="000000"/>
          <w:lang w:val="tt-RU"/>
        </w:rPr>
        <w:t>Цветы</w:t>
      </w:r>
      <w:r w:rsidRPr="00766C12">
        <w:t>»</w:t>
      </w:r>
      <w:r w:rsidRPr="00766C12">
        <w:rPr>
          <w:noProof/>
          <w:color w:val="000000"/>
          <w:lang w:val="tt-RU"/>
        </w:rPr>
        <w:t xml:space="preserve">. </w:t>
      </w:r>
    </w:p>
    <w:p w:rsidR="00766C12" w:rsidRPr="00766C12" w:rsidRDefault="00766C12" w:rsidP="00313FED">
      <w:pPr>
        <w:numPr>
          <w:ilvl w:val="0"/>
          <w:numId w:val="18"/>
        </w:numPr>
        <w:shd w:val="clear" w:color="auto" w:fill="FFFFFF"/>
        <w:spacing w:line="276" w:lineRule="auto"/>
        <w:jc w:val="both"/>
        <w:rPr>
          <w:noProof/>
          <w:color w:val="000000"/>
          <w:lang w:val="tt-RU"/>
        </w:rPr>
      </w:pPr>
      <w:r w:rsidRPr="00766C12">
        <w:rPr>
          <w:rFonts w:eastAsia="MS Mincho"/>
          <w:noProof/>
          <w:color w:val="000000"/>
          <w:lang w:val="tt-RU"/>
        </w:rPr>
        <w:t>А</w:t>
      </w:r>
      <w:r w:rsidRPr="00766C12">
        <w:rPr>
          <w:noProof/>
          <w:color w:val="000000"/>
          <w:lang w:val="tt-RU"/>
        </w:rPr>
        <w:t xml:space="preserve">. Еники. </w:t>
      </w:r>
      <w:r w:rsidRPr="00766C12">
        <w:t>«</w:t>
      </w:r>
      <w:r w:rsidRPr="00766C12">
        <w:rPr>
          <w:noProof/>
          <w:color w:val="000000"/>
          <w:lang w:val="tt-RU"/>
        </w:rPr>
        <w:t>Матурлык</w:t>
      </w:r>
      <w:r w:rsidRPr="00766C12">
        <w:t>»</w:t>
      </w:r>
      <w:r w:rsidRPr="00766C12">
        <w:rPr>
          <w:noProof/>
          <w:color w:val="000000"/>
          <w:lang w:val="tt-RU"/>
        </w:rPr>
        <w:t xml:space="preserve"> / </w:t>
      </w:r>
      <w:r w:rsidRPr="00766C12">
        <w:t>«</w:t>
      </w:r>
      <w:r w:rsidRPr="00766C12">
        <w:rPr>
          <w:noProof/>
          <w:color w:val="000000"/>
          <w:lang w:val="tt-RU"/>
        </w:rPr>
        <w:t>Красота</w:t>
      </w:r>
      <w:r w:rsidRPr="00766C12">
        <w:t>»</w:t>
      </w:r>
      <w:r w:rsidRPr="00766C12">
        <w:rPr>
          <w:lang w:val="tt-RU"/>
        </w:rPr>
        <w:t xml:space="preserve"> (отрывок)</w:t>
      </w:r>
      <w:r w:rsidRPr="00766C12">
        <w:rPr>
          <w:noProof/>
          <w:color w:val="000000"/>
          <w:lang w:val="tt-RU"/>
        </w:rPr>
        <w:t>.</w:t>
      </w:r>
    </w:p>
    <w:p w:rsidR="00766C12" w:rsidRPr="00766C12" w:rsidRDefault="00766C12" w:rsidP="00375E57">
      <w:pPr>
        <w:spacing w:line="276" w:lineRule="auto"/>
        <w:jc w:val="both"/>
        <w:rPr>
          <w:b/>
          <w:bCs/>
          <w:lang w:val="tt-RU"/>
        </w:rPr>
      </w:pPr>
    </w:p>
    <w:p w:rsidR="00766C12" w:rsidRPr="00766C12" w:rsidRDefault="00766C12" w:rsidP="00375E57">
      <w:pPr>
        <w:pStyle w:val="af0"/>
        <w:spacing w:after="0"/>
        <w:ind w:left="0" w:firstLine="709"/>
        <w:jc w:val="both"/>
        <w:rPr>
          <w:rFonts w:ascii="Times New Roman" w:hAnsi="Times New Roman"/>
          <w:b/>
          <w:bCs/>
          <w:caps/>
          <w:sz w:val="24"/>
          <w:szCs w:val="24"/>
        </w:rPr>
      </w:pPr>
      <w:r w:rsidRPr="00766C12">
        <w:rPr>
          <w:rFonts w:ascii="Times New Roman" w:hAnsi="Times New Roman"/>
          <w:b/>
          <w:bCs/>
          <w:sz w:val="24"/>
          <w:szCs w:val="24"/>
        </w:rPr>
        <w:t xml:space="preserve">7 класс </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Обязательный минимум</w:t>
      </w:r>
    </w:p>
    <w:p w:rsidR="00766C12" w:rsidRPr="00766C12" w:rsidRDefault="00766C12" w:rsidP="00375E57">
      <w:pPr>
        <w:shd w:val="clear" w:color="auto" w:fill="FFFFFF"/>
        <w:spacing w:line="276" w:lineRule="auto"/>
        <w:ind w:firstLine="709"/>
        <w:jc w:val="both"/>
        <w:rPr>
          <w:i/>
          <w:iCs/>
          <w:noProof/>
          <w:color w:val="000000"/>
          <w:lang w:val="tt-RU"/>
        </w:rPr>
      </w:pPr>
      <w:r w:rsidRPr="00766C12">
        <w:rPr>
          <w:i/>
          <w:iCs/>
          <w:noProof/>
          <w:color w:val="000000"/>
          <w:lang w:val="tt-RU"/>
        </w:rPr>
        <w:t xml:space="preserve">Произведения татарских писателей: </w:t>
      </w:r>
    </w:p>
    <w:p w:rsidR="00766C12" w:rsidRPr="00766C12" w:rsidRDefault="00766C12" w:rsidP="00313FED">
      <w:pPr>
        <w:numPr>
          <w:ilvl w:val="0"/>
          <w:numId w:val="20"/>
        </w:numPr>
        <w:shd w:val="clear" w:color="auto" w:fill="FFFFFF"/>
        <w:spacing w:line="276" w:lineRule="auto"/>
        <w:ind w:left="0" w:firstLine="284"/>
        <w:jc w:val="both"/>
        <w:rPr>
          <w:noProof/>
          <w:color w:val="000000"/>
          <w:lang w:val="tt-RU"/>
        </w:rPr>
      </w:pPr>
      <w:r w:rsidRPr="00766C12">
        <w:rPr>
          <w:noProof/>
          <w:color w:val="000000"/>
          <w:lang w:val="tt-RU"/>
        </w:rPr>
        <w:t xml:space="preserve">Г.Тукай. </w:t>
      </w:r>
      <w:r w:rsidRPr="00766C12">
        <w:t>«</w:t>
      </w:r>
      <w:r w:rsidRPr="00766C12">
        <w:rPr>
          <w:lang w:val="tt-RU"/>
        </w:rPr>
        <w:t>Милли моңнар</w:t>
      </w:r>
      <w:r w:rsidRPr="00766C12">
        <w:t xml:space="preserve">» </w:t>
      </w:r>
      <w:r w:rsidRPr="00766C12">
        <w:rPr>
          <w:lang w:val="tt-RU"/>
        </w:rPr>
        <w:t xml:space="preserve">/ </w:t>
      </w:r>
      <w:r w:rsidRPr="00766C12">
        <w:t>«Национальные мелодии»</w:t>
      </w:r>
      <w:r w:rsidRPr="00766C12">
        <w:rPr>
          <w:noProof/>
          <w:color w:val="000000"/>
          <w:lang w:val="tt-RU"/>
        </w:rPr>
        <w:t xml:space="preserve">. </w:t>
      </w:r>
    </w:p>
    <w:p w:rsidR="00766C12" w:rsidRPr="00766C12" w:rsidRDefault="00766C12" w:rsidP="00313FED">
      <w:pPr>
        <w:numPr>
          <w:ilvl w:val="0"/>
          <w:numId w:val="20"/>
        </w:numPr>
        <w:shd w:val="clear" w:color="auto" w:fill="FFFFFF"/>
        <w:spacing w:line="276" w:lineRule="auto"/>
        <w:ind w:left="0" w:firstLine="284"/>
        <w:jc w:val="both"/>
        <w:rPr>
          <w:noProof/>
          <w:color w:val="000000"/>
          <w:lang w:val="tt-RU"/>
        </w:rPr>
      </w:pPr>
      <w:r w:rsidRPr="00766C12">
        <w:rPr>
          <w:noProof/>
          <w:color w:val="000000"/>
          <w:lang w:val="tt-RU"/>
        </w:rPr>
        <w:t>Г.Ибра</w:t>
      </w:r>
      <w:r w:rsidRPr="00766C12">
        <w:rPr>
          <w:rFonts w:eastAsia="MS Mincho"/>
          <w:noProof/>
          <w:color w:val="000000"/>
          <w:lang w:val="tt-RU"/>
        </w:rPr>
        <w:t>г</w:t>
      </w:r>
      <w:r w:rsidRPr="00766C12">
        <w:rPr>
          <w:noProof/>
          <w:color w:val="000000"/>
          <w:lang w:val="tt-RU"/>
        </w:rPr>
        <w:t>имов</w:t>
      </w:r>
      <w:r w:rsidRPr="00766C12">
        <w:t>«</w:t>
      </w:r>
      <w:r w:rsidRPr="00766C12">
        <w:rPr>
          <w:lang w:val="tt-RU"/>
        </w:rPr>
        <w:t>Табигать</w:t>
      </w:r>
      <w:r w:rsidRPr="00766C12">
        <w:t xml:space="preserve"> </w:t>
      </w:r>
      <w:r w:rsidRPr="00766C12">
        <w:rPr>
          <w:lang w:val="tt-RU"/>
        </w:rPr>
        <w:t>балалары</w:t>
      </w:r>
      <w:r w:rsidRPr="00766C12">
        <w:t xml:space="preserve">» </w:t>
      </w:r>
      <w:r w:rsidRPr="00766C12">
        <w:rPr>
          <w:lang w:val="tt-RU"/>
        </w:rPr>
        <w:t xml:space="preserve">/ </w:t>
      </w:r>
      <w:r w:rsidRPr="00766C12">
        <w:t>«Дети природы»</w:t>
      </w:r>
      <w:r w:rsidRPr="00766C12">
        <w:rPr>
          <w:lang w:val="tt-RU"/>
        </w:rPr>
        <w:t xml:space="preserve"> </w:t>
      </w:r>
      <w:r w:rsidRPr="00766C12">
        <w:rPr>
          <w:noProof/>
          <w:color w:val="000000"/>
          <w:lang w:val="tt-RU"/>
        </w:rPr>
        <w:t>(отрывок).</w:t>
      </w:r>
    </w:p>
    <w:p w:rsidR="00766C12" w:rsidRPr="00766C12" w:rsidRDefault="00766C12" w:rsidP="00313FED">
      <w:pPr>
        <w:numPr>
          <w:ilvl w:val="0"/>
          <w:numId w:val="20"/>
        </w:numPr>
        <w:shd w:val="clear" w:color="auto" w:fill="FFFFFF"/>
        <w:spacing w:line="276" w:lineRule="auto"/>
        <w:ind w:left="0" w:firstLine="284"/>
        <w:jc w:val="both"/>
        <w:rPr>
          <w:noProof/>
          <w:color w:val="000000"/>
          <w:lang w:val="tt-RU"/>
        </w:rPr>
      </w:pPr>
      <w:r w:rsidRPr="00766C12">
        <w:rPr>
          <w:noProof/>
          <w:color w:val="000000"/>
          <w:lang w:val="tt-RU"/>
        </w:rPr>
        <w:t>С.Х</w:t>
      </w:r>
      <w:r w:rsidRPr="00766C12">
        <w:rPr>
          <w:rFonts w:eastAsia="MS Mincho"/>
          <w:noProof/>
          <w:color w:val="000000"/>
          <w:lang w:val="tt-RU"/>
        </w:rPr>
        <w:t>а</w:t>
      </w:r>
      <w:r w:rsidRPr="00766C12">
        <w:rPr>
          <w:noProof/>
          <w:color w:val="000000"/>
          <w:lang w:val="tt-RU"/>
        </w:rPr>
        <w:t xml:space="preserve">ким. </w:t>
      </w:r>
      <w:r w:rsidRPr="00766C12">
        <w:t>«</w:t>
      </w:r>
      <w:r w:rsidRPr="00766C12">
        <w:rPr>
          <w:lang w:val="tt-RU"/>
        </w:rPr>
        <w:t>Бакчачылар</w:t>
      </w:r>
      <w:r w:rsidRPr="00766C12">
        <w:t xml:space="preserve">» </w:t>
      </w:r>
      <w:r w:rsidRPr="00766C12">
        <w:rPr>
          <w:lang w:val="tt-RU"/>
        </w:rPr>
        <w:t xml:space="preserve">/ </w:t>
      </w:r>
      <w:r w:rsidRPr="00766C12">
        <w:t>«Садоводы»</w:t>
      </w:r>
      <w:r w:rsidRPr="00766C12">
        <w:rPr>
          <w:noProof/>
          <w:color w:val="000000"/>
          <w:lang w:val="tt-RU"/>
        </w:rPr>
        <w:t>.</w:t>
      </w:r>
    </w:p>
    <w:p w:rsidR="00766C12" w:rsidRPr="00766C12" w:rsidRDefault="00766C12" w:rsidP="00313FED">
      <w:pPr>
        <w:numPr>
          <w:ilvl w:val="0"/>
          <w:numId w:val="20"/>
        </w:numPr>
        <w:shd w:val="clear" w:color="auto" w:fill="FFFFFF"/>
        <w:spacing w:line="276" w:lineRule="auto"/>
        <w:ind w:left="0" w:firstLine="284"/>
        <w:jc w:val="both"/>
        <w:rPr>
          <w:noProof/>
          <w:color w:val="000000"/>
          <w:lang w:val="tt-RU"/>
        </w:rPr>
      </w:pPr>
      <w:r w:rsidRPr="00766C12">
        <w:rPr>
          <w:noProof/>
          <w:color w:val="000000"/>
          <w:lang w:val="tt-RU"/>
        </w:rPr>
        <w:t xml:space="preserve">Х.Такташ. </w:t>
      </w:r>
      <w:r w:rsidRPr="00766C12">
        <w:t>«</w:t>
      </w:r>
      <w:r w:rsidRPr="00766C12">
        <w:rPr>
          <w:noProof/>
          <w:color w:val="000000"/>
          <w:lang w:val="tt-RU"/>
        </w:rPr>
        <w:t>Алсу</w:t>
      </w:r>
      <w:r w:rsidRPr="00766C12">
        <w:t>»</w:t>
      </w:r>
      <w:r w:rsidRPr="00766C12">
        <w:rPr>
          <w:noProof/>
          <w:color w:val="000000"/>
          <w:lang w:val="tt-RU"/>
        </w:rPr>
        <w:t>.</w:t>
      </w:r>
    </w:p>
    <w:p w:rsidR="00766C12" w:rsidRPr="00766C12" w:rsidRDefault="00766C12" w:rsidP="00313FED">
      <w:pPr>
        <w:numPr>
          <w:ilvl w:val="0"/>
          <w:numId w:val="20"/>
        </w:numPr>
        <w:shd w:val="clear" w:color="auto" w:fill="FFFFFF"/>
        <w:spacing w:line="276" w:lineRule="auto"/>
        <w:ind w:left="0" w:firstLine="284"/>
        <w:jc w:val="both"/>
        <w:rPr>
          <w:noProof/>
          <w:color w:val="000000"/>
          <w:lang w:val="tt-RU"/>
        </w:rPr>
      </w:pPr>
      <w:r w:rsidRPr="00766C12">
        <w:rPr>
          <w:noProof/>
          <w:color w:val="000000"/>
          <w:lang w:val="tt-RU"/>
        </w:rPr>
        <w:t>Ф.К</w:t>
      </w:r>
      <w:r w:rsidRPr="00766C12">
        <w:rPr>
          <w:rFonts w:eastAsia="MS Mincho"/>
          <w:noProof/>
          <w:color w:val="000000"/>
          <w:lang w:val="tt-RU"/>
        </w:rPr>
        <w:t>а</w:t>
      </w:r>
      <w:r w:rsidRPr="00766C12">
        <w:rPr>
          <w:noProof/>
          <w:color w:val="000000"/>
          <w:lang w:val="tt-RU"/>
        </w:rPr>
        <w:t xml:space="preserve">рим. </w:t>
      </w:r>
      <w:r w:rsidRPr="00766C12">
        <w:t>«</w:t>
      </w:r>
      <w:r w:rsidRPr="00766C12">
        <w:rPr>
          <w:noProof/>
          <w:color w:val="000000"/>
          <w:lang w:val="tt-RU"/>
        </w:rPr>
        <w:t>Бездә - яздыр</w:t>
      </w:r>
      <w:r w:rsidRPr="00766C12">
        <w:t>»</w:t>
      </w:r>
      <w:r w:rsidRPr="00766C12">
        <w:rPr>
          <w:noProof/>
          <w:color w:val="000000"/>
          <w:lang w:val="tt-RU"/>
        </w:rPr>
        <w:t xml:space="preserve"> / Наверно, у нас весна...</w:t>
      </w:r>
      <w:r w:rsidRPr="00766C12">
        <w:t>»</w:t>
      </w:r>
      <w:r w:rsidRPr="00766C12">
        <w:rPr>
          <w:noProof/>
          <w:color w:val="000000"/>
          <w:lang w:val="tt-RU"/>
        </w:rPr>
        <w:t xml:space="preserve">. </w:t>
      </w:r>
    </w:p>
    <w:p w:rsidR="00766C12" w:rsidRPr="00766C12" w:rsidRDefault="00766C12" w:rsidP="00313FED">
      <w:pPr>
        <w:numPr>
          <w:ilvl w:val="0"/>
          <w:numId w:val="20"/>
        </w:numPr>
        <w:shd w:val="clear" w:color="auto" w:fill="FFFFFF"/>
        <w:spacing w:line="276" w:lineRule="auto"/>
        <w:ind w:left="0" w:firstLine="284"/>
        <w:jc w:val="both"/>
        <w:rPr>
          <w:noProof/>
          <w:color w:val="000000"/>
          <w:lang w:val="tt-RU"/>
        </w:rPr>
      </w:pPr>
      <w:r w:rsidRPr="00766C12">
        <w:rPr>
          <w:noProof/>
          <w:color w:val="000000"/>
          <w:lang w:val="tt-RU"/>
        </w:rPr>
        <w:t xml:space="preserve">Г.Кутуй. </w:t>
      </w:r>
      <w:r w:rsidRPr="00766C12">
        <w:t>«</w:t>
      </w:r>
      <w:r w:rsidRPr="00766C12">
        <w:rPr>
          <w:noProof/>
          <w:color w:val="000000"/>
          <w:lang w:val="tt-RU"/>
        </w:rPr>
        <w:t>Рәссам</w:t>
      </w:r>
      <w:r w:rsidRPr="00766C12">
        <w:t>»</w:t>
      </w:r>
      <w:r w:rsidRPr="00766C12">
        <w:rPr>
          <w:noProof/>
          <w:color w:val="000000"/>
          <w:lang w:val="tt-RU"/>
        </w:rPr>
        <w:t xml:space="preserve"> / </w:t>
      </w:r>
      <w:r w:rsidRPr="00766C12">
        <w:t>«</w:t>
      </w:r>
      <w:r w:rsidRPr="00766C12">
        <w:rPr>
          <w:noProof/>
          <w:color w:val="000000"/>
          <w:lang w:val="tt-RU"/>
        </w:rPr>
        <w:t>Художник</w:t>
      </w:r>
      <w:r w:rsidRPr="00766C12">
        <w:t>»</w:t>
      </w:r>
      <w:r w:rsidRPr="00766C12">
        <w:rPr>
          <w:noProof/>
          <w:color w:val="000000"/>
          <w:lang w:val="tt-RU"/>
        </w:rPr>
        <w:t>.</w:t>
      </w:r>
    </w:p>
    <w:p w:rsidR="00766C12" w:rsidRPr="00766C12" w:rsidRDefault="00766C12" w:rsidP="00313FED">
      <w:pPr>
        <w:numPr>
          <w:ilvl w:val="0"/>
          <w:numId w:val="20"/>
        </w:numPr>
        <w:shd w:val="clear" w:color="auto" w:fill="FFFFFF"/>
        <w:spacing w:line="276" w:lineRule="auto"/>
        <w:ind w:left="0" w:firstLine="284"/>
        <w:jc w:val="both"/>
        <w:rPr>
          <w:noProof/>
          <w:color w:val="000000"/>
          <w:lang w:val="tt-RU"/>
        </w:rPr>
      </w:pPr>
      <w:r w:rsidRPr="00766C12">
        <w:rPr>
          <w:rFonts w:eastAsia="MS Mincho"/>
          <w:noProof/>
          <w:color w:val="000000"/>
          <w:lang w:val="tt-RU"/>
        </w:rPr>
        <w:t>А</w:t>
      </w:r>
      <w:r w:rsidRPr="00766C12">
        <w:rPr>
          <w:noProof/>
          <w:color w:val="000000"/>
          <w:lang w:val="tt-RU"/>
        </w:rPr>
        <w:t xml:space="preserve">.Еники. </w:t>
      </w:r>
      <w:r w:rsidRPr="00766C12">
        <w:t>«</w:t>
      </w:r>
      <w:r w:rsidRPr="00766C12">
        <w:rPr>
          <w:noProof/>
          <w:color w:val="000000"/>
          <w:lang w:val="tt-RU"/>
        </w:rPr>
        <w:t>Кем җырлады?</w:t>
      </w:r>
      <w:r w:rsidRPr="00766C12">
        <w:t>»</w:t>
      </w:r>
      <w:r w:rsidRPr="00766C12">
        <w:rPr>
          <w:noProof/>
          <w:color w:val="000000"/>
          <w:lang w:val="tt-RU"/>
        </w:rPr>
        <w:t xml:space="preserve"> / </w:t>
      </w:r>
      <w:r w:rsidRPr="00766C12">
        <w:t>«</w:t>
      </w:r>
      <w:r w:rsidRPr="00766C12">
        <w:rPr>
          <w:noProof/>
          <w:color w:val="000000"/>
          <w:lang w:val="tt-RU"/>
        </w:rPr>
        <w:t>Кто пел?</w:t>
      </w:r>
      <w:r w:rsidRPr="00766C12">
        <w:t>»</w:t>
      </w:r>
      <w:r w:rsidRPr="00766C12">
        <w:rPr>
          <w:lang w:val="tt-RU"/>
        </w:rPr>
        <w:t>.</w:t>
      </w:r>
      <w:r w:rsidRPr="00766C12">
        <w:rPr>
          <w:noProof/>
          <w:color w:val="000000"/>
          <w:lang w:val="tt-RU"/>
        </w:rPr>
        <w:t xml:space="preserve"> </w:t>
      </w:r>
    </w:p>
    <w:p w:rsidR="00766C12" w:rsidRPr="00766C12" w:rsidRDefault="00766C12" w:rsidP="00313FED">
      <w:pPr>
        <w:numPr>
          <w:ilvl w:val="0"/>
          <w:numId w:val="20"/>
        </w:numPr>
        <w:shd w:val="clear" w:color="auto" w:fill="FFFFFF"/>
        <w:spacing w:line="276" w:lineRule="auto"/>
        <w:ind w:left="0" w:firstLine="284"/>
        <w:jc w:val="both"/>
        <w:rPr>
          <w:noProof/>
          <w:color w:val="000000"/>
          <w:lang w:val="tt-RU"/>
        </w:rPr>
      </w:pPr>
      <w:r w:rsidRPr="00766C12">
        <w:rPr>
          <w:noProof/>
          <w:color w:val="000000"/>
          <w:lang w:val="tt-RU"/>
        </w:rPr>
        <w:t>Г.Б</w:t>
      </w:r>
      <w:r w:rsidRPr="00766C12">
        <w:rPr>
          <w:rFonts w:eastAsia="MS Mincho"/>
          <w:noProof/>
          <w:color w:val="000000"/>
          <w:lang w:val="tt-RU"/>
        </w:rPr>
        <w:t>а</w:t>
      </w:r>
      <w:r w:rsidRPr="00766C12">
        <w:rPr>
          <w:noProof/>
          <w:color w:val="000000"/>
          <w:lang w:val="tt-RU"/>
        </w:rPr>
        <w:t xml:space="preserve">широв. </w:t>
      </w:r>
      <w:r w:rsidRPr="00766C12">
        <w:t>«</w:t>
      </w:r>
      <w:r w:rsidRPr="00766C12">
        <w:rPr>
          <w:noProof/>
          <w:color w:val="000000"/>
          <w:lang w:val="tt-RU"/>
        </w:rPr>
        <w:t>Менә сиңа мә!</w:t>
      </w:r>
      <w:r w:rsidRPr="00766C12">
        <w:t>»</w:t>
      </w:r>
      <w:r w:rsidRPr="00766C12">
        <w:rPr>
          <w:noProof/>
          <w:color w:val="000000"/>
          <w:lang w:val="tt-RU"/>
        </w:rPr>
        <w:t xml:space="preserve"> / </w:t>
      </w:r>
      <w:r w:rsidRPr="00766C12">
        <w:t>«</w:t>
      </w:r>
      <w:r w:rsidRPr="00766C12">
        <w:rPr>
          <w:noProof/>
          <w:color w:val="000000"/>
          <w:lang w:val="tt-RU"/>
        </w:rPr>
        <w:t>Вот тебе на!</w:t>
      </w:r>
      <w:r w:rsidRPr="00766C12">
        <w:t>»</w:t>
      </w:r>
      <w:r w:rsidRPr="00766C12">
        <w:rPr>
          <w:lang w:val="tt-RU"/>
        </w:rPr>
        <w:t>.</w:t>
      </w:r>
    </w:p>
    <w:p w:rsidR="00766C12" w:rsidRPr="00766C12" w:rsidRDefault="00766C12" w:rsidP="00313FED">
      <w:pPr>
        <w:numPr>
          <w:ilvl w:val="0"/>
          <w:numId w:val="20"/>
        </w:numPr>
        <w:shd w:val="clear" w:color="auto" w:fill="FFFFFF"/>
        <w:spacing w:line="276" w:lineRule="auto"/>
        <w:ind w:left="0" w:firstLine="284"/>
        <w:jc w:val="both"/>
        <w:rPr>
          <w:noProof/>
          <w:color w:val="000000"/>
          <w:lang w:val="tt-RU"/>
        </w:rPr>
      </w:pPr>
      <w:r w:rsidRPr="00766C12">
        <w:rPr>
          <w:noProof/>
          <w:color w:val="000000"/>
          <w:lang w:val="tt-RU"/>
        </w:rPr>
        <w:t xml:space="preserve">И.Гази. </w:t>
      </w:r>
      <w:r w:rsidRPr="00766C12">
        <w:t>«</w:t>
      </w:r>
      <w:r w:rsidRPr="00766C12">
        <w:rPr>
          <w:noProof/>
          <w:color w:val="000000"/>
          <w:lang w:val="tt-RU"/>
        </w:rPr>
        <w:t>Йолдызлы малай</w:t>
      </w:r>
      <w:r w:rsidRPr="00766C12">
        <w:t>»</w:t>
      </w:r>
      <w:r w:rsidRPr="00766C12">
        <w:rPr>
          <w:noProof/>
          <w:color w:val="000000"/>
          <w:lang w:val="tt-RU"/>
        </w:rPr>
        <w:t xml:space="preserve"> / </w:t>
      </w:r>
      <w:r w:rsidRPr="00766C12">
        <w:t>«</w:t>
      </w:r>
      <w:r w:rsidRPr="00766C12">
        <w:rPr>
          <w:noProof/>
          <w:color w:val="000000"/>
          <w:lang w:val="tt-RU"/>
        </w:rPr>
        <w:t>Мальчик со звездой</w:t>
      </w:r>
      <w:r w:rsidRPr="00766C12">
        <w:t>»</w:t>
      </w:r>
      <w:r w:rsidRPr="00766C12">
        <w:rPr>
          <w:noProof/>
          <w:color w:val="000000"/>
          <w:lang w:val="tt-RU"/>
        </w:rPr>
        <w:t>.</w:t>
      </w:r>
    </w:p>
    <w:p w:rsidR="00766C12" w:rsidRPr="00766C12" w:rsidRDefault="00766C12" w:rsidP="00313FED">
      <w:pPr>
        <w:numPr>
          <w:ilvl w:val="0"/>
          <w:numId w:val="20"/>
        </w:numPr>
        <w:shd w:val="clear" w:color="auto" w:fill="FFFFFF"/>
        <w:spacing w:line="276" w:lineRule="auto"/>
        <w:ind w:left="0" w:firstLine="284"/>
        <w:jc w:val="both"/>
        <w:rPr>
          <w:noProof/>
          <w:color w:val="000000"/>
          <w:lang w:val="tt-RU"/>
        </w:rPr>
      </w:pPr>
      <w:r w:rsidRPr="00766C12">
        <w:rPr>
          <w:noProof/>
          <w:color w:val="000000"/>
          <w:lang w:val="tt-RU"/>
        </w:rPr>
        <w:t xml:space="preserve">М.Магдиев. </w:t>
      </w:r>
      <w:r w:rsidRPr="00766C12">
        <w:t>«</w:t>
      </w:r>
      <w:r w:rsidRPr="00766C12">
        <w:rPr>
          <w:noProof/>
          <w:color w:val="000000"/>
          <w:lang w:val="tt-RU"/>
        </w:rPr>
        <w:t>Без – кырык беренче ел балалары</w:t>
      </w:r>
      <w:r w:rsidRPr="00766C12">
        <w:t>»</w:t>
      </w:r>
      <w:r w:rsidRPr="00766C12">
        <w:rPr>
          <w:noProof/>
          <w:color w:val="000000"/>
          <w:lang w:val="tt-RU"/>
        </w:rPr>
        <w:t xml:space="preserve">  / </w:t>
      </w:r>
      <w:r w:rsidRPr="00766C12">
        <w:t>«</w:t>
      </w:r>
      <w:r w:rsidRPr="00766C12">
        <w:rPr>
          <w:noProof/>
          <w:color w:val="000000"/>
          <w:lang w:val="tt-RU"/>
        </w:rPr>
        <w:t>Мы дети сорок первого года</w:t>
      </w:r>
      <w:r w:rsidRPr="00766C12">
        <w:t>»</w:t>
      </w:r>
      <w:r w:rsidRPr="00766C12">
        <w:rPr>
          <w:noProof/>
          <w:color w:val="000000"/>
          <w:lang w:val="tt-RU"/>
        </w:rPr>
        <w:t xml:space="preserve"> (отрывок).</w:t>
      </w:r>
    </w:p>
    <w:p w:rsidR="00766C12" w:rsidRPr="00766C12" w:rsidRDefault="00766C12" w:rsidP="00313FED">
      <w:pPr>
        <w:numPr>
          <w:ilvl w:val="0"/>
          <w:numId w:val="20"/>
        </w:numPr>
        <w:shd w:val="clear" w:color="auto" w:fill="FFFFFF"/>
        <w:spacing w:line="276" w:lineRule="auto"/>
        <w:ind w:left="0" w:firstLine="284"/>
        <w:jc w:val="both"/>
        <w:rPr>
          <w:noProof/>
          <w:color w:val="000000"/>
          <w:lang w:val="tt-RU"/>
        </w:rPr>
      </w:pPr>
      <w:r w:rsidRPr="00766C12">
        <w:rPr>
          <w:noProof/>
          <w:color w:val="000000"/>
          <w:lang w:val="tt-RU"/>
        </w:rPr>
        <w:t xml:space="preserve">М.Галиев. </w:t>
      </w:r>
      <w:r w:rsidRPr="00766C12">
        <w:t>«</w:t>
      </w:r>
      <w:r w:rsidRPr="00766C12">
        <w:rPr>
          <w:noProof/>
          <w:color w:val="000000"/>
          <w:lang w:val="tt-RU"/>
        </w:rPr>
        <w:t>Нигез</w:t>
      </w:r>
      <w:r w:rsidRPr="00766C12">
        <w:t>»</w:t>
      </w:r>
      <w:r w:rsidRPr="00766C12">
        <w:rPr>
          <w:noProof/>
          <w:color w:val="000000"/>
          <w:lang w:val="tt-RU"/>
        </w:rPr>
        <w:t xml:space="preserve"> / </w:t>
      </w:r>
      <w:r w:rsidRPr="00766C12">
        <w:t>«</w:t>
      </w:r>
      <w:r w:rsidRPr="00766C12">
        <w:rPr>
          <w:noProof/>
          <w:color w:val="000000"/>
          <w:lang w:val="tt-RU"/>
        </w:rPr>
        <w:t>Отчий дом</w:t>
      </w:r>
      <w:r w:rsidRPr="00766C12">
        <w:t>»</w:t>
      </w:r>
      <w:r w:rsidRPr="00766C12">
        <w:rPr>
          <w:noProof/>
          <w:color w:val="000000"/>
          <w:lang w:val="tt-RU"/>
        </w:rPr>
        <w:t xml:space="preserve"> (отрывок);</w:t>
      </w:r>
    </w:p>
    <w:p w:rsidR="00766C12" w:rsidRPr="00766C12" w:rsidRDefault="00766C12" w:rsidP="00313FED">
      <w:pPr>
        <w:numPr>
          <w:ilvl w:val="0"/>
          <w:numId w:val="20"/>
        </w:numPr>
        <w:shd w:val="clear" w:color="auto" w:fill="FFFFFF"/>
        <w:spacing w:line="276" w:lineRule="auto"/>
        <w:ind w:left="0" w:firstLine="284"/>
        <w:jc w:val="both"/>
        <w:rPr>
          <w:noProof/>
          <w:color w:val="000000"/>
          <w:lang w:val="tt-RU"/>
        </w:rPr>
      </w:pPr>
      <w:r w:rsidRPr="00766C12">
        <w:rPr>
          <w:noProof/>
          <w:color w:val="000000"/>
          <w:lang w:val="tt-RU"/>
        </w:rPr>
        <w:t xml:space="preserve">Т.Миннуллин. </w:t>
      </w:r>
      <w:r w:rsidRPr="00766C12">
        <w:t>«</w:t>
      </w:r>
      <w:r w:rsidRPr="00766C12">
        <w:rPr>
          <w:noProof/>
          <w:color w:val="000000"/>
          <w:lang w:val="tt-RU"/>
        </w:rPr>
        <w:t>Монда тудык, монда үстек</w:t>
      </w:r>
      <w:r w:rsidRPr="00766C12">
        <w:t>»</w:t>
      </w:r>
      <w:r w:rsidRPr="00766C12">
        <w:rPr>
          <w:noProof/>
          <w:color w:val="000000"/>
          <w:lang w:val="tt-RU"/>
        </w:rPr>
        <w:t xml:space="preserve"> / </w:t>
      </w:r>
      <w:r w:rsidRPr="00766C12">
        <w:t>«</w:t>
      </w:r>
      <w:r w:rsidRPr="00766C12">
        <w:rPr>
          <w:noProof/>
          <w:color w:val="000000"/>
          <w:lang w:val="tt-RU"/>
        </w:rPr>
        <w:t>Здесь родились, здесь выросли</w:t>
      </w:r>
      <w:r w:rsidRPr="00766C12">
        <w:t>»</w:t>
      </w:r>
      <w:r w:rsidRPr="00766C12">
        <w:rPr>
          <w:noProof/>
          <w:color w:val="000000"/>
          <w:lang w:val="tt-RU"/>
        </w:rPr>
        <w:t xml:space="preserve"> (отрывок).</w:t>
      </w:r>
    </w:p>
    <w:p w:rsidR="00766C12" w:rsidRPr="00766C12" w:rsidRDefault="00766C12" w:rsidP="00375E57">
      <w:pPr>
        <w:pStyle w:val="af0"/>
        <w:shd w:val="clear" w:color="auto" w:fill="FFFFFF"/>
        <w:spacing w:after="0"/>
        <w:ind w:left="0" w:firstLine="284"/>
        <w:jc w:val="both"/>
        <w:rPr>
          <w:rFonts w:ascii="Times New Roman" w:hAnsi="Times New Roman"/>
          <w:i/>
          <w:iCs/>
          <w:noProof/>
          <w:color w:val="000000"/>
          <w:sz w:val="24"/>
          <w:szCs w:val="24"/>
        </w:rPr>
      </w:pPr>
      <w:r w:rsidRPr="00766C12">
        <w:rPr>
          <w:rFonts w:ascii="Times New Roman" w:hAnsi="Times New Roman"/>
          <w:i/>
          <w:iCs/>
          <w:noProof/>
          <w:color w:val="000000"/>
          <w:sz w:val="24"/>
          <w:szCs w:val="24"/>
        </w:rPr>
        <w:t>Знакомство с биографиями писателей:</w:t>
      </w:r>
    </w:p>
    <w:p w:rsidR="00766C12" w:rsidRPr="00766C12" w:rsidRDefault="00766C12" w:rsidP="00313FED">
      <w:pPr>
        <w:numPr>
          <w:ilvl w:val="0"/>
          <w:numId w:val="21"/>
        </w:numPr>
        <w:shd w:val="clear" w:color="auto" w:fill="FFFFFF"/>
        <w:spacing w:line="276" w:lineRule="auto"/>
        <w:ind w:left="0" w:firstLine="284"/>
        <w:jc w:val="both"/>
        <w:rPr>
          <w:noProof/>
          <w:color w:val="000000"/>
          <w:lang w:val="tt-RU"/>
        </w:rPr>
      </w:pPr>
      <w:r w:rsidRPr="00766C12">
        <w:rPr>
          <w:noProof/>
          <w:color w:val="000000"/>
          <w:lang w:val="tt-RU"/>
        </w:rPr>
        <w:t xml:space="preserve">Г.Тукай, </w:t>
      </w:r>
    </w:p>
    <w:p w:rsidR="00766C12" w:rsidRPr="00766C12" w:rsidRDefault="00766C12" w:rsidP="00313FED">
      <w:pPr>
        <w:numPr>
          <w:ilvl w:val="0"/>
          <w:numId w:val="21"/>
        </w:numPr>
        <w:shd w:val="clear" w:color="auto" w:fill="FFFFFF"/>
        <w:spacing w:line="276" w:lineRule="auto"/>
        <w:ind w:left="0" w:firstLine="284"/>
        <w:jc w:val="both"/>
        <w:rPr>
          <w:noProof/>
          <w:color w:val="000000"/>
          <w:lang w:val="tt-RU"/>
        </w:rPr>
      </w:pPr>
      <w:r w:rsidRPr="00766C12">
        <w:rPr>
          <w:noProof/>
          <w:color w:val="000000"/>
          <w:lang w:val="tt-RU"/>
        </w:rPr>
        <w:t>С.Х</w:t>
      </w:r>
      <w:r w:rsidRPr="00766C12">
        <w:rPr>
          <w:rFonts w:eastAsia="MS Mincho"/>
          <w:noProof/>
          <w:color w:val="000000"/>
          <w:lang w:val="tt-RU"/>
        </w:rPr>
        <w:t>а</w:t>
      </w:r>
      <w:r w:rsidRPr="00766C12">
        <w:rPr>
          <w:noProof/>
          <w:color w:val="000000"/>
          <w:lang w:val="tt-RU"/>
        </w:rPr>
        <w:t xml:space="preserve">ким, </w:t>
      </w:r>
    </w:p>
    <w:p w:rsidR="00766C12" w:rsidRPr="00766C12" w:rsidRDefault="00766C12" w:rsidP="00313FED">
      <w:pPr>
        <w:numPr>
          <w:ilvl w:val="0"/>
          <w:numId w:val="21"/>
        </w:numPr>
        <w:shd w:val="clear" w:color="auto" w:fill="FFFFFF"/>
        <w:spacing w:line="276" w:lineRule="auto"/>
        <w:ind w:left="0" w:firstLine="284"/>
        <w:jc w:val="both"/>
        <w:rPr>
          <w:noProof/>
          <w:color w:val="000000"/>
          <w:lang w:val="tt-RU"/>
        </w:rPr>
      </w:pPr>
      <w:r w:rsidRPr="00766C12">
        <w:rPr>
          <w:noProof/>
          <w:color w:val="000000"/>
          <w:lang w:val="tt-RU"/>
        </w:rPr>
        <w:t xml:space="preserve">Г.Абсалямов, </w:t>
      </w:r>
    </w:p>
    <w:p w:rsidR="00766C12" w:rsidRPr="00766C12" w:rsidRDefault="00766C12" w:rsidP="00313FED">
      <w:pPr>
        <w:numPr>
          <w:ilvl w:val="0"/>
          <w:numId w:val="21"/>
        </w:numPr>
        <w:shd w:val="clear" w:color="auto" w:fill="FFFFFF"/>
        <w:spacing w:line="276" w:lineRule="auto"/>
        <w:ind w:left="0" w:firstLine="284"/>
        <w:jc w:val="both"/>
        <w:rPr>
          <w:noProof/>
          <w:color w:val="000000"/>
          <w:lang w:val="tt-RU"/>
        </w:rPr>
      </w:pPr>
      <w:r w:rsidRPr="00766C12">
        <w:rPr>
          <w:noProof/>
          <w:color w:val="000000"/>
          <w:lang w:val="tt-RU"/>
        </w:rPr>
        <w:t>А.Еники (рассматривается как одно произведение).</w:t>
      </w:r>
    </w:p>
    <w:p w:rsidR="00766C12" w:rsidRPr="00766C12" w:rsidRDefault="00766C12" w:rsidP="00375E57">
      <w:pPr>
        <w:shd w:val="clear" w:color="auto" w:fill="FFFFFF"/>
        <w:spacing w:line="276" w:lineRule="auto"/>
        <w:ind w:firstLine="284"/>
        <w:jc w:val="both"/>
        <w:rPr>
          <w:i/>
          <w:iCs/>
          <w:noProof/>
          <w:color w:val="000000"/>
          <w:lang w:val="tt-RU"/>
        </w:rPr>
      </w:pPr>
      <w:r w:rsidRPr="00766C12">
        <w:rPr>
          <w:i/>
          <w:iCs/>
          <w:noProof/>
          <w:color w:val="000000"/>
          <w:lang w:val="tt-RU"/>
        </w:rPr>
        <w:t>Переводы:</w:t>
      </w:r>
    </w:p>
    <w:p w:rsidR="00766C12" w:rsidRPr="00766C12" w:rsidRDefault="00766C12" w:rsidP="00313FED">
      <w:pPr>
        <w:pStyle w:val="af0"/>
        <w:numPr>
          <w:ilvl w:val="0"/>
          <w:numId w:val="23"/>
        </w:numPr>
        <w:shd w:val="clear" w:color="auto" w:fill="FFFFFF"/>
        <w:spacing w:after="0"/>
        <w:ind w:left="0" w:firstLine="284"/>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А.Пушкин. </w:t>
      </w:r>
      <w:r w:rsidRPr="00766C12">
        <w:rPr>
          <w:rFonts w:ascii="Times New Roman" w:hAnsi="Times New Roman"/>
          <w:sz w:val="24"/>
          <w:szCs w:val="24"/>
        </w:rPr>
        <w:t>«</w:t>
      </w:r>
      <w:r w:rsidRPr="00766C12">
        <w:rPr>
          <w:rFonts w:ascii="Times New Roman" w:hAnsi="Times New Roman"/>
          <w:noProof/>
          <w:color w:val="000000"/>
          <w:sz w:val="24"/>
          <w:szCs w:val="24"/>
        </w:rPr>
        <w:t>Кышкы кич</w:t>
      </w:r>
      <w:r w:rsidRPr="00766C12">
        <w:rPr>
          <w:rFonts w:ascii="Times New Roman" w:hAnsi="Times New Roman"/>
          <w:sz w:val="24"/>
          <w:szCs w:val="24"/>
        </w:rPr>
        <w:t>»</w:t>
      </w:r>
      <w:r w:rsidRPr="00766C12">
        <w:rPr>
          <w:rFonts w:ascii="Times New Roman" w:hAnsi="Times New Roman"/>
          <w:noProof/>
          <w:color w:val="000000"/>
          <w:sz w:val="24"/>
          <w:szCs w:val="24"/>
        </w:rPr>
        <w:t xml:space="preserve"> / </w:t>
      </w:r>
      <w:r w:rsidRPr="00766C12">
        <w:rPr>
          <w:rFonts w:ascii="Times New Roman" w:hAnsi="Times New Roman"/>
          <w:sz w:val="24"/>
          <w:szCs w:val="24"/>
        </w:rPr>
        <w:t>«</w:t>
      </w:r>
      <w:r w:rsidRPr="00766C12">
        <w:rPr>
          <w:rFonts w:ascii="Times New Roman" w:hAnsi="Times New Roman"/>
          <w:noProof/>
          <w:color w:val="000000"/>
          <w:sz w:val="24"/>
          <w:szCs w:val="24"/>
        </w:rPr>
        <w:t>Зимний вечер</w:t>
      </w:r>
      <w:r w:rsidRPr="00766C12">
        <w:rPr>
          <w:rFonts w:ascii="Times New Roman" w:hAnsi="Times New Roman"/>
          <w:sz w:val="24"/>
          <w:szCs w:val="24"/>
        </w:rPr>
        <w:t>»</w:t>
      </w:r>
      <w:r w:rsidRPr="00766C12">
        <w:rPr>
          <w:rFonts w:ascii="Times New Roman" w:hAnsi="Times New Roman"/>
          <w:noProof/>
          <w:color w:val="000000"/>
          <w:sz w:val="24"/>
          <w:szCs w:val="24"/>
        </w:rPr>
        <w:t>.</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1. Устное народное творчество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Риваять / Предание. Особенности жанра. Чтение предания «Б</w:t>
      </w:r>
      <w:r w:rsidRPr="00766C12">
        <w:rPr>
          <w:rFonts w:ascii="Times New Roman" w:hAnsi="Times New Roman"/>
          <w:sz w:val="24"/>
          <w:szCs w:val="24"/>
          <w:lang w:val="tt-RU"/>
        </w:rPr>
        <w:t>о</w:t>
      </w:r>
      <w:r w:rsidRPr="00766C12">
        <w:rPr>
          <w:rFonts w:ascii="Times New Roman" w:hAnsi="Times New Roman"/>
          <w:sz w:val="24"/>
          <w:szCs w:val="24"/>
        </w:rPr>
        <w:t>лгар</w:t>
      </w:r>
      <w:r w:rsidRPr="00766C12">
        <w:rPr>
          <w:rFonts w:ascii="Times New Roman" w:hAnsi="Times New Roman"/>
          <w:sz w:val="24"/>
          <w:szCs w:val="24"/>
          <w:lang w:val="tt-RU"/>
        </w:rPr>
        <w:t xml:space="preserve"> каласының корылуы турында</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«О построении города Булгар», «</w:t>
      </w:r>
      <w:r w:rsidRPr="00766C12">
        <w:rPr>
          <w:rFonts w:ascii="Times New Roman" w:hAnsi="Times New Roman"/>
          <w:sz w:val="24"/>
          <w:szCs w:val="24"/>
          <w:lang w:val="tt-RU"/>
        </w:rPr>
        <w:t>Сихерче кыз</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«Колдунья». Беседа по картинам Эдварда Турнерелли «Казан кальга</w:t>
      </w:r>
      <w:r w:rsidRPr="00766C12">
        <w:rPr>
          <w:rFonts w:ascii="Times New Roman" w:hAnsi="Times New Roman"/>
          <w:sz w:val="24"/>
          <w:szCs w:val="24"/>
          <w:lang w:val="tt-RU"/>
        </w:rPr>
        <w:t>сы</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«Казанская кальга».</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риваять.</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lastRenderedPageBreak/>
        <w:t>Легенда. Особенности жанра. «</w:t>
      </w:r>
      <w:r w:rsidRPr="00766C12">
        <w:rPr>
          <w:rFonts w:ascii="Times New Roman" w:hAnsi="Times New Roman"/>
          <w:sz w:val="24"/>
          <w:szCs w:val="24"/>
          <w:lang w:val="tt-RU"/>
        </w:rPr>
        <w:t>Ярканат ничек итеп дөньяны коткарган</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«Как летучая мышь спасла мир?», «</w:t>
      </w:r>
      <w:proofErr w:type="gramStart"/>
      <w:r w:rsidRPr="00766C12">
        <w:rPr>
          <w:rFonts w:ascii="Times New Roman" w:hAnsi="Times New Roman"/>
          <w:sz w:val="24"/>
          <w:szCs w:val="24"/>
          <w:lang w:val="tt-RU"/>
        </w:rPr>
        <w:t>З</w:t>
      </w:r>
      <w:proofErr w:type="gramEnd"/>
      <w:r w:rsidRPr="00766C12">
        <w:rPr>
          <w:rFonts w:ascii="Times New Roman" w:hAnsi="Times New Roman"/>
          <w:sz w:val="24"/>
          <w:szCs w:val="24"/>
          <w:lang w:val="tt-RU"/>
        </w:rPr>
        <w:t>өһрә йолдыз</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«Венера».</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легенда.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 xml:space="preserve">Исторические </w:t>
      </w:r>
      <w:proofErr w:type="gramStart"/>
      <w:r w:rsidRPr="00766C12">
        <w:rPr>
          <w:rFonts w:ascii="Times New Roman" w:hAnsi="Times New Roman"/>
          <w:sz w:val="24"/>
          <w:szCs w:val="24"/>
        </w:rPr>
        <w:t>песни про период</w:t>
      </w:r>
      <w:proofErr w:type="gramEnd"/>
      <w:r w:rsidRPr="00766C12">
        <w:rPr>
          <w:rFonts w:ascii="Times New Roman" w:hAnsi="Times New Roman"/>
          <w:sz w:val="24"/>
          <w:szCs w:val="24"/>
        </w:rPr>
        <w:t xml:space="preserve"> Казанского ханства. «С</w:t>
      </w:r>
      <w:r w:rsidRPr="00766C12">
        <w:rPr>
          <w:rFonts w:ascii="Times New Roman" w:hAnsi="Times New Roman"/>
          <w:sz w:val="24"/>
          <w:szCs w:val="24"/>
          <w:lang w:val="tt-RU"/>
        </w:rPr>
        <w:t>өе</w:t>
      </w:r>
      <w:r w:rsidRPr="00766C12">
        <w:rPr>
          <w:rFonts w:ascii="Times New Roman" w:hAnsi="Times New Roman"/>
          <w:sz w:val="24"/>
          <w:szCs w:val="24"/>
        </w:rPr>
        <w:t>мбик</w:t>
      </w:r>
      <w:r w:rsidRPr="00766C12">
        <w:rPr>
          <w:rFonts w:ascii="Times New Roman" w:hAnsi="Times New Roman"/>
          <w:sz w:val="24"/>
          <w:szCs w:val="24"/>
          <w:lang w:val="tt-RU"/>
        </w:rPr>
        <w:t>ә</w:t>
      </w:r>
      <w:r w:rsidRPr="00766C12">
        <w:rPr>
          <w:rFonts w:ascii="Times New Roman" w:hAnsi="Times New Roman"/>
          <w:sz w:val="24"/>
          <w:szCs w:val="24"/>
        </w:rPr>
        <w:t xml:space="preserve"> </w:t>
      </w:r>
      <w:r w:rsidRPr="00766C12">
        <w:rPr>
          <w:rFonts w:ascii="Times New Roman" w:hAnsi="Times New Roman"/>
          <w:sz w:val="24"/>
          <w:szCs w:val="24"/>
          <w:lang w:val="tt-RU"/>
        </w:rPr>
        <w:t>китеп бара</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«Сююмбике уплывает…», «</w:t>
      </w:r>
      <w:r w:rsidRPr="00766C12">
        <w:rPr>
          <w:rFonts w:ascii="Times New Roman" w:hAnsi="Times New Roman"/>
          <w:sz w:val="24"/>
          <w:szCs w:val="24"/>
          <w:lang w:val="tt-RU"/>
        </w:rPr>
        <w:t>Тоткын</w:t>
      </w:r>
      <w:proofErr w:type="gramStart"/>
      <w:r w:rsidRPr="00766C12">
        <w:rPr>
          <w:rFonts w:ascii="Times New Roman" w:hAnsi="Times New Roman"/>
          <w:sz w:val="24"/>
          <w:szCs w:val="24"/>
          <w:lang w:val="tt-RU"/>
        </w:rPr>
        <w:t xml:space="preserve"> С</w:t>
      </w:r>
      <w:proofErr w:type="gramEnd"/>
      <w:r w:rsidRPr="00766C12">
        <w:rPr>
          <w:rFonts w:ascii="Times New Roman" w:hAnsi="Times New Roman"/>
          <w:sz w:val="24"/>
          <w:szCs w:val="24"/>
          <w:lang w:val="tt-RU"/>
        </w:rPr>
        <w:t>өембикә җыры</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«Песня пленницы Сююмбики». Прослушивание песни в исполнении Венеры Ганиевой «</w:t>
      </w:r>
      <w:r w:rsidRPr="00766C12">
        <w:rPr>
          <w:rFonts w:ascii="Times New Roman" w:hAnsi="Times New Roman"/>
          <w:sz w:val="24"/>
          <w:szCs w:val="24"/>
          <w:lang w:val="tt-RU"/>
        </w:rPr>
        <w:t>Кайт, Сөембикә!</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«Возвращайся, Сююмбике!». Сведения об артис</w:t>
      </w:r>
      <w:r w:rsidRPr="00766C12">
        <w:rPr>
          <w:rFonts w:ascii="Times New Roman" w:hAnsi="Times New Roman"/>
          <w:sz w:val="24"/>
          <w:szCs w:val="24"/>
          <w:lang w:val="tt-RU"/>
        </w:rPr>
        <w:t>т</w:t>
      </w:r>
      <w:r w:rsidRPr="00766C12">
        <w:rPr>
          <w:rFonts w:ascii="Times New Roman" w:hAnsi="Times New Roman"/>
          <w:sz w:val="24"/>
          <w:szCs w:val="24"/>
        </w:rPr>
        <w:t>ке. Беседа по картине Ф.Халикова «Казан хан</w:t>
      </w:r>
      <w:r w:rsidRPr="00766C12">
        <w:rPr>
          <w:rFonts w:ascii="Times New Roman" w:hAnsi="Times New Roman"/>
          <w:sz w:val="24"/>
          <w:szCs w:val="24"/>
          <w:lang w:val="tt-RU"/>
        </w:rPr>
        <w:t>лыгы чорында</w:t>
      </w:r>
      <w:r w:rsidRPr="00766C12">
        <w:rPr>
          <w:rFonts w:ascii="Times New Roman" w:hAnsi="Times New Roman"/>
          <w:sz w:val="24"/>
          <w:szCs w:val="24"/>
        </w:rPr>
        <w:t xml:space="preserve"> Кремль» </w:t>
      </w:r>
      <w:r w:rsidRPr="00766C12">
        <w:rPr>
          <w:rFonts w:ascii="Times New Roman" w:hAnsi="Times New Roman"/>
          <w:sz w:val="24"/>
          <w:szCs w:val="24"/>
          <w:lang w:val="tt-RU"/>
        </w:rPr>
        <w:t xml:space="preserve">/ </w:t>
      </w:r>
      <w:r w:rsidRPr="00766C12">
        <w:rPr>
          <w:rFonts w:ascii="Times New Roman" w:hAnsi="Times New Roman"/>
          <w:sz w:val="24"/>
          <w:szCs w:val="24"/>
        </w:rPr>
        <w:t>«Кремль в эпоху Казанского ханства». Сравнение исторических фактов. Выявление мотивов песен.</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Пословицы народов мира.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Эпос-дастаны. «</w:t>
      </w:r>
      <w:r w:rsidRPr="00766C12">
        <w:rPr>
          <w:rFonts w:ascii="Times New Roman" w:hAnsi="Times New Roman"/>
          <w:sz w:val="24"/>
          <w:szCs w:val="24"/>
          <w:lang w:val="tt-RU"/>
        </w:rPr>
        <w:t>Җ</w:t>
      </w:r>
      <w:r w:rsidRPr="00766C12">
        <w:rPr>
          <w:rFonts w:ascii="Times New Roman" w:hAnsi="Times New Roman"/>
          <w:sz w:val="24"/>
          <w:szCs w:val="24"/>
        </w:rPr>
        <w:t>ик М</w:t>
      </w:r>
      <w:r w:rsidRPr="00766C12">
        <w:rPr>
          <w:rFonts w:ascii="Times New Roman" w:hAnsi="Times New Roman"/>
          <w:sz w:val="24"/>
          <w:szCs w:val="24"/>
          <w:lang w:val="tt-RU"/>
        </w:rPr>
        <w:t>ә</w:t>
      </w:r>
      <w:r w:rsidRPr="00766C12">
        <w:rPr>
          <w:rFonts w:ascii="Times New Roman" w:hAnsi="Times New Roman"/>
          <w:sz w:val="24"/>
          <w:szCs w:val="24"/>
        </w:rPr>
        <w:t>рг</w:t>
      </w:r>
      <w:r w:rsidRPr="00766C12">
        <w:rPr>
          <w:rFonts w:ascii="Times New Roman" w:hAnsi="Times New Roman"/>
          <w:sz w:val="24"/>
          <w:szCs w:val="24"/>
          <w:lang w:val="tt-RU"/>
        </w:rPr>
        <w:t>ә</w:t>
      </w:r>
      <w:r w:rsidRPr="00766C12">
        <w:rPr>
          <w:rFonts w:ascii="Times New Roman" w:hAnsi="Times New Roman"/>
          <w:sz w:val="24"/>
          <w:szCs w:val="24"/>
        </w:rPr>
        <w:t xml:space="preserve">н» </w:t>
      </w:r>
      <w:r w:rsidRPr="00766C12">
        <w:rPr>
          <w:rFonts w:ascii="Times New Roman" w:hAnsi="Times New Roman"/>
          <w:sz w:val="24"/>
          <w:szCs w:val="24"/>
          <w:lang w:val="tt-RU"/>
        </w:rPr>
        <w:t xml:space="preserve">/ </w:t>
      </w:r>
      <w:r w:rsidRPr="00766C12">
        <w:rPr>
          <w:rFonts w:ascii="Times New Roman" w:hAnsi="Times New Roman"/>
          <w:sz w:val="24"/>
          <w:szCs w:val="24"/>
        </w:rPr>
        <w:t>«Жик Мэргэн». Борьба народа за независимость.</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историческая песня, эпос-дастан, дастан, пословицы, поговорки.</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Блок 2. Средневековая литература (</w:t>
      </w:r>
      <w:r w:rsidRPr="00766C12">
        <w:rPr>
          <w:rFonts w:ascii="Times New Roman" w:hAnsi="Times New Roman"/>
          <w:b/>
          <w:bCs/>
          <w:sz w:val="24"/>
          <w:szCs w:val="24"/>
          <w:lang w:val="en-US"/>
        </w:rPr>
        <w:t>XIX</w:t>
      </w:r>
      <w:r w:rsidRPr="00766C12">
        <w:rPr>
          <w:rFonts w:ascii="Times New Roman" w:hAnsi="Times New Roman"/>
          <w:b/>
          <w:bCs/>
          <w:sz w:val="24"/>
          <w:szCs w:val="24"/>
        </w:rPr>
        <w:t xml:space="preserve"> век включительно)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Сайф Сараи. Биография поэта. Чтение отрывков из поэмы «С</w:t>
      </w:r>
      <w:r w:rsidRPr="00766C12">
        <w:rPr>
          <w:rFonts w:ascii="Times New Roman" w:hAnsi="Times New Roman"/>
          <w:sz w:val="24"/>
          <w:szCs w:val="24"/>
          <w:lang w:val="tt-RU"/>
        </w:rPr>
        <w:t>өһәй</w:t>
      </w:r>
      <w:r w:rsidRPr="00766C12">
        <w:rPr>
          <w:rFonts w:ascii="Times New Roman" w:hAnsi="Times New Roman"/>
          <w:sz w:val="24"/>
          <w:szCs w:val="24"/>
        </w:rPr>
        <w:t xml:space="preserve">л </w:t>
      </w:r>
      <w:r w:rsidRPr="00766C12">
        <w:rPr>
          <w:rFonts w:ascii="Times New Roman" w:hAnsi="Times New Roman"/>
          <w:sz w:val="24"/>
          <w:szCs w:val="24"/>
          <w:lang w:val="tt-RU"/>
        </w:rPr>
        <w:t>вә</w:t>
      </w:r>
      <w:r w:rsidRPr="00766C12">
        <w:rPr>
          <w:rFonts w:ascii="Times New Roman" w:hAnsi="Times New Roman"/>
          <w:sz w:val="24"/>
          <w:szCs w:val="24"/>
        </w:rPr>
        <w:t xml:space="preserve"> Г</w:t>
      </w:r>
      <w:r w:rsidRPr="00766C12">
        <w:rPr>
          <w:rFonts w:ascii="Times New Roman" w:hAnsi="Times New Roman"/>
          <w:sz w:val="24"/>
          <w:szCs w:val="24"/>
          <w:lang w:val="tt-RU"/>
        </w:rPr>
        <w:t>ө</w:t>
      </w:r>
      <w:r w:rsidRPr="00766C12">
        <w:rPr>
          <w:rFonts w:ascii="Times New Roman" w:hAnsi="Times New Roman"/>
          <w:sz w:val="24"/>
          <w:szCs w:val="24"/>
        </w:rPr>
        <w:t xml:space="preserve">лдерсен» </w:t>
      </w:r>
      <w:r w:rsidRPr="00766C12">
        <w:rPr>
          <w:rFonts w:ascii="Times New Roman" w:hAnsi="Times New Roman"/>
          <w:sz w:val="24"/>
          <w:szCs w:val="24"/>
          <w:lang w:val="tt-RU"/>
        </w:rPr>
        <w:t xml:space="preserve">/ </w:t>
      </w:r>
      <w:r w:rsidRPr="00766C12">
        <w:rPr>
          <w:rFonts w:ascii="Times New Roman" w:hAnsi="Times New Roman"/>
          <w:sz w:val="24"/>
          <w:szCs w:val="24"/>
        </w:rPr>
        <w:t>«Сухаел и Гульдерсен». Поэма о любви. Восточные любовные сюжеты. Трагедия.</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«М</w:t>
      </w:r>
      <w:r w:rsidRPr="00766C12">
        <w:rPr>
          <w:rFonts w:ascii="Times New Roman" w:hAnsi="Times New Roman"/>
          <w:sz w:val="24"/>
          <w:szCs w:val="24"/>
          <w:lang w:val="tt-RU"/>
        </w:rPr>
        <w:t>әҗ</w:t>
      </w:r>
      <w:r w:rsidRPr="00766C12">
        <w:rPr>
          <w:rFonts w:ascii="Times New Roman" w:hAnsi="Times New Roman"/>
          <w:sz w:val="24"/>
          <w:szCs w:val="24"/>
        </w:rPr>
        <w:t>мугыль-хик</w:t>
      </w:r>
      <w:r w:rsidRPr="00766C12">
        <w:rPr>
          <w:rFonts w:ascii="Times New Roman" w:hAnsi="Times New Roman"/>
          <w:sz w:val="24"/>
          <w:szCs w:val="24"/>
          <w:lang w:val="tt-RU"/>
        </w:rPr>
        <w:t>ә</w:t>
      </w:r>
      <w:r w:rsidRPr="00766C12">
        <w:rPr>
          <w:rFonts w:ascii="Times New Roman" w:hAnsi="Times New Roman"/>
          <w:sz w:val="24"/>
          <w:szCs w:val="24"/>
        </w:rPr>
        <w:t xml:space="preserve">ят» </w:t>
      </w:r>
      <w:r w:rsidRPr="00766C12">
        <w:rPr>
          <w:rFonts w:ascii="Times New Roman" w:hAnsi="Times New Roman"/>
          <w:sz w:val="24"/>
          <w:szCs w:val="24"/>
          <w:lang w:val="tt-RU"/>
        </w:rPr>
        <w:t xml:space="preserve">/ </w:t>
      </w:r>
      <w:r w:rsidRPr="00766C12">
        <w:rPr>
          <w:rFonts w:ascii="Times New Roman" w:hAnsi="Times New Roman"/>
          <w:sz w:val="24"/>
          <w:szCs w:val="24"/>
        </w:rPr>
        <w:t>«Мажмугыль-хикаят». Восточный сюжет про падишаха и вэзира. Любовная линия.</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Жанр хикаята.</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3. Литература начала </w:t>
      </w:r>
      <w:r w:rsidRPr="00766C12">
        <w:rPr>
          <w:rFonts w:ascii="Times New Roman" w:hAnsi="Times New Roman"/>
          <w:b/>
          <w:bCs/>
          <w:sz w:val="24"/>
          <w:szCs w:val="24"/>
          <w:lang w:val="en-US"/>
        </w:rPr>
        <w:t>XX</w:t>
      </w:r>
      <w:r w:rsidRPr="00766C12">
        <w:rPr>
          <w:rFonts w:ascii="Times New Roman" w:hAnsi="Times New Roman"/>
          <w:b/>
          <w:bCs/>
          <w:sz w:val="24"/>
          <w:szCs w:val="24"/>
        </w:rPr>
        <w:t xml:space="preserve"> века и произведения до начала войны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Габдулла</w:t>
      </w:r>
      <w:proofErr w:type="gramStart"/>
      <w:r w:rsidRPr="00766C12">
        <w:rPr>
          <w:rFonts w:ascii="Times New Roman" w:hAnsi="Times New Roman"/>
          <w:sz w:val="24"/>
          <w:szCs w:val="24"/>
        </w:rPr>
        <w:t xml:space="preserve"> Т</w:t>
      </w:r>
      <w:proofErr w:type="gramEnd"/>
      <w:r w:rsidRPr="00766C12">
        <w:rPr>
          <w:rFonts w:ascii="Times New Roman" w:hAnsi="Times New Roman"/>
          <w:sz w:val="24"/>
          <w:szCs w:val="24"/>
        </w:rPr>
        <w:t>укай. Биография поэта с дополнениями. Чтение и обсуждение очерка «</w:t>
      </w:r>
      <w:r w:rsidRPr="00766C12">
        <w:rPr>
          <w:rFonts w:ascii="Times New Roman" w:hAnsi="Times New Roman"/>
          <w:sz w:val="24"/>
          <w:szCs w:val="24"/>
          <w:lang w:val="tt-RU"/>
        </w:rPr>
        <w:t>Моңсу хатирә</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«Грустное воспоминание». Беседа по картинам Х.Казакова «</w:t>
      </w:r>
      <w:r w:rsidRPr="00766C12">
        <w:rPr>
          <w:rFonts w:ascii="Times New Roman" w:hAnsi="Times New Roman"/>
          <w:sz w:val="24"/>
          <w:szCs w:val="24"/>
          <w:lang w:val="tt-RU"/>
        </w:rPr>
        <w:t>Кечкенә</w:t>
      </w:r>
      <w:r w:rsidRPr="00766C12">
        <w:rPr>
          <w:rFonts w:ascii="Times New Roman" w:hAnsi="Times New Roman"/>
          <w:sz w:val="24"/>
          <w:szCs w:val="24"/>
        </w:rPr>
        <w:t xml:space="preserve"> Тукай» </w:t>
      </w:r>
      <w:r w:rsidRPr="00766C12">
        <w:rPr>
          <w:rFonts w:ascii="Times New Roman" w:hAnsi="Times New Roman"/>
          <w:sz w:val="24"/>
          <w:szCs w:val="24"/>
          <w:lang w:val="tt-RU"/>
        </w:rPr>
        <w:t xml:space="preserve">/ </w:t>
      </w:r>
      <w:r w:rsidRPr="00766C12">
        <w:rPr>
          <w:rFonts w:ascii="Times New Roman" w:hAnsi="Times New Roman"/>
          <w:sz w:val="24"/>
          <w:szCs w:val="24"/>
        </w:rPr>
        <w:t>«Маленький Тукай», В.Федорова «</w:t>
      </w:r>
      <w:r w:rsidRPr="00766C12">
        <w:rPr>
          <w:rFonts w:ascii="Times New Roman" w:hAnsi="Times New Roman"/>
          <w:sz w:val="24"/>
          <w:szCs w:val="24"/>
          <w:lang w:val="tt-RU"/>
        </w:rPr>
        <w:t>Ө</w:t>
      </w:r>
      <w:r w:rsidRPr="00766C12">
        <w:rPr>
          <w:rFonts w:ascii="Times New Roman" w:hAnsi="Times New Roman"/>
          <w:sz w:val="24"/>
          <w:szCs w:val="24"/>
        </w:rPr>
        <w:t>чил</w:t>
      </w:r>
      <w:r w:rsidRPr="00766C12">
        <w:rPr>
          <w:rFonts w:ascii="Times New Roman" w:hAnsi="Times New Roman"/>
          <w:sz w:val="24"/>
          <w:szCs w:val="24"/>
          <w:lang w:val="tt-RU"/>
        </w:rPr>
        <w:t>едән</w:t>
      </w:r>
      <w:r w:rsidRPr="00766C12">
        <w:rPr>
          <w:rFonts w:ascii="Times New Roman" w:hAnsi="Times New Roman"/>
          <w:sz w:val="24"/>
          <w:szCs w:val="24"/>
        </w:rPr>
        <w:t xml:space="preserve"> Кырлай</w:t>
      </w:r>
      <w:r w:rsidRPr="00766C12">
        <w:rPr>
          <w:rFonts w:ascii="Times New Roman" w:hAnsi="Times New Roman"/>
          <w:sz w:val="24"/>
          <w:szCs w:val="24"/>
          <w:lang w:val="tt-RU"/>
        </w:rPr>
        <w:t>га</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«Из Учили в Кырлай», Х.Якупова «</w:t>
      </w:r>
      <w:r w:rsidRPr="00766C12">
        <w:rPr>
          <w:rFonts w:ascii="Times New Roman" w:hAnsi="Times New Roman"/>
          <w:sz w:val="24"/>
          <w:szCs w:val="24"/>
          <w:lang w:val="tt-RU"/>
        </w:rPr>
        <w:t>Тукай апасы Газизә белән</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w:t>
      </w:r>
      <w:proofErr w:type="gramStart"/>
      <w:r w:rsidRPr="00766C12">
        <w:rPr>
          <w:rFonts w:ascii="Times New Roman" w:hAnsi="Times New Roman"/>
          <w:sz w:val="24"/>
          <w:szCs w:val="24"/>
        </w:rPr>
        <w:t>Встреча</w:t>
      </w:r>
      <w:proofErr w:type="gramEnd"/>
      <w:r w:rsidRPr="00766C12">
        <w:rPr>
          <w:rFonts w:ascii="Times New Roman" w:hAnsi="Times New Roman"/>
          <w:sz w:val="24"/>
          <w:szCs w:val="24"/>
        </w:rPr>
        <w:t xml:space="preserve"> Тукая с сестрой Газизой (сводной)». Сведения о художнике Х.Казакове. Беседа «Тука</w:t>
      </w:r>
      <w:r w:rsidRPr="00766C12">
        <w:rPr>
          <w:rFonts w:ascii="Times New Roman" w:hAnsi="Times New Roman"/>
          <w:sz w:val="24"/>
          <w:szCs w:val="24"/>
          <w:lang w:val="tt-RU"/>
        </w:rPr>
        <w:t>йның ачы язмышы</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«Горькая судьба</w:t>
      </w:r>
      <w:proofErr w:type="gramStart"/>
      <w:r w:rsidRPr="00766C12">
        <w:rPr>
          <w:rFonts w:ascii="Times New Roman" w:hAnsi="Times New Roman"/>
          <w:sz w:val="24"/>
          <w:szCs w:val="24"/>
        </w:rPr>
        <w:t xml:space="preserve"> Т</w:t>
      </w:r>
      <w:proofErr w:type="gramEnd"/>
      <w:r w:rsidRPr="00766C12">
        <w:rPr>
          <w:rFonts w:ascii="Times New Roman" w:hAnsi="Times New Roman"/>
          <w:sz w:val="24"/>
          <w:szCs w:val="24"/>
        </w:rPr>
        <w:t>укая». Выразительное чтение, чтение наизусть стихотворения</w:t>
      </w:r>
      <w:proofErr w:type="gramStart"/>
      <w:r w:rsidRPr="00766C12">
        <w:rPr>
          <w:rFonts w:ascii="Times New Roman" w:hAnsi="Times New Roman"/>
          <w:sz w:val="24"/>
          <w:szCs w:val="24"/>
        </w:rPr>
        <w:t xml:space="preserve"> Т</w:t>
      </w:r>
      <w:proofErr w:type="gramEnd"/>
      <w:r w:rsidRPr="00766C12">
        <w:rPr>
          <w:rFonts w:ascii="Times New Roman" w:hAnsi="Times New Roman"/>
          <w:sz w:val="24"/>
          <w:szCs w:val="24"/>
        </w:rPr>
        <w:t>укая «</w:t>
      </w:r>
      <w:r w:rsidRPr="00766C12">
        <w:rPr>
          <w:rFonts w:ascii="Times New Roman" w:hAnsi="Times New Roman"/>
          <w:sz w:val="24"/>
          <w:szCs w:val="24"/>
          <w:lang w:val="tt-RU"/>
        </w:rPr>
        <w:t>Милли моңнар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«Национальные мелодии». Прослушивание песни «</w:t>
      </w:r>
      <w:r w:rsidRPr="00766C12">
        <w:rPr>
          <w:rFonts w:ascii="Times New Roman" w:hAnsi="Times New Roman"/>
          <w:sz w:val="24"/>
          <w:szCs w:val="24"/>
          <w:lang w:val="tt-RU"/>
        </w:rPr>
        <w:t>Әл</w:t>
      </w:r>
      <w:r w:rsidRPr="00766C12">
        <w:rPr>
          <w:rFonts w:ascii="Times New Roman" w:hAnsi="Times New Roman"/>
          <w:sz w:val="24"/>
          <w:szCs w:val="24"/>
        </w:rPr>
        <w:t>л</w:t>
      </w:r>
      <w:r w:rsidRPr="00766C12">
        <w:rPr>
          <w:rFonts w:ascii="Times New Roman" w:hAnsi="Times New Roman"/>
          <w:sz w:val="24"/>
          <w:szCs w:val="24"/>
          <w:lang w:val="tt-RU"/>
        </w:rPr>
        <w:t>ү</w:t>
      </w:r>
      <w:r w:rsidRPr="00766C12">
        <w:rPr>
          <w:rFonts w:ascii="Times New Roman" w:hAnsi="Times New Roman"/>
          <w:sz w:val="24"/>
          <w:szCs w:val="24"/>
        </w:rPr>
        <w:t xml:space="preserve">ки» </w:t>
      </w:r>
      <w:r w:rsidRPr="00766C12">
        <w:rPr>
          <w:rFonts w:ascii="Times New Roman" w:hAnsi="Times New Roman"/>
          <w:sz w:val="24"/>
          <w:szCs w:val="24"/>
          <w:lang w:val="tt-RU"/>
        </w:rPr>
        <w:t xml:space="preserve">/ </w:t>
      </w:r>
      <w:r w:rsidRPr="00766C12">
        <w:rPr>
          <w:rFonts w:ascii="Times New Roman" w:hAnsi="Times New Roman"/>
          <w:sz w:val="24"/>
          <w:szCs w:val="24"/>
        </w:rPr>
        <w:t>«Альлуки» по мотивам этого стихотворения. «</w:t>
      </w:r>
      <w:r w:rsidRPr="00766C12">
        <w:rPr>
          <w:rFonts w:ascii="Times New Roman" w:hAnsi="Times New Roman"/>
          <w:sz w:val="24"/>
          <w:szCs w:val="24"/>
          <w:lang w:val="tt-RU"/>
        </w:rPr>
        <w:t>Шагыйрь</w:t>
      </w:r>
      <w:r w:rsidRPr="00766C12">
        <w:rPr>
          <w:rFonts w:ascii="Times New Roman" w:hAnsi="Times New Roman"/>
          <w:sz w:val="24"/>
          <w:szCs w:val="24"/>
        </w:rPr>
        <w:t xml:space="preserve">» </w:t>
      </w:r>
      <w:r w:rsidRPr="00766C12">
        <w:rPr>
          <w:rFonts w:ascii="Times New Roman" w:hAnsi="Times New Roman"/>
          <w:sz w:val="24"/>
          <w:szCs w:val="24"/>
          <w:lang w:val="tt-RU"/>
        </w:rPr>
        <w:t>/</w:t>
      </w:r>
      <w:r w:rsidRPr="00766C12">
        <w:rPr>
          <w:rFonts w:ascii="Times New Roman" w:hAnsi="Times New Roman"/>
          <w:sz w:val="24"/>
          <w:szCs w:val="24"/>
        </w:rPr>
        <w:t xml:space="preserve"> «Поэт». Цена поэта. Музей</w:t>
      </w:r>
      <w:proofErr w:type="gramStart"/>
      <w:r w:rsidRPr="00766C12">
        <w:rPr>
          <w:rFonts w:ascii="Times New Roman" w:hAnsi="Times New Roman"/>
          <w:sz w:val="24"/>
          <w:szCs w:val="24"/>
        </w:rPr>
        <w:t xml:space="preserve"> Т</w:t>
      </w:r>
      <w:proofErr w:type="gramEnd"/>
      <w:r w:rsidRPr="00766C12">
        <w:rPr>
          <w:rFonts w:ascii="Times New Roman" w:hAnsi="Times New Roman"/>
          <w:sz w:val="24"/>
          <w:szCs w:val="24"/>
        </w:rPr>
        <w:t>укая в Казани.</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Ахмет Файзи. Чтение отрывков из романа «Тукай». Жизнь поэта в Уральский период. Беседа по теме дружбы.</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Дардеменд. Биография поэта. Чтение стихов «Видаг»</w:t>
      </w:r>
      <w:r w:rsidRPr="00766C12">
        <w:rPr>
          <w:rFonts w:ascii="Times New Roman" w:hAnsi="Times New Roman"/>
          <w:sz w:val="24"/>
          <w:szCs w:val="24"/>
          <w:lang w:val="tt-RU"/>
        </w:rPr>
        <w:t xml:space="preserve"> /</w:t>
      </w:r>
      <w:r w:rsidRPr="00766C12">
        <w:rPr>
          <w:rFonts w:ascii="Times New Roman" w:hAnsi="Times New Roman"/>
          <w:sz w:val="24"/>
          <w:szCs w:val="24"/>
        </w:rPr>
        <w:t xml:space="preserve"> «</w:t>
      </w:r>
      <w:r w:rsidRPr="00766C12">
        <w:rPr>
          <w:rFonts w:ascii="Times New Roman" w:hAnsi="Times New Roman"/>
          <w:sz w:val="24"/>
          <w:szCs w:val="24"/>
          <w:lang w:val="tt-RU"/>
        </w:rPr>
        <w:t>Прощание</w:t>
      </w:r>
      <w:r w:rsidRPr="00766C12">
        <w:rPr>
          <w:rFonts w:ascii="Times New Roman" w:hAnsi="Times New Roman"/>
          <w:sz w:val="24"/>
          <w:szCs w:val="24"/>
        </w:rPr>
        <w:t>», «Б</w:t>
      </w:r>
      <w:r w:rsidRPr="00766C12">
        <w:rPr>
          <w:rFonts w:ascii="Times New Roman" w:hAnsi="Times New Roman"/>
          <w:sz w:val="24"/>
          <w:szCs w:val="24"/>
          <w:lang w:val="tt-RU"/>
        </w:rPr>
        <w:t>ә</w:t>
      </w:r>
      <w:r w:rsidRPr="00766C12">
        <w:rPr>
          <w:rFonts w:ascii="Times New Roman" w:hAnsi="Times New Roman"/>
          <w:sz w:val="24"/>
          <w:szCs w:val="24"/>
        </w:rPr>
        <w:t>лл</w:t>
      </w:r>
      <w:r w:rsidRPr="00766C12">
        <w:rPr>
          <w:rFonts w:ascii="Times New Roman" w:hAnsi="Times New Roman"/>
          <w:sz w:val="24"/>
          <w:szCs w:val="24"/>
          <w:lang w:val="tt-RU"/>
        </w:rPr>
        <w:t>ү</w:t>
      </w:r>
      <w:r w:rsidRPr="00766C12">
        <w:rPr>
          <w:rFonts w:ascii="Times New Roman" w:hAnsi="Times New Roman"/>
          <w:sz w:val="24"/>
          <w:szCs w:val="24"/>
        </w:rPr>
        <w:t>»</w:t>
      </w:r>
      <w:r w:rsidRPr="00766C12">
        <w:rPr>
          <w:rFonts w:ascii="Times New Roman" w:hAnsi="Times New Roman"/>
          <w:sz w:val="24"/>
          <w:szCs w:val="24"/>
          <w:lang w:val="tt-RU"/>
        </w:rPr>
        <w:t xml:space="preserve"> /</w:t>
      </w:r>
      <w:r w:rsidRPr="00766C12">
        <w:rPr>
          <w:rFonts w:ascii="Times New Roman" w:hAnsi="Times New Roman"/>
          <w:sz w:val="24"/>
          <w:szCs w:val="24"/>
        </w:rPr>
        <w:t>«</w:t>
      </w:r>
      <w:r w:rsidRPr="00766C12">
        <w:rPr>
          <w:rFonts w:ascii="Times New Roman" w:hAnsi="Times New Roman"/>
          <w:sz w:val="24"/>
          <w:szCs w:val="24"/>
          <w:lang w:val="tt-RU"/>
        </w:rPr>
        <w:t>Колыбельная</w:t>
      </w:r>
      <w:r w:rsidRPr="00766C12">
        <w:rPr>
          <w:rFonts w:ascii="Times New Roman" w:hAnsi="Times New Roman"/>
          <w:sz w:val="24"/>
          <w:szCs w:val="24"/>
        </w:rPr>
        <w:t>». Передача мотивов тоски по Родине. Поэтические приемы Дардеменда в создании стихов.</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Нур Ахмадеев. Чтение поэмы «Дардеменд». Художественный вымысел поэта. Биографические моменты.</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Хади Такташ. Биография поэта. Поэма «Алсу». Поэма о красоте, о молодости. Образ Алсу.</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Галимзян Ибрагимов. Биография. Чтение произведения «</w:t>
      </w:r>
      <w:r w:rsidRPr="00766C12">
        <w:rPr>
          <w:rFonts w:ascii="Times New Roman" w:hAnsi="Times New Roman"/>
          <w:sz w:val="24"/>
          <w:szCs w:val="24"/>
          <w:lang w:val="tt-RU"/>
        </w:rPr>
        <w:t>Табигать</w:t>
      </w:r>
      <w:r w:rsidRPr="00766C12">
        <w:rPr>
          <w:rFonts w:ascii="Times New Roman" w:hAnsi="Times New Roman"/>
          <w:sz w:val="24"/>
          <w:szCs w:val="24"/>
        </w:rPr>
        <w:t xml:space="preserve"> </w:t>
      </w:r>
      <w:r w:rsidRPr="00766C12">
        <w:rPr>
          <w:rFonts w:ascii="Times New Roman" w:hAnsi="Times New Roman"/>
          <w:sz w:val="24"/>
          <w:szCs w:val="24"/>
          <w:lang w:val="tt-RU"/>
        </w:rPr>
        <w:t>балалары</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«Дети природы». Ода труду. Субботники. Их значение в жизни крестьян. Прослушивание песни «</w:t>
      </w:r>
      <w:r w:rsidRPr="00766C12">
        <w:rPr>
          <w:rFonts w:ascii="Times New Roman" w:hAnsi="Times New Roman"/>
          <w:sz w:val="24"/>
          <w:szCs w:val="24"/>
          <w:lang w:val="tt-RU"/>
        </w:rPr>
        <w:t>Ө</w:t>
      </w:r>
      <w:proofErr w:type="gramStart"/>
      <w:r w:rsidRPr="00766C12">
        <w:rPr>
          <w:rFonts w:ascii="Times New Roman" w:hAnsi="Times New Roman"/>
          <w:sz w:val="24"/>
          <w:szCs w:val="24"/>
          <w:lang w:val="tt-RU"/>
        </w:rPr>
        <w:t>м</w:t>
      </w:r>
      <w:proofErr w:type="gramEnd"/>
      <w:r w:rsidRPr="00766C12">
        <w:rPr>
          <w:rFonts w:ascii="Times New Roman" w:hAnsi="Times New Roman"/>
          <w:sz w:val="24"/>
          <w:szCs w:val="24"/>
          <w:lang w:val="tt-RU"/>
        </w:rPr>
        <w:t>ә</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«Субботник». Рассматривание картин про субботники.</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пейзаж (повтор).</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4. Литература военного и послевоенного времени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Фатих Карим.</w:t>
      </w:r>
      <w:r w:rsidRPr="00766C12">
        <w:rPr>
          <w:rFonts w:ascii="Times New Roman" w:hAnsi="Times New Roman"/>
          <w:sz w:val="24"/>
          <w:szCs w:val="24"/>
          <w:lang w:val="tt-RU"/>
        </w:rPr>
        <w:t xml:space="preserve"> </w:t>
      </w:r>
      <w:r w:rsidRPr="00766C12">
        <w:rPr>
          <w:rFonts w:ascii="Times New Roman" w:hAnsi="Times New Roman"/>
          <w:sz w:val="24"/>
          <w:szCs w:val="24"/>
        </w:rPr>
        <w:t>Биография поэта. Чтение стихотворения «</w:t>
      </w:r>
      <w:r w:rsidRPr="00766C12">
        <w:rPr>
          <w:rFonts w:ascii="Times New Roman" w:hAnsi="Times New Roman"/>
          <w:sz w:val="24"/>
          <w:szCs w:val="24"/>
          <w:lang w:val="tt-RU"/>
        </w:rPr>
        <w:t>Бездә - яздыр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 xml:space="preserve">«У нас, наверно, уже весна…». Передача </w:t>
      </w:r>
      <w:proofErr w:type="gramStart"/>
      <w:r w:rsidRPr="00766C12">
        <w:rPr>
          <w:rFonts w:ascii="Times New Roman" w:hAnsi="Times New Roman"/>
          <w:sz w:val="24"/>
          <w:szCs w:val="24"/>
        </w:rPr>
        <w:t>ностальгии по Родине</w:t>
      </w:r>
      <w:proofErr w:type="gramEnd"/>
      <w:r w:rsidRPr="00766C12">
        <w:rPr>
          <w:rFonts w:ascii="Times New Roman" w:hAnsi="Times New Roman"/>
          <w:sz w:val="24"/>
          <w:szCs w:val="24"/>
        </w:rPr>
        <w:t>. Лирическая поэма «</w:t>
      </w:r>
      <w:r w:rsidRPr="00766C12">
        <w:rPr>
          <w:rFonts w:ascii="Times New Roman" w:hAnsi="Times New Roman"/>
          <w:sz w:val="24"/>
          <w:szCs w:val="24"/>
          <w:lang w:val="tt-RU"/>
        </w:rPr>
        <w:t>Яшел</w:t>
      </w:r>
      <w:r w:rsidRPr="00766C12">
        <w:rPr>
          <w:rFonts w:ascii="Times New Roman" w:hAnsi="Times New Roman"/>
          <w:sz w:val="24"/>
          <w:szCs w:val="24"/>
        </w:rPr>
        <w:t xml:space="preserve"> гарм</w:t>
      </w:r>
      <w:r w:rsidRPr="00766C12">
        <w:rPr>
          <w:rFonts w:ascii="Times New Roman" w:hAnsi="Times New Roman"/>
          <w:sz w:val="24"/>
          <w:szCs w:val="24"/>
          <w:lang w:val="tt-RU"/>
        </w:rPr>
        <w:t>у</w:t>
      </w:r>
      <w:r w:rsidRPr="00766C12">
        <w:rPr>
          <w:rFonts w:ascii="Times New Roman" w:hAnsi="Times New Roman"/>
          <w:sz w:val="24"/>
          <w:szCs w:val="24"/>
        </w:rPr>
        <w:t xml:space="preserve">н» </w:t>
      </w:r>
      <w:r w:rsidRPr="00766C12">
        <w:rPr>
          <w:rFonts w:ascii="Times New Roman" w:hAnsi="Times New Roman"/>
          <w:sz w:val="24"/>
          <w:szCs w:val="24"/>
          <w:lang w:val="tt-RU"/>
        </w:rPr>
        <w:t xml:space="preserve">/ </w:t>
      </w:r>
      <w:r w:rsidRPr="00766C12">
        <w:rPr>
          <w:rFonts w:ascii="Times New Roman" w:hAnsi="Times New Roman"/>
          <w:sz w:val="24"/>
          <w:szCs w:val="24"/>
        </w:rPr>
        <w:t>«Зеленая гармонь». Передача юмора. Любовь к Родине. Вера в победу.</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lastRenderedPageBreak/>
        <w:t>Гадель Кутуй. Рассказ «</w:t>
      </w:r>
      <w:proofErr w:type="gramStart"/>
      <w:r w:rsidRPr="00766C12">
        <w:rPr>
          <w:rFonts w:ascii="Times New Roman" w:hAnsi="Times New Roman"/>
          <w:sz w:val="24"/>
          <w:szCs w:val="24"/>
          <w:lang w:val="tt-RU"/>
        </w:rPr>
        <w:t>Р</w:t>
      </w:r>
      <w:proofErr w:type="gramEnd"/>
      <w:r w:rsidRPr="00766C12">
        <w:rPr>
          <w:rFonts w:ascii="Times New Roman" w:hAnsi="Times New Roman"/>
          <w:sz w:val="24"/>
          <w:szCs w:val="24"/>
          <w:lang w:val="tt-RU"/>
        </w:rPr>
        <w:t>әссам</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«Художник». Отношение солдат к картине. Образы матери и ребенка в картине.</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Сибгат Хаким. Биография поэта. Поэма «</w:t>
      </w:r>
      <w:r w:rsidRPr="00766C12">
        <w:rPr>
          <w:rFonts w:ascii="Times New Roman" w:hAnsi="Times New Roman"/>
          <w:sz w:val="24"/>
          <w:szCs w:val="24"/>
          <w:lang w:val="tt-RU"/>
        </w:rPr>
        <w:t>Бакчачылар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«Садоводы». Вклад сельчан в победу. Тяжелые трудовые будни тыла.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Амирхан Еники. Биография писателя. Рассказ «</w:t>
      </w:r>
      <w:r w:rsidRPr="00766C12">
        <w:rPr>
          <w:rFonts w:ascii="Times New Roman" w:hAnsi="Times New Roman"/>
          <w:noProof/>
          <w:color w:val="000000"/>
          <w:sz w:val="24"/>
          <w:szCs w:val="24"/>
          <w:lang w:val="tt-RU"/>
        </w:rPr>
        <w:t>Кем җырлады?</w:t>
      </w:r>
      <w:r w:rsidRPr="00766C12">
        <w:rPr>
          <w:rFonts w:ascii="Times New Roman" w:hAnsi="Times New Roman"/>
          <w:sz w:val="24"/>
          <w:szCs w:val="24"/>
        </w:rPr>
        <w:t>»</w:t>
      </w:r>
      <w:r w:rsidRPr="00766C12">
        <w:rPr>
          <w:rFonts w:ascii="Times New Roman" w:hAnsi="Times New Roman"/>
          <w:noProof/>
          <w:color w:val="000000"/>
          <w:sz w:val="24"/>
          <w:szCs w:val="24"/>
          <w:lang w:val="tt-RU"/>
        </w:rPr>
        <w:t xml:space="preserve"> / </w:t>
      </w:r>
      <w:r w:rsidRPr="00766C12">
        <w:rPr>
          <w:rFonts w:ascii="Times New Roman" w:hAnsi="Times New Roman"/>
          <w:sz w:val="24"/>
          <w:szCs w:val="24"/>
        </w:rPr>
        <w:t>«Кто пел?» Трагизм.</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Гумар Баширов. Рассказ «</w:t>
      </w:r>
      <w:r w:rsidRPr="00766C12">
        <w:rPr>
          <w:rFonts w:ascii="Times New Roman" w:hAnsi="Times New Roman"/>
          <w:noProof/>
          <w:color w:val="000000"/>
          <w:sz w:val="24"/>
          <w:szCs w:val="24"/>
          <w:lang w:val="tt-RU"/>
        </w:rPr>
        <w:t>Менә сиңа мә!</w:t>
      </w:r>
      <w:r w:rsidRPr="00766C12">
        <w:rPr>
          <w:rFonts w:ascii="Times New Roman" w:hAnsi="Times New Roman"/>
          <w:sz w:val="24"/>
          <w:szCs w:val="24"/>
        </w:rPr>
        <w:t>»</w:t>
      </w:r>
      <w:r w:rsidRPr="00766C12">
        <w:rPr>
          <w:rFonts w:ascii="Times New Roman" w:hAnsi="Times New Roman"/>
          <w:noProof/>
          <w:color w:val="000000"/>
          <w:sz w:val="24"/>
          <w:szCs w:val="24"/>
          <w:lang w:val="tt-RU"/>
        </w:rPr>
        <w:t xml:space="preserve"> / </w:t>
      </w:r>
      <w:r w:rsidRPr="00766C12">
        <w:rPr>
          <w:rFonts w:ascii="Times New Roman" w:hAnsi="Times New Roman"/>
          <w:sz w:val="24"/>
          <w:szCs w:val="24"/>
        </w:rPr>
        <w:t xml:space="preserve">«Вот тебе </w:t>
      </w:r>
      <w:proofErr w:type="gramStart"/>
      <w:r w:rsidRPr="00766C12">
        <w:rPr>
          <w:rFonts w:ascii="Times New Roman" w:hAnsi="Times New Roman"/>
          <w:sz w:val="24"/>
          <w:szCs w:val="24"/>
        </w:rPr>
        <w:t>на</w:t>
      </w:r>
      <w:proofErr w:type="gramEnd"/>
      <w:r w:rsidRPr="00766C12">
        <w:rPr>
          <w:rFonts w:ascii="Times New Roman" w:hAnsi="Times New Roman"/>
          <w:sz w:val="24"/>
          <w:szCs w:val="24"/>
        </w:rPr>
        <w:t>!» Взаимоотношения в семье послевоенных лет, проблемы вдов, обиды, прощения. Образ татарской женщины-труженицы.</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Ибрагим Гази. Биография писателя. Рассказ «</w:t>
      </w:r>
      <w:r w:rsidRPr="00766C12">
        <w:rPr>
          <w:rFonts w:ascii="Times New Roman" w:hAnsi="Times New Roman"/>
          <w:noProof/>
          <w:color w:val="000000"/>
          <w:sz w:val="24"/>
          <w:szCs w:val="24"/>
          <w:lang w:val="tt-RU"/>
        </w:rPr>
        <w:t>Йолдызлы малай</w:t>
      </w:r>
      <w:r w:rsidRPr="00766C12">
        <w:rPr>
          <w:rFonts w:ascii="Times New Roman" w:hAnsi="Times New Roman"/>
          <w:sz w:val="24"/>
          <w:szCs w:val="24"/>
        </w:rPr>
        <w:t>»</w:t>
      </w:r>
      <w:r w:rsidRPr="00766C12">
        <w:rPr>
          <w:rFonts w:ascii="Times New Roman" w:hAnsi="Times New Roman"/>
          <w:noProof/>
          <w:color w:val="000000"/>
          <w:sz w:val="24"/>
          <w:szCs w:val="24"/>
          <w:lang w:val="tt-RU"/>
        </w:rPr>
        <w:t xml:space="preserve"> / </w:t>
      </w:r>
      <w:r w:rsidRPr="00766C12">
        <w:rPr>
          <w:rFonts w:ascii="Times New Roman" w:hAnsi="Times New Roman"/>
          <w:sz w:val="24"/>
          <w:szCs w:val="24"/>
        </w:rPr>
        <w:t>«Мальчик со звездой». О зверствах фашистов. Состояние мальчика перед смертью.</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Мухаммат Магдеев. Биография писателя. Чтение отрывков из повести «</w:t>
      </w:r>
      <w:r w:rsidRPr="00766C12">
        <w:rPr>
          <w:rFonts w:ascii="Times New Roman" w:hAnsi="Times New Roman"/>
          <w:noProof/>
          <w:color w:val="000000"/>
          <w:sz w:val="24"/>
          <w:szCs w:val="24"/>
          <w:lang w:val="tt-RU"/>
        </w:rPr>
        <w:t>Без – кырык беренче ел балалары</w:t>
      </w:r>
      <w:r w:rsidRPr="00766C12">
        <w:rPr>
          <w:rFonts w:ascii="Times New Roman" w:hAnsi="Times New Roman"/>
          <w:sz w:val="24"/>
          <w:szCs w:val="24"/>
        </w:rPr>
        <w:t>»</w:t>
      </w:r>
      <w:r w:rsidRPr="00766C12">
        <w:rPr>
          <w:rFonts w:ascii="Times New Roman" w:hAnsi="Times New Roman"/>
          <w:noProof/>
          <w:color w:val="000000"/>
          <w:sz w:val="24"/>
          <w:szCs w:val="24"/>
          <w:lang w:val="tt-RU"/>
        </w:rPr>
        <w:t xml:space="preserve">  / </w:t>
      </w:r>
      <w:r w:rsidRPr="00766C12">
        <w:rPr>
          <w:rFonts w:ascii="Times New Roman" w:hAnsi="Times New Roman"/>
          <w:sz w:val="24"/>
          <w:szCs w:val="24"/>
        </w:rPr>
        <w:t>«Мы – дети сорок первого». Трудности военных и послевоенных лет. Голод, холод, унижения. Особый язык, стиль писателя. Юмор в повести. Музей М.Магдеева в селе Губерчак.</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жанр повести, автобиографическая повесть, тропы, метонимия.</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Габдрахман Абсалямов. Биография писателя. «</w:t>
      </w:r>
      <w:proofErr w:type="gramStart"/>
      <w:r w:rsidRPr="00766C12">
        <w:rPr>
          <w:rFonts w:ascii="Times New Roman" w:hAnsi="Times New Roman"/>
          <w:sz w:val="24"/>
          <w:szCs w:val="24"/>
        </w:rPr>
        <w:t>М</w:t>
      </w:r>
      <w:r w:rsidRPr="00766C12">
        <w:rPr>
          <w:rFonts w:ascii="Times New Roman" w:hAnsi="Times New Roman"/>
          <w:sz w:val="24"/>
          <w:szCs w:val="24"/>
          <w:lang w:val="tt-RU"/>
        </w:rPr>
        <w:t>и</w:t>
      </w:r>
      <w:proofErr w:type="gramEnd"/>
      <w:r w:rsidRPr="00766C12">
        <w:rPr>
          <w:rFonts w:ascii="Times New Roman" w:hAnsi="Times New Roman"/>
          <w:sz w:val="24"/>
          <w:szCs w:val="24"/>
          <w:lang w:val="tt-RU"/>
        </w:rPr>
        <w:t>ңа</w:t>
      </w:r>
      <w:r w:rsidRPr="00766C12">
        <w:rPr>
          <w:rFonts w:ascii="Times New Roman" w:hAnsi="Times New Roman"/>
          <w:sz w:val="24"/>
          <w:szCs w:val="24"/>
        </w:rPr>
        <w:t xml:space="preserve"> 19 </w:t>
      </w:r>
      <w:r w:rsidRPr="00766C12">
        <w:rPr>
          <w:rFonts w:ascii="Times New Roman" w:hAnsi="Times New Roman"/>
          <w:sz w:val="24"/>
          <w:szCs w:val="24"/>
          <w:lang w:val="tt-RU"/>
        </w:rPr>
        <w:t>яшь иде</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«Мне было 19 лет». Особый стиль писателя. Рассказ уже погибшего солдата.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Туфан Миннуллин. Биография драматурга. Драма «</w:t>
      </w:r>
      <w:r w:rsidRPr="00766C12">
        <w:rPr>
          <w:rFonts w:ascii="Times New Roman" w:hAnsi="Times New Roman"/>
          <w:noProof/>
          <w:color w:val="000000"/>
          <w:sz w:val="24"/>
          <w:szCs w:val="24"/>
          <w:lang w:val="tt-RU"/>
        </w:rPr>
        <w:t>Монда тудык, монда үстек</w:t>
      </w:r>
      <w:r w:rsidRPr="00766C12">
        <w:rPr>
          <w:rFonts w:ascii="Times New Roman" w:hAnsi="Times New Roman"/>
          <w:sz w:val="24"/>
          <w:szCs w:val="24"/>
        </w:rPr>
        <w:t>»</w:t>
      </w:r>
      <w:r w:rsidRPr="00766C12">
        <w:rPr>
          <w:rFonts w:ascii="Times New Roman" w:hAnsi="Times New Roman"/>
          <w:noProof/>
          <w:color w:val="000000"/>
          <w:sz w:val="24"/>
          <w:szCs w:val="24"/>
          <w:lang w:val="tt-RU"/>
        </w:rPr>
        <w:t xml:space="preserve"> / </w:t>
      </w:r>
      <w:r w:rsidRPr="00766C12">
        <w:rPr>
          <w:rFonts w:ascii="Times New Roman" w:hAnsi="Times New Roman"/>
          <w:sz w:val="24"/>
          <w:szCs w:val="24"/>
        </w:rPr>
        <w:t>«Здесь родились, здесь выросли». Драма о нефтяниках. Проблема защиты природы.</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Марсель Галиев. Повесть «</w:t>
      </w:r>
      <w:r w:rsidRPr="00766C12">
        <w:rPr>
          <w:rFonts w:ascii="Times New Roman" w:hAnsi="Times New Roman"/>
          <w:noProof/>
          <w:color w:val="000000"/>
          <w:sz w:val="24"/>
          <w:szCs w:val="24"/>
          <w:lang w:val="tt-RU"/>
        </w:rPr>
        <w:t>Нигез</w:t>
      </w:r>
      <w:r w:rsidRPr="00766C12">
        <w:rPr>
          <w:rFonts w:ascii="Times New Roman" w:hAnsi="Times New Roman"/>
          <w:sz w:val="24"/>
          <w:szCs w:val="24"/>
        </w:rPr>
        <w:t>»</w:t>
      </w:r>
      <w:r w:rsidRPr="00766C12">
        <w:rPr>
          <w:rFonts w:ascii="Times New Roman" w:hAnsi="Times New Roman"/>
          <w:noProof/>
          <w:color w:val="000000"/>
          <w:sz w:val="24"/>
          <w:szCs w:val="24"/>
          <w:lang w:val="tt-RU"/>
        </w:rPr>
        <w:t xml:space="preserve"> / </w:t>
      </w:r>
      <w:r w:rsidRPr="00766C12">
        <w:rPr>
          <w:rFonts w:ascii="Times New Roman" w:hAnsi="Times New Roman"/>
          <w:sz w:val="24"/>
          <w:szCs w:val="24"/>
        </w:rPr>
        <w:t>«Отчий дом». Образ одинокой Ивы. Этнографические традиции народа. Связь с мифологией. Вечные категории.</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мифология.</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5. Фантастика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Адлер Тимергалин. Чтение повести «С</w:t>
      </w:r>
      <w:r w:rsidRPr="00766C12">
        <w:rPr>
          <w:rFonts w:ascii="Times New Roman" w:hAnsi="Times New Roman"/>
          <w:sz w:val="24"/>
          <w:szCs w:val="24"/>
          <w:lang w:val="tt-RU"/>
        </w:rPr>
        <w:t>әер</w:t>
      </w:r>
      <w:r w:rsidRPr="00766C12">
        <w:rPr>
          <w:rFonts w:ascii="Times New Roman" w:hAnsi="Times New Roman"/>
          <w:sz w:val="24"/>
          <w:szCs w:val="24"/>
        </w:rPr>
        <w:t xml:space="preserve"> планета» </w:t>
      </w:r>
      <w:r w:rsidRPr="00766C12">
        <w:rPr>
          <w:rFonts w:ascii="Times New Roman" w:hAnsi="Times New Roman"/>
          <w:sz w:val="24"/>
          <w:szCs w:val="24"/>
          <w:lang w:val="tt-RU"/>
        </w:rPr>
        <w:t xml:space="preserve">/ </w:t>
      </w:r>
      <w:r w:rsidRPr="00766C12">
        <w:rPr>
          <w:rFonts w:ascii="Times New Roman" w:hAnsi="Times New Roman"/>
          <w:sz w:val="24"/>
          <w:szCs w:val="24"/>
        </w:rPr>
        <w:t>«Странная планета». Фантастика и действительность.</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Радик Фаизов. «</w:t>
      </w:r>
      <w:r w:rsidRPr="00766C12">
        <w:rPr>
          <w:rFonts w:ascii="Times New Roman" w:hAnsi="Times New Roman"/>
          <w:sz w:val="24"/>
          <w:szCs w:val="24"/>
          <w:lang w:val="tt-RU"/>
        </w:rPr>
        <w:t xml:space="preserve">Бер </w:t>
      </w:r>
      <w:proofErr w:type="gramStart"/>
      <w:r w:rsidRPr="00766C12">
        <w:rPr>
          <w:rFonts w:ascii="Times New Roman" w:hAnsi="Times New Roman"/>
          <w:sz w:val="24"/>
          <w:szCs w:val="24"/>
          <w:lang w:val="tt-RU"/>
        </w:rPr>
        <w:t>к</w:t>
      </w:r>
      <w:proofErr w:type="gramEnd"/>
      <w:r w:rsidRPr="00766C12">
        <w:rPr>
          <w:rFonts w:ascii="Times New Roman" w:hAnsi="Times New Roman"/>
          <w:sz w:val="24"/>
          <w:szCs w:val="24"/>
          <w:lang w:val="tt-RU"/>
        </w:rPr>
        <w:t>үбәләк</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«Всего лишь бабочка». Проблема защиты природы. Экскурсия в виртуальный музей в г</w:t>
      </w:r>
      <w:proofErr w:type="gramStart"/>
      <w:r w:rsidRPr="00766C12">
        <w:rPr>
          <w:rFonts w:ascii="Times New Roman" w:hAnsi="Times New Roman"/>
          <w:sz w:val="24"/>
          <w:szCs w:val="24"/>
        </w:rPr>
        <w:t>.А</w:t>
      </w:r>
      <w:proofErr w:type="gramEnd"/>
      <w:r w:rsidRPr="00766C12">
        <w:rPr>
          <w:rFonts w:ascii="Times New Roman" w:hAnsi="Times New Roman"/>
          <w:sz w:val="24"/>
          <w:szCs w:val="24"/>
        </w:rPr>
        <w:t>рске «</w:t>
      </w:r>
      <w:r w:rsidRPr="00766C12">
        <w:rPr>
          <w:rFonts w:ascii="Times New Roman" w:hAnsi="Times New Roman"/>
          <w:sz w:val="24"/>
          <w:szCs w:val="24"/>
          <w:lang w:val="tt-RU"/>
        </w:rPr>
        <w:t>Әдәбият һәм сәнгать м</w:t>
      </w:r>
      <w:r w:rsidRPr="00766C12">
        <w:rPr>
          <w:rFonts w:ascii="Times New Roman" w:hAnsi="Times New Roman"/>
          <w:sz w:val="24"/>
          <w:szCs w:val="24"/>
        </w:rPr>
        <w:t>узе</w:t>
      </w:r>
      <w:r w:rsidRPr="00766C12">
        <w:rPr>
          <w:rFonts w:ascii="Times New Roman" w:hAnsi="Times New Roman"/>
          <w:sz w:val="24"/>
          <w:szCs w:val="24"/>
          <w:lang w:val="tt-RU"/>
        </w:rPr>
        <w:t>е</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«Музей литературы».</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Галимзян Гильманов. «</w:t>
      </w:r>
      <w:proofErr w:type="gramStart"/>
      <w:r w:rsidRPr="00766C12">
        <w:rPr>
          <w:rFonts w:ascii="Times New Roman" w:hAnsi="Times New Roman"/>
          <w:sz w:val="24"/>
          <w:szCs w:val="24"/>
          <w:lang w:val="tt-RU"/>
        </w:rPr>
        <w:t>Ике</w:t>
      </w:r>
      <w:proofErr w:type="gramEnd"/>
      <w:r w:rsidRPr="00766C12">
        <w:rPr>
          <w:rFonts w:ascii="Times New Roman" w:hAnsi="Times New Roman"/>
          <w:sz w:val="24"/>
          <w:szCs w:val="24"/>
          <w:lang w:val="tt-RU"/>
        </w:rPr>
        <w:t xml:space="preserve"> дус һәм Ак бабай хакында кыйсса</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«Кисса о двух друзьях и старом деде». Забота о природе.</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фантастика.</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6. Переводы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А.Пушкин. «</w:t>
      </w:r>
      <w:r w:rsidRPr="00766C12">
        <w:rPr>
          <w:rFonts w:ascii="Times New Roman" w:hAnsi="Times New Roman"/>
          <w:sz w:val="24"/>
          <w:szCs w:val="24"/>
          <w:lang w:val="tt-RU"/>
        </w:rPr>
        <w:t xml:space="preserve">Кышкы </w:t>
      </w:r>
      <w:proofErr w:type="gramStart"/>
      <w:r w:rsidRPr="00766C12">
        <w:rPr>
          <w:rFonts w:ascii="Times New Roman" w:hAnsi="Times New Roman"/>
          <w:sz w:val="24"/>
          <w:szCs w:val="24"/>
          <w:lang w:val="tt-RU"/>
        </w:rPr>
        <w:t>кич</w:t>
      </w:r>
      <w:proofErr w:type="gramEnd"/>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«Зимний вечер». «</w:t>
      </w:r>
      <w:r w:rsidRPr="00766C12">
        <w:rPr>
          <w:rFonts w:ascii="Times New Roman" w:hAnsi="Times New Roman"/>
          <w:sz w:val="24"/>
          <w:szCs w:val="24"/>
          <w:lang w:val="tt-RU"/>
        </w:rPr>
        <w:t>Мин яраттым Сезне</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«Я Вас любил…». Чтение и анализ.</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М.Лермонтов. «</w:t>
      </w:r>
      <w:r w:rsidRPr="00766C12">
        <w:rPr>
          <w:rFonts w:ascii="Times New Roman" w:hAnsi="Times New Roman"/>
          <w:sz w:val="24"/>
          <w:szCs w:val="24"/>
          <w:lang w:val="tt-RU"/>
        </w:rPr>
        <w:t>Болытлар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«Тучи». Чтение и анализ.</w:t>
      </w:r>
    </w:p>
    <w:p w:rsidR="005C6969" w:rsidRDefault="005C6969" w:rsidP="00375E57">
      <w:pPr>
        <w:spacing w:line="276" w:lineRule="auto"/>
        <w:ind w:firstLine="709"/>
        <w:jc w:val="both"/>
        <w:rPr>
          <w:b/>
          <w:bCs/>
          <w:lang w:val="tt-RU"/>
        </w:rPr>
      </w:pPr>
    </w:p>
    <w:p w:rsidR="00766C12" w:rsidRPr="00766C12" w:rsidRDefault="00766C12" w:rsidP="00375E57">
      <w:pPr>
        <w:spacing w:line="276" w:lineRule="auto"/>
        <w:ind w:firstLine="709"/>
        <w:jc w:val="both"/>
        <w:rPr>
          <w:b/>
          <w:bCs/>
          <w:lang w:val="tt-RU"/>
        </w:rPr>
      </w:pPr>
      <w:r w:rsidRPr="00766C12">
        <w:rPr>
          <w:b/>
          <w:bCs/>
          <w:lang w:val="tt-RU"/>
        </w:rPr>
        <w:t>Для заучивания наизусть</w:t>
      </w:r>
    </w:p>
    <w:p w:rsidR="00766C12" w:rsidRPr="00766C12" w:rsidRDefault="00766C12" w:rsidP="00313FED">
      <w:pPr>
        <w:pStyle w:val="af0"/>
        <w:numPr>
          <w:ilvl w:val="0"/>
          <w:numId w:val="22"/>
        </w:numPr>
        <w:spacing w:after="0"/>
        <w:ind w:left="0" w:firstLine="709"/>
        <w:contextualSpacing w:val="0"/>
        <w:jc w:val="both"/>
        <w:rPr>
          <w:rFonts w:ascii="Times New Roman" w:hAnsi="Times New Roman"/>
          <w:b/>
          <w:bCs/>
          <w:sz w:val="24"/>
          <w:szCs w:val="24"/>
        </w:rPr>
      </w:pPr>
      <w:r w:rsidRPr="00766C12">
        <w:rPr>
          <w:rFonts w:ascii="Times New Roman" w:hAnsi="Times New Roman"/>
          <w:sz w:val="24"/>
          <w:szCs w:val="24"/>
        </w:rPr>
        <w:t>Г.Тукай. «</w:t>
      </w:r>
      <w:r w:rsidRPr="00766C12">
        <w:rPr>
          <w:rFonts w:ascii="Times New Roman" w:hAnsi="Times New Roman"/>
          <w:sz w:val="24"/>
          <w:szCs w:val="24"/>
          <w:lang w:val="tt-RU"/>
        </w:rPr>
        <w:t>Милли моңнар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«Национальные мелодии».</w:t>
      </w:r>
    </w:p>
    <w:p w:rsidR="00766C12" w:rsidRPr="00766C12" w:rsidRDefault="00766C12" w:rsidP="00313FED">
      <w:pPr>
        <w:pStyle w:val="af0"/>
        <w:numPr>
          <w:ilvl w:val="0"/>
          <w:numId w:val="22"/>
        </w:numPr>
        <w:spacing w:after="0"/>
        <w:ind w:left="0" w:firstLine="709"/>
        <w:contextualSpacing w:val="0"/>
        <w:jc w:val="both"/>
        <w:rPr>
          <w:rFonts w:ascii="Times New Roman" w:hAnsi="Times New Roman"/>
          <w:b/>
          <w:bCs/>
          <w:sz w:val="24"/>
          <w:szCs w:val="24"/>
        </w:rPr>
      </w:pPr>
      <w:r w:rsidRPr="00766C12">
        <w:rPr>
          <w:rFonts w:ascii="Times New Roman" w:hAnsi="Times New Roman"/>
          <w:sz w:val="24"/>
          <w:szCs w:val="24"/>
        </w:rPr>
        <w:t>Дардеменд. «Видаг»</w:t>
      </w:r>
      <w:r w:rsidRPr="00766C12">
        <w:rPr>
          <w:rFonts w:ascii="Times New Roman" w:hAnsi="Times New Roman"/>
          <w:sz w:val="24"/>
          <w:szCs w:val="24"/>
          <w:lang w:val="tt-RU"/>
        </w:rPr>
        <w:t xml:space="preserve"> /</w:t>
      </w:r>
      <w:r w:rsidRPr="00766C12">
        <w:rPr>
          <w:rFonts w:ascii="Times New Roman" w:hAnsi="Times New Roman"/>
          <w:sz w:val="24"/>
          <w:szCs w:val="24"/>
        </w:rPr>
        <w:t xml:space="preserve"> «</w:t>
      </w:r>
      <w:r w:rsidRPr="00766C12">
        <w:rPr>
          <w:rFonts w:ascii="Times New Roman" w:hAnsi="Times New Roman"/>
          <w:sz w:val="24"/>
          <w:szCs w:val="24"/>
          <w:lang w:val="tt-RU"/>
        </w:rPr>
        <w:t>Прощание</w:t>
      </w:r>
      <w:r w:rsidRPr="00766C12">
        <w:rPr>
          <w:rFonts w:ascii="Times New Roman" w:hAnsi="Times New Roman"/>
          <w:sz w:val="24"/>
          <w:szCs w:val="24"/>
        </w:rPr>
        <w:t>»</w:t>
      </w:r>
      <w:r w:rsidRPr="00766C12">
        <w:rPr>
          <w:rFonts w:ascii="Times New Roman" w:hAnsi="Times New Roman"/>
          <w:sz w:val="24"/>
          <w:szCs w:val="24"/>
          <w:lang w:val="tt-RU"/>
        </w:rPr>
        <w:t xml:space="preserve"> или</w:t>
      </w:r>
      <w:r w:rsidRPr="00766C12">
        <w:rPr>
          <w:rFonts w:ascii="Times New Roman" w:hAnsi="Times New Roman"/>
          <w:sz w:val="24"/>
          <w:szCs w:val="24"/>
        </w:rPr>
        <w:t xml:space="preserve"> «Б</w:t>
      </w:r>
      <w:r w:rsidRPr="00766C12">
        <w:rPr>
          <w:rFonts w:ascii="Times New Roman" w:hAnsi="Times New Roman"/>
          <w:sz w:val="24"/>
          <w:szCs w:val="24"/>
          <w:lang w:val="tt-RU"/>
        </w:rPr>
        <w:t>ә</w:t>
      </w:r>
      <w:r w:rsidRPr="00766C12">
        <w:rPr>
          <w:rFonts w:ascii="Times New Roman" w:hAnsi="Times New Roman"/>
          <w:sz w:val="24"/>
          <w:szCs w:val="24"/>
        </w:rPr>
        <w:t>лл</w:t>
      </w:r>
      <w:r w:rsidRPr="00766C12">
        <w:rPr>
          <w:rFonts w:ascii="Times New Roman" w:hAnsi="Times New Roman"/>
          <w:sz w:val="24"/>
          <w:szCs w:val="24"/>
          <w:lang w:val="tt-RU"/>
        </w:rPr>
        <w:t>ү</w:t>
      </w:r>
      <w:r w:rsidRPr="00766C12">
        <w:rPr>
          <w:rFonts w:ascii="Times New Roman" w:hAnsi="Times New Roman"/>
          <w:sz w:val="24"/>
          <w:szCs w:val="24"/>
        </w:rPr>
        <w:t>»</w:t>
      </w:r>
      <w:r w:rsidRPr="00766C12">
        <w:rPr>
          <w:rFonts w:ascii="Times New Roman" w:hAnsi="Times New Roman"/>
          <w:sz w:val="24"/>
          <w:szCs w:val="24"/>
          <w:lang w:val="tt-RU"/>
        </w:rPr>
        <w:t xml:space="preserve"> /</w:t>
      </w:r>
      <w:r w:rsidRPr="00766C12">
        <w:rPr>
          <w:rFonts w:ascii="Times New Roman" w:hAnsi="Times New Roman"/>
          <w:sz w:val="24"/>
          <w:szCs w:val="24"/>
        </w:rPr>
        <w:t>«</w:t>
      </w:r>
      <w:r w:rsidRPr="00766C12">
        <w:rPr>
          <w:rFonts w:ascii="Times New Roman" w:hAnsi="Times New Roman"/>
          <w:sz w:val="24"/>
          <w:szCs w:val="24"/>
          <w:lang w:val="tt-RU"/>
        </w:rPr>
        <w:t>Колыбельная</w:t>
      </w:r>
      <w:r w:rsidRPr="00766C12">
        <w:rPr>
          <w:rFonts w:ascii="Times New Roman" w:hAnsi="Times New Roman"/>
          <w:sz w:val="24"/>
          <w:szCs w:val="24"/>
        </w:rPr>
        <w:t>».</w:t>
      </w:r>
    </w:p>
    <w:p w:rsidR="00766C12" w:rsidRPr="00766C12" w:rsidRDefault="00766C12" w:rsidP="00313FED">
      <w:pPr>
        <w:pStyle w:val="af0"/>
        <w:numPr>
          <w:ilvl w:val="0"/>
          <w:numId w:val="22"/>
        </w:numPr>
        <w:spacing w:after="0"/>
        <w:ind w:left="0" w:firstLine="709"/>
        <w:contextualSpacing w:val="0"/>
        <w:jc w:val="both"/>
        <w:rPr>
          <w:rFonts w:ascii="Times New Roman" w:hAnsi="Times New Roman"/>
          <w:b/>
          <w:bCs/>
          <w:sz w:val="24"/>
          <w:szCs w:val="24"/>
        </w:rPr>
      </w:pPr>
      <w:r w:rsidRPr="00766C12">
        <w:rPr>
          <w:rFonts w:ascii="Times New Roman" w:hAnsi="Times New Roman"/>
          <w:sz w:val="24"/>
          <w:szCs w:val="24"/>
        </w:rPr>
        <w:t>Х.Такташ. «Алсу»  (отрывок).</w:t>
      </w:r>
    </w:p>
    <w:p w:rsidR="00766C12" w:rsidRPr="00766C12" w:rsidRDefault="00766C12" w:rsidP="00313FED">
      <w:pPr>
        <w:pStyle w:val="af0"/>
        <w:numPr>
          <w:ilvl w:val="0"/>
          <w:numId w:val="22"/>
        </w:numPr>
        <w:spacing w:after="0"/>
        <w:ind w:left="0" w:firstLine="709"/>
        <w:contextualSpacing w:val="0"/>
        <w:jc w:val="both"/>
        <w:rPr>
          <w:rFonts w:ascii="Times New Roman" w:hAnsi="Times New Roman"/>
          <w:b/>
          <w:bCs/>
          <w:sz w:val="24"/>
          <w:szCs w:val="24"/>
        </w:rPr>
      </w:pPr>
      <w:r w:rsidRPr="00766C12">
        <w:rPr>
          <w:rFonts w:ascii="Times New Roman" w:hAnsi="Times New Roman"/>
          <w:sz w:val="24"/>
          <w:szCs w:val="24"/>
        </w:rPr>
        <w:t>Г.Ибрагимов. «</w:t>
      </w:r>
      <w:r w:rsidRPr="00766C12">
        <w:rPr>
          <w:rFonts w:ascii="Times New Roman" w:hAnsi="Times New Roman"/>
          <w:sz w:val="24"/>
          <w:szCs w:val="24"/>
          <w:lang w:val="tt-RU"/>
        </w:rPr>
        <w:t>Табигать</w:t>
      </w:r>
      <w:r w:rsidRPr="00766C12">
        <w:rPr>
          <w:rFonts w:ascii="Times New Roman" w:hAnsi="Times New Roman"/>
          <w:sz w:val="24"/>
          <w:szCs w:val="24"/>
        </w:rPr>
        <w:t xml:space="preserve"> </w:t>
      </w:r>
      <w:r w:rsidRPr="00766C12">
        <w:rPr>
          <w:rFonts w:ascii="Times New Roman" w:hAnsi="Times New Roman"/>
          <w:sz w:val="24"/>
          <w:szCs w:val="24"/>
          <w:lang w:val="tt-RU"/>
        </w:rPr>
        <w:t>балалары</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«Дети природы»</w:t>
      </w:r>
      <w:r w:rsidRPr="00766C12">
        <w:rPr>
          <w:rFonts w:ascii="Times New Roman" w:hAnsi="Times New Roman"/>
          <w:sz w:val="24"/>
          <w:szCs w:val="24"/>
          <w:lang w:val="tt-RU"/>
        </w:rPr>
        <w:t xml:space="preserve"> </w:t>
      </w:r>
      <w:r w:rsidRPr="00766C12">
        <w:rPr>
          <w:rFonts w:ascii="Times New Roman" w:hAnsi="Times New Roman"/>
          <w:sz w:val="24"/>
          <w:szCs w:val="24"/>
        </w:rPr>
        <w:t>(отрывок).</w:t>
      </w:r>
    </w:p>
    <w:p w:rsidR="00766C12" w:rsidRPr="00766C12" w:rsidRDefault="00766C12" w:rsidP="00313FED">
      <w:pPr>
        <w:pStyle w:val="af0"/>
        <w:numPr>
          <w:ilvl w:val="0"/>
          <w:numId w:val="22"/>
        </w:numPr>
        <w:spacing w:after="0"/>
        <w:ind w:left="0" w:firstLine="709"/>
        <w:contextualSpacing w:val="0"/>
        <w:jc w:val="both"/>
        <w:rPr>
          <w:rFonts w:ascii="Times New Roman" w:hAnsi="Times New Roman"/>
          <w:sz w:val="24"/>
          <w:szCs w:val="24"/>
        </w:rPr>
      </w:pPr>
      <w:r w:rsidRPr="00766C12">
        <w:rPr>
          <w:rFonts w:ascii="Times New Roman" w:hAnsi="Times New Roman"/>
          <w:sz w:val="24"/>
          <w:szCs w:val="24"/>
        </w:rPr>
        <w:t>Ф.Карим. «</w:t>
      </w:r>
      <w:r w:rsidRPr="00766C12">
        <w:rPr>
          <w:rFonts w:ascii="Times New Roman" w:hAnsi="Times New Roman"/>
          <w:sz w:val="24"/>
          <w:szCs w:val="24"/>
          <w:lang w:val="tt-RU"/>
        </w:rPr>
        <w:t>Кыңгыраулы яшел</w:t>
      </w:r>
      <w:r w:rsidRPr="00766C12">
        <w:rPr>
          <w:rFonts w:ascii="Times New Roman" w:hAnsi="Times New Roman"/>
          <w:sz w:val="24"/>
          <w:szCs w:val="24"/>
        </w:rPr>
        <w:t xml:space="preserve"> гарм</w:t>
      </w:r>
      <w:r w:rsidRPr="00766C12">
        <w:rPr>
          <w:rFonts w:ascii="Times New Roman" w:hAnsi="Times New Roman"/>
          <w:sz w:val="24"/>
          <w:szCs w:val="24"/>
          <w:lang w:val="tt-RU"/>
        </w:rPr>
        <w:t>у</w:t>
      </w:r>
      <w:r w:rsidRPr="00766C12">
        <w:rPr>
          <w:rFonts w:ascii="Times New Roman" w:hAnsi="Times New Roman"/>
          <w:sz w:val="24"/>
          <w:szCs w:val="24"/>
        </w:rPr>
        <w:t xml:space="preserve">н» </w:t>
      </w:r>
      <w:r w:rsidRPr="00766C12">
        <w:rPr>
          <w:rFonts w:ascii="Times New Roman" w:hAnsi="Times New Roman"/>
          <w:sz w:val="24"/>
          <w:szCs w:val="24"/>
          <w:lang w:val="tt-RU"/>
        </w:rPr>
        <w:t xml:space="preserve">/ </w:t>
      </w:r>
      <w:r w:rsidRPr="00766C12">
        <w:rPr>
          <w:rFonts w:ascii="Times New Roman" w:hAnsi="Times New Roman"/>
          <w:sz w:val="24"/>
          <w:szCs w:val="24"/>
        </w:rPr>
        <w:t>«Зеленая гармонь</w:t>
      </w:r>
      <w:r w:rsidRPr="00766C12">
        <w:rPr>
          <w:rFonts w:ascii="Times New Roman" w:hAnsi="Times New Roman"/>
          <w:sz w:val="24"/>
          <w:szCs w:val="24"/>
          <w:lang w:val="tt-RU"/>
        </w:rPr>
        <w:t xml:space="preserve"> с колокольчиком</w:t>
      </w:r>
      <w:r w:rsidRPr="00766C12">
        <w:rPr>
          <w:rFonts w:ascii="Times New Roman" w:hAnsi="Times New Roman"/>
          <w:sz w:val="24"/>
          <w:szCs w:val="24"/>
        </w:rPr>
        <w:t>»</w:t>
      </w:r>
      <w:r w:rsidRPr="00766C12">
        <w:rPr>
          <w:rFonts w:ascii="Times New Roman" w:hAnsi="Times New Roman"/>
          <w:sz w:val="24"/>
          <w:szCs w:val="24"/>
          <w:lang w:val="tt-RU"/>
        </w:rPr>
        <w:t xml:space="preserve"> </w:t>
      </w:r>
      <w:r w:rsidRPr="00766C12">
        <w:rPr>
          <w:rFonts w:ascii="Times New Roman" w:hAnsi="Times New Roman"/>
          <w:sz w:val="24"/>
          <w:szCs w:val="24"/>
        </w:rPr>
        <w:t>(отрывок).</w:t>
      </w:r>
    </w:p>
    <w:p w:rsidR="00766C12" w:rsidRPr="00766C12" w:rsidRDefault="00766C12" w:rsidP="00375E57">
      <w:pPr>
        <w:spacing w:line="276" w:lineRule="auto"/>
        <w:jc w:val="both"/>
        <w:rPr>
          <w:b/>
          <w:bCs/>
        </w:rPr>
      </w:pPr>
    </w:p>
    <w:p w:rsidR="00766C12" w:rsidRPr="00766C12" w:rsidRDefault="00766C12" w:rsidP="00375E57">
      <w:pPr>
        <w:pStyle w:val="af0"/>
        <w:spacing w:after="0"/>
        <w:ind w:left="0"/>
        <w:jc w:val="both"/>
        <w:rPr>
          <w:rFonts w:ascii="Times New Roman" w:hAnsi="Times New Roman"/>
          <w:b/>
          <w:bCs/>
          <w:caps/>
          <w:sz w:val="24"/>
          <w:szCs w:val="24"/>
        </w:rPr>
      </w:pPr>
      <w:r w:rsidRPr="00766C12">
        <w:rPr>
          <w:rFonts w:ascii="Times New Roman" w:hAnsi="Times New Roman"/>
          <w:b/>
          <w:bCs/>
          <w:sz w:val="24"/>
          <w:szCs w:val="24"/>
        </w:rPr>
        <w:lastRenderedPageBreak/>
        <w:t xml:space="preserve">8 класс </w:t>
      </w:r>
    </w:p>
    <w:p w:rsidR="00766C12" w:rsidRPr="00766C12" w:rsidRDefault="00766C12" w:rsidP="00375E57">
      <w:pPr>
        <w:pStyle w:val="af0"/>
        <w:spacing w:after="0"/>
        <w:ind w:left="0" w:firstLine="709"/>
        <w:jc w:val="both"/>
        <w:rPr>
          <w:rFonts w:ascii="Times New Roman" w:hAnsi="Times New Roman"/>
          <w:b/>
          <w:bCs/>
          <w:caps/>
          <w:sz w:val="24"/>
          <w:szCs w:val="24"/>
        </w:rPr>
      </w:pPr>
      <w:r w:rsidRPr="00766C12">
        <w:rPr>
          <w:rFonts w:ascii="Times New Roman" w:hAnsi="Times New Roman"/>
          <w:b/>
          <w:bCs/>
          <w:sz w:val="24"/>
          <w:szCs w:val="24"/>
        </w:rPr>
        <w:t>Обязательный минимум</w:t>
      </w:r>
    </w:p>
    <w:p w:rsidR="00766C12" w:rsidRPr="00766C12" w:rsidRDefault="00766C12" w:rsidP="00375E57">
      <w:pPr>
        <w:shd w:val="clear" w:color="auto" w:fill="FFFFFF"/>
        <w:spacing w:line="276" w:lineRule="auto"/>
        <w:ind w:firstLine="709"/>
        <w:jc w:val="both"/>
        <w:rPr>
          <w:i/>
          <w:iCs/>
          <w:noProof/>
          <w:color w:val="000000"/>
          <w:lang w:val="tt-RU"/>
        </w:rPr>
      </w:pPr>
      <w:r w:rsidRPr="00766C12">
        <w:rPr>
          <w:i/>
          <w:iCs/>
          <w:noProof/>
          <w:color w:val="000000"/>
          <w:lang w:val="tt-RU"/>
        </w:rPr>
        <w:t xml:space="preserve">Произведения татарских писателей: </w:t>
      </w:r>
    </w:p>
    <w:p w:rsidR="00766C12" w:rsidRPr="00766C12" w:rsidRDefault="00766C12" w:rsidP="00313FED">
      <w:pPr>
        <w:pStyle w:val="af0"/>
        <w:numPr>
          <w:ilvl w:val="0"/>
          <w:numId w:val="24"/>
        </w:numPr>
        <w:shd w:val="clear" w:color="auto" w:fill="FFFFFF"/>
        <w:spacing w:after="0"/>
        <w:ind w:left="0" w:firstLine="426"/>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Г.Тукай. </w:t>
      </w:r>
      <w:r w:rsidRPr="00766C12">
        <w:rPr>
          <w:rFonts w:ascii="Times New Roman" w:hAnsi="Times New Roman"/>
          <w:sz w:val="24"/>
          <w:szCs w:val="24"/>
        </w:rPr>
        <w:t>«Пар</w:t>
      </w:r>
      <w:r w:rsidRPr="00766C12">
        <w:rPr>
          <w:rFonts w:ascii="Times New Roman" w:hAnsi="Times New Roman"/>
          <w:sz w:val="24"/>
          <w:szCs w:val="24"/>
          <w:lang w:val="tt-RU"/>
        </w:rPr>
        <w:t xml:space="preserve"> </w:t>
      </w:r>
      <w:r w:rsidRPr="00766C12">
        <w:rPr>
          <w:rFonts w:ascii="Times New Roman" w:hAnsi="Times New Roman"/>
          <w:sz w:val="24"/>
          <w:szCs w:val="24"/>
        </w:rPr>
        <w:t>а</w:t>
      </w:r>
      <w:r w:rsidRPr="00766C12">
        <w:rPr>
          <w:rFonts w:ascii="Times New Roman" w:hAnsi="Times New Roman"/>
          <w:sz w:val="24"/>
          <w:szCs w:val="24"/>
          <w:lang w:val="tt-RU"/>
        </w:rPr>
        <w:t>т</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«Пара лошадей»</w:t>
      </w:r>
      <w:r w:rsidRPr="00766C12">
        <w:rPr>
          <w:rFonts w:ascii="Times New Roman" w:hAnsi="Times New Roman"/>
          <w:noProof/>
          <w:color w:val="000000"/>
          <w:sz w:val="24"/>
          <w:szCs w:val="24"/>
        </w:rPr>
        <w:t xml:space="preserve">. </w:t>
      </w:r>
    </w:p>
    <w:p w:rsidR="00766C12" w:rsidRPr="00766C12" w:rsidRDefault="00766C12" w:rsidP="00313FED">
      <w:pPr>
        <w:pStyle w:val="af0"/>
        <w:numPr>
          <w:ilvl w:val="0"/>
          <w:numId w:val="24"/>
        </w:numPr>
        <w:shd w:val="clear" w:color="auto" w:fill="FFFFFF"/>
        <w:spacing w:after="0"/>
        <w:ind w:left="0" w:firstLine="426"/>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Г.Ибра</w:t>
      </w:r>
      <w:r w:rsidRPr="00766C12">
        <w:rPr>
          <w:rFonts w:ascii="Times New Roman" w:eastAsia="MS Mincho" w:hAnsi="Times New Roman"/>
          <w:noProof/>
          <w:color w:val="000000"/>
          <w:sz w:val="24"/>
          <w:szCs w:val="24"/>
        </w:rPr>
        <w:t>г</w:t>
      </w:r>
      <w:r w:rsidRPr="00766C12">
        <w:rPr>
          <w:rFonts w:ascii="Times New Roman" w:hAnsi="Times New Roman"/>
          <w:noProof/>
          <w:color w:val="000000"/>
          <w:sz w:val="24"/>
          <w:szCs w:val="24"/>
        </w:rPr>
        <w:t xml:space="preserve">имов. </w:t>
      </w:r>
      <w:r w:rsidRPr="00766C12">
        <w:rPr>
          <w:rFonts w:ascii="Times New Roman" w:hAnsi="Times New Roman"/>
          <w:sz w:val="24"/>
          <w:szCs w:val="24"/>
        </w:rPr>
        <w:t xml:space="preserve">«Алмачуар» </w:t>
      </w:r>
      <w:r w:rsidRPr="00766C12">
        <w:rPr>
          <w:rFonts w:ascii="Times New Roman" w:hAnsi="Times New Roman"/>
          <w:sz w:val="24"/>
          <w:szCs w:val="24"/>
          <w:lang w:val="tt-RU"/>
        </w:rPr>
        <w:t xml:space="preserve">/ </w:t>
      </w:r>
      <w:r w:rsidRPr="00766C12">
        <w:rPr>
          <w:rFonts w:ascii="Times New Roman" w:hAnsi="Times New Roman"/>
          <w:sz w:val="24"/>
          <w:szCs w:val="24"/>
        </w:rPr>
        <w:t>«</w:t>
      </w:r>
      <w:r w:rsidRPr="00766C12">
        <w:rPr>
          <w:rFonts w:ascii="Times New Roman" w:hAnsi="Times New Roman"/>
          <w:sz w:val="24"/>
          <w:szCs w:val="24"/>
          <w:lang w:val="tt-RU"/>
        </w:rPr>
        <w:t>Ч</w:t>
      </w:r>
      <w:r w:rsidRPr="00766C12">
        <w:rPr>
          <w:rFonts w:ascii="Times New Roman" w:hAnsi="Times New Roman"/>
          <w:sz w:val="24"/>
          <w:szCs w:val="24"/>
        </w:rPr>
        <w:t>у</w:t>
      </w:r>
      <w:r w:rsidRPr="00766C12">
        <w:rPr>
          <w:rFonts w:ascii="Times New Roman" w:hAnsi="Times New Roman"/>
          <w:sz w:val="24"/>
          <w:szCs w:val="24"/>
          <w:lang w:val="tt-RU"/>
        </w:rPr>
        <w:t>б</w:t>
      </w:r>
      <w:r w:rsidRPr="00766C12">
        <w:rPr>
          <w:rFonts w:ascii="Times New Roman" w:hAnsi="Times New Roman"/>
          <w:sz w:val="24"/>
          <w:szCs w:val="24"/>
        </w:rPr>
        <w:t>ар</w:t>
      </w:r>
      <w:r w:rsidRPr="00766C12">
        <w:rPr>
          <w:rFonts w:ascii="Times New Roman" w:hAnsi="Times New Roman"/>
          <w:sz w:val="24"/>
          <w:szCs w:val="24"/>
          <w:lang w:val="tt-RU"/>
        </w:rPr>
        <w:t>ый</w:t>
      </w:r>
      <w:r w:rsidRPr="00766C12">
        <w:rPr>
          <w:rFonts w:ascii="Times New Roman" w:hAnsi="Times New Roman"/>
          <w:sz w:val="24"/>
          <w:szCs w:val="24"/>
        </w:rPr>
        <w:t>».</w:t>
      </w:r>
    </w:p>
    <w:p w:rsidR="00766C12" w:rsidRPr="00766C12" w:rsidRDefault="00766C12" w:rsidP="00313FED">
      <w:pPr>
        <w:pStyle w:val="af0"/>
        <w:numPr>
          <w:ilvl w:val="0"/>
          <w:numId w:val="24"/>
        </w:numPr>
        <w:shd w:val="clear" w:color="auto" w:fill="FFFFFF"/>
        <w:spacing w:after="0"/>
        <w:ind w:left="0" w:firstLine="426"/>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Ш.Камал. </w:t>
      </w:r>
      <w:r w:rsidRPr="00766C12">
        <w:rPr>
          <w:rFonts w:ascii="Times New Roman" w:hAnsi="Times New Roman"/>
          <w:sz w:val="24"/>
          <w:szCs w:val="24"/>
        </w:rPr>
        <w:t>«</w:t>
      </w:r>
      <w:r w:rsidRPr="00766C12">
        <w:rPr>
          <w:rFonts w:ascii="Times New Roman" w:hAnsi="Times New Roman"/>
          <w:sz w:val="24"/>
          <w:szCs w:val="24"/>
          <w:lang w:val="tt-RU"/>
        </w:rPr>
        <w:t>Буранда</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 xml:space="preserve">«В </w:t>
      </w:r>
      <w:r w:rsidRPr="00766C12">
        <w:rPr>
          <w:rFonts w:ascii="Times New Roman" w:hAnsi="Times New Roman"/>
          <w:sz w:val="24"/>
          <w:szCs w:val="24"/>
          <w:lang w:val="tt-RU"/>
        </w:rPr>
        <w:t>метель</w:t>
      </w:r>
      <w:r w:rsidRPr="00766C12">
        <w:rPr>
          <w:rFonts w:ascii="Times New Roman" w:hAnsi="Times New Roman"/>
          <w:sz w:val="24"/>
          <w:szCs w:val="24"/>
        </w:rPr>
        <w:t>»</w:t>
      </w:r>
      <w:r w:rsidRPr="00766C12">
        <w:rPr>
          <w:rFonts w:ascii="Times New Roman" w:hAnsi="Times New Roman"/>
          <w:noProof/>
          <w:color w:val="000000"/>
          <w:sz w:val="24"/>
          <w:szCs w:val="24"/>
        </w:rPr>
        <w:t>.</w:t>
      </w:r>
    </w:p>
    <w:p w:rsidR="00766C12" w:rsidRPr="00766C12" w:rsidRDefault="00766C12" w:rsidP="00313FED">
      <w:pPr>
        <w:pStyle w:val="af0"/>
        <w:numPr>
          <w:ilvl w:val="0"/>
          <w:numId w:val="24"/>
        </w:numPr>
        <w:shd w:val="clear" w:color="auto" w:fill="FFFFFF"/>
        <w:spacing w:after="0"/>
        <w:ind w:left="0" w:firstLine="426"/>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С.Х</w:t>
      </w:r>
      <w:r w:rsidRPr="00766C12">
        <w:rPr>
          <w:rFonts w:ascii="Times New Roman" w:eastAsia="MS Mincho" w:hAnsi="Times New Roman"/>
          <w:noProof/>
          <w:color w:val="000000"/>
          <w:sz w:val="24"/>
          <w:szCs w:val="24"/>
        </w:rPr>
        <w:t>а</w:t>
      </w:r>
      <w:r w:rsidRPr="00766C12">
        <w:rPr>
          <w:rFonts w:ascii="Times New Roman" w:hAnsi="Times New Roman"/>
          <w:noProof/>
          <w:color w:val="000000"/>
          <w:sz w:val="24"/>
          <w:szCs w:val="24"/>
        </w:rPr>
        <w:t xml:space="preserve">ким. </w:t>
      </w:r>
      <w:r w:rsidRPr="00766C12">
        <w:rPr>
          <w:rFonts w:ascii="Times New Roman" w:hAnsi="Times New Roman"/>
          <w:sz w:val="24"/>
          <w:szCs w:val="24"/>
        </w:rPr>
        <w:t>«</w:t>
      </w:r>
      <w:r w:rsidRPr="00766C12">
        <w:rPr>
          <w:rFonts w:ascii="Times New Roman" w:hAnsi="Times New Roman"/>
          <w:noProof/>
          <w:color w:val="000000"/>
          <w:sz w:val="24"/>
          <w:szCs w:val="24"/>
        </w:rPr>
        <w:t>Җырларымда телим</w:t>
      </w:r>
      <w:r w:rsidRPr="00766C12">
        <w:rPr>
          <w:rFonts w:ascii="Times New Roman" w:hAnsi="Times New Roman"/>
          <w:sz w:val="24"/>
          <w:szCs w:val="24"/>
        </w:rPr>
        <w:t>»</w:t>
      </w:r>
      <w:r w:rsidRPr="00766C12">
        <w:rPr>
          <w:rFonts w:ascii="Times New Roman" w:hAnsi="Times New Roman"/>
          <w:noProof/>
          <w:color w:val="000000"/>
          <w:sz w:val="24"/>
          <w:szCs w:val="24"/>
        </w:rPr>
        <w:t xml:space="preserve"> /</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«Пожелания в песнях»</w:t>
      </w:r>
      <w:r w:rsidRPr="00766C12">
        <w:rPr>
          <w:rFonts w:ascii="Times New Roman" w:hAnsi="Times New Roman"/>
          <w:noProof/>
          <w:color w:val="000000"/>
          <w:sz w:val="24"/>
          <w:szCs w:val="24"/>
        </w:rPr>
        <w:t>.</w:t>
      </w:r>
    </w:p>
    <w:p w:rsidR="00766C12" w:rsidRPr="00766C12" w:rsidRDefault="00766C12" w:rsidP="00313FED">
      <w:pPr>
        <w:pStyle w:val="af0"/>
        <w:numPr>
          <w:ilvl w:val="0"/>
          <w:numId w:val="24"/>
        </w:numPr>
        <w:shd w:val="clear" w:color="auto" w:fill="FFFFFF"/>
        <w:spacing w:after="0"/>
        <w:ind w:left="0" w:firstLine="426"/>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Ф.Х</w:t>
      </w:r>
      <w:r w:rsidRPr="00766C12">
        <w:rPr>
          <w:rFonts w:ascii="Times New Roman" w:eastAsia="MS Mincho" w:hAnsi="Times New Roman"/>
          <w:noProof/>
          <w:color w:val="000000"/>
          <w:sz w:val="24"/>
          <w:szCs w:val="24"/>
        </w:rPr>
        <w:t>у</w:t>
      </w:r>
      <w:r w:rsidRPr="00766C12">
        <w:rPr>
          <w:rFonts w:ascii="Times New Roman" w:hAnsi="Times New Roman"/>
          <w:noProof/>
          <w:color w:val="000000"/>
          <w:sz w:val="24"/>
          <w:szCs w:val="24"/>
        </w:rPr>
        <w:t xml:space="preserve">сни. </w:t>
      </w:r>
      <w:r w:rsidRPr="00766C12">
        <w:rPr>
          <w:rFonts w:ascii="Times New Roman" w:hAnsi="Times New Roman"/>
          <w:sz w:val="24"/>
          <w:szCs w:val="24"/>
        </w:rPr>
        <w:t>«</w:t>
      </w:r>
      <w:r w:rsidRPr="00766C12">
        <w:rPr>
          <w:rFonts w:ascii="Times New Roman" w:hAnsi="Times New Roman"/>
          <w:noProof/>
          <w:color w:val="000000"/>
          <w:sz w:val="24"/>
          <w:szCs w:val="24"/>
        </w:rPr>
        <w:t>Сөйләнмәгән хикәя</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«Не</w:t>
      </w:r>
      <w:r w:rsidRPr="00766C12">
        <w:rPr>
          <w:rFonts w:ascii="Times New Roman" w:hAnsi="Times New Roman"/>
          <w:sz w:val="24"/>
          <w:szCs w:val="24"/>
          <w:lang w:val="tt-RU"/>
        </w:rPr>
        <w:t>рассказ</w:t>
      </w:r>
      <w:r w:rsidRPr="00766C12">
        <w:rPr>
          <w:rFonts w:ascii="Times New Roman" w:hAnsi="Times New Roman"/>
          <w:sz w:val="24"/>
          <w:szCs w:val="24"/>
        </w:rPr>
        <w:t>анный рассказ»</w:t>
      </w:r>
      <w:r w:rsidRPr="00766C12">
        <w:rPr>
          <w:rFonts w:ascii="Times New Roman" w:hAnsi="Times New Roman"/>
          <w:noProof/>
          <w:color w:val="000000"/>
          <w:sz w:val="24"/>
          <w:szCs w:val="24"/>
        </w:rPr>
        <w:t>.</w:t>
      </w:r>
    </w:p>
    <w:p w:rsidR="00766C12" w:rsidRPr="00766C12" w:rsidRDefault="00766C12" w:rsidP="00313FED">
      <w:pPr>
        <w:pStyle w:val="af0"/>
        <w:numPr>
          <w:ilvl w:val="0"/>
          <w:numId w:val="24"/>
        </w:numPr>
        <w:shd w:val="clear" w:color="auto" w:fill="FFFFFF"/>
        <w:spacing w:after="0"/>
        <w:ind w:left="0" w:firstLine="426"/>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Ш.Маннур. </w:t>
      </w:r>
      <w:r w:rsidRPr="00766C12">
        <w:rPr>
          <w:rFonts w:ascii="Times New Roman" w:hAnsi="Times New Roman"/>
          <w:sz w:val="24"/>
          <w:szCs w:val="24"/>
        </w:rPr>
        <w:t>«</w:t>
      </w:r>
      <w:r w:rsidRPr="00766C12">
        <w:rPr>
          <w:rFonts w:ascii="Times New Roman" w:hAnsi="Times New Roman"/>
          <w:noProof/>
          <w:color w:val="000000"/>
          <w:sz w:val="24"/>
          <w:szCs w:val="24"/>
        </w:rPr>
        <w:t>Муса</w:t>
      </w:r>
      <w:r w:rsidRPr="00766C12">
        <w:rPr>
          <w:rFonts w:ascii="Times New Roman" w:hAnsi="Times New Roman"/>
          <w:sz w:val="24"/>
          <w:szCs w:val="24"/>
        </w:rPr>
        <w:t>»</w:t>
      </w:r>
      <w:r w:rsidRPr="00766C12">
        <w:rPr>
          <w:rFonts w:ascii="Times New Roman" w:hAnsi="Times New Roman"/>
          <w:noProof/>
          <w:color w:val="000000"/>
          <w:sz w:val="24"/>
          <w:szCs w:val="24"/>
        </w:rPr>
        <w:t xml:space="preserve"> (отрывок). </w:t>
      </w:r>
    </w:p>
    <w:p w:rsidR="00766C12" w:rsidRPr="00766C12" w:rsidRDefault="00766C12" w:rsidP="00313FED">
      <w:pPr>
        <w:pStyle w:val="af0"/>
        <w:numPr>
          <w:ilvl w:val="0"/>
          <w:numId w:val="24"/>
        </w:numPr>
        <w:shd w:val="clear" w:color="auto" w:fill="FFFFFF"/>
        <w:spacing w:after="0"/>
        <w:ind w:left="0" w:firstLine="426"/>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Г.Афзал. </w:t>
      </w:r>
      <w:r w:rsidRPr="00766C12">
        <w:rPr>
          <w:rFonts w:ascii="Times New Roman" w:hAnsi="Times New Roman"/>
          <w:sz w:val="24"/>
          <w:szCs w:val="24"/>
        </w:rPr>
        <w:t>«</w:t>
      </w:r>
      <w:r w:rsidRPr="00766C12">
        <w:rPr>
          <w:rFonts w:ascii="Times New Roman" w:hAnsi="Times New Roman"/>
          <w:noProof/>
          <w:color w:val="000000"/>
          <w:sz w:val="24"/>
          <w:szCs w:val="24"/>
        </w:rPr>
        <w:t>Юл газабы</w:t>
      </w:r>
      <w:r w:rsidRPr="00766C12">
        <w:rPr>
          <w:rFonts w:ascii="Times New Roman" w:hAnsi="Times New Roman"/>
          <w:sz w:val="24"/>
          <w:szCs w:val="24"/>
        </w:rPr>
        <w:t>»</w:t>
      </w:r>
      <w:r w:rsidRPr="00766C12">
        <w:rPr>
          <w:rFonts w:ascii="Times New Roman" w:hAnsi="Times New Roman"/>
          <w:noProof/>
          <w:color w:val="000000"/>
          <w:sz w:val="24"/>
          <w:szCs w:val="24"/>
        </w:rPr>
        <w:t xml:space="preserve">, </w:t>
      </w:r>
      <w:r w:rsidRPr="00766C12">
        <w:rPr>
          <w:rFonts w:ascii="Times New Roman" w:hAnsi="Times New Roman"/>
          <w:sz w:val="24"/>
          <w:szCs w:val="24"/>
        </w:rPr>
        <w:t>«</w:t>
      </w:r>
      <w:r w:rsidRPr="00766C12">
        <w:rPr>
          <w:rFonts w:ascii="Times New Roman" w:hAnsi="Times New Roman"/>
          <w:noProof/>
          <w:color w:val="000000"/>
          <w:sz w:val="24"/>
          <w:szCs w:val="24"/>
        </w:rPr>
        <w:t>Йөз кабат</w:t>
      </w:r>
      <w:r w:rsidRPr="00766C12">
        <w:rPr>
          <w:rFonts w:ascii="Times New Roman" w:hAnsi="Times New Roman"/>
          <w:sz w:val="24"/>
          <w:szCs w:val="24"/>
        </w:rPr>
        <w:t>»</w:t>
      </w:r>
      <w:r w:rsidRPr="00766C12">
        <w:rPr>
          <w:rFonts w:ascii="Times New Roman" w:hAnsi="Times New Roman"/>
          <w:noProof/>
          <w:color w:val="000000"/>
          <w:sz w:val="24"/>
          <w:szCs w:val="24"/>
        </w:rPr>
        <w:t xml:space="preserve"> / </w:t>
      </w:r>
      <w:r w:rsidRPr="00766C12">
        <w:rPr>
          <w:rFonts w:ascii="Times New Roman" w:hAnsi="Times New Roman"/>
          <w:sz w:val="24"/>
          <w:szCs w:val="24"/>
        </w:rPr>
        <w:t>«</w:t>
      </w:r>
      <w:r w:rsidRPr="00766C12">
        <w:rPr>
          <w:rFonts w:ascii="Times New Roman" w:hAnsi="Times New Roman"/>
          <w:noProof/>
          <w:color w:val="000000"/>
          <w:sz w:val="24"/>
          <w:szCs w:val="24"/>
        </w:rPr>
        <w:t>Дорожные муки</w:t>
      </w:r>
      <w:r w:rsidRPr="00766C12">
        <w:rPr>
          <w:rFonts w:ascii="Times New Roman" w:hAnsi="Times New Roman"/>
          <w:sz w:val="24"/>
          <w:szCs w:val="24"/>
        </w:rPr>
        <w:t>»</w:t>
      </w:r>
      <w:r w:rsidRPr="00766C12">
        <w:rPr>
          <w:rFonts w:ascii="Times New Roman" w:hAnsi="Times New Roman"/>
          <w:noProof/>
          <w:color w:val="000000"/>
          <w:sz w:val="24"/>
          <w:szCs w:val="24"/>
        </w:rPr>
        <w:t xml:space="preserve">, </w:t>
      </w:r>
      <w:r w:rsidRPr="00766C12">
        <w:rPr>
          <w:rFonts w:ascii="Times New Roman" w:hAnsi="Times New Roman"/>
          <w:sz w:val="24"/>
          <w:szCs w:val="24"/>
        </w:rPr>
        <w:t>«</w:t>
      </w:r>
      <w:r w:rsidRPr="00766C12">
        <w:rPr>
          <w:rFonts w:ascii="Times New Roman" w:hAnsi="Times New Roman"/>
          <w:noProof/>
          <w:color w:val="000000"/>
          <w:sz w:val="24"/>
          <w:szCs w:val="24"/>
        </w:rPr>
        <w:t>Сто раз</w:t>
      </w:r>
      <w:r w:rsidRPr="00766C12">
        <w:rPr>
          <w:rFonts w:ascii="Times New Roman" w:hAnsi="Times New Roman"/>
          <w:sz w:val="24"/>
          <w:szCs w:val="24"/>
        </w:rPr>
        <w:t>»</w:t>
      </w:r>
      <w:r w:rsidRPr="00766C12">
        <w:rPr>
          <w:rFonts w:ascii="Times New Roman" w:hAnsi="Times New Roman"/>
          <w:noProof/>
          <w:color w:val="000000"/>
          <w:sz w:val="24"/>
          <w:szCs w:val="24"/>
        </w:rPr>
        <w:t>.</w:t>
      </w:r>
    </w:p>
    <w:p w:rsidR="00766C12" w:rsidRPr="00766C12" w:rsidRDefault="00766C12" w:rsidP="00313FED">
      <w:pPr>
        <w:pStyle w:val="af0"/>
        <w:numPr>
          <w:ilvl w:val="0"/>
          <w:numId w:val="24"/>
        </w:numPr>
        <w:shd w:val="clear" w:color="auto" w:fill="FFFFFF"/>
        <w:spacing w:after="0"/>
        <w:ind w:left="0" w:firstLine="426"/>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М.Магдиев. </w:t>
      </w:r>
      <w:r w:rsidRPr="00766C12">
        <w:rPr>
          <w:rFonts w:ascii="Times New Roman" w:hAnsi="Times New Roman"/>
          <w:sz w:val="24"/>
          <w:szCs w:val="24"/>
        </w:rPr>
        <w:t>«</w:t>
      </w:r>
      <w:r w:rsidRPr="00766C12">
        <w:rPr>
          <w:rFonts w:ascii="Times New Roman" w:hAnsi="Times New Roman"/>
          <w:noProof/>
          <w:color w:val="000000"/>
          <w:sz w:val="24"/>
          <w:szCs w:val="24"/>
          <w:lang w:val="tt-RU"/>
        </w:rPr>
        <w:t>Кеше китә - җыры кала</w:t>
      </w:r>
      <w:r w:rsidRPr="00766C12">
        <w:rPr>
          <w:rFonts w:ascii="Times New Roman" w:hAnsi="Times New Roman"/>
          <w:sz w:val="24"/>
          <w:szCs w:val="24"/>
        </w:rPr>
        <w:t>»</w:t>
      </w:r>
      <w:r w:rsidRPr="00766C12">
        <w:rPr>
          <w:rFonts w:ascii="Times New Roman" w:hAnsi="Times New Roman"/>
          <w:noProof/>
          <w:color w:val="000000"/>
          <w:sz w:val="24"/>
          <w:szCs w:val="24"/>
        </w:rPr>
        <w:t xml:space="preserve"> </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«Человек уходит – песня остается»</w:t>
      </w:r>
      <w:r w:rsidRPr="00766C12">
        <w:rPr>
          <w:rFonts w:ascii="Times New Roman" w:hAnsi="Times New Roman"/>
          <w:sz w:val="24"/>
          <w:szCs w:val="24"/>
          <w:lang w:val="tt-RU"/>
        </w:rPr>
        <w:t xml:space="preserve"> </w:t>
      </w:r>
      <w:r w:rsidRPr="00766C12">
        <w:rPr>
          <w:rFonts w:ascii="Times New Roman" w:hAnsi="Times New Roman"/>
          <w:noProof/>
          <w:color w:val="000000"/>
          <w:sz w:val="24"/>
          <w:szCs w:val="24"/>
        </w:rPr>
        <w:t>(отрывок).</w:t>
      </w:r>
    </w:p>
    <w:p w:rsidR="00766C12" w:rsidRPr="00766C12" w:rsidRDefault="00766C12" w:rsidP="00313FED">
      <w:pPr>
        <w:pStyle w:val="af0"/>
        <w:numPr>
          <w:ilvl w:val="0"/>
          <w:numId w:val="24"/>
        </w:numPr>
        <w:shd w:val="clear" w:color="auto" w:fill="FFFFFF"/>
        <w:spacing w:after="0"/>
        <w:ind w:left="0" w:firstLine="426"/>
        <w:contextualSpacing w:val="0"/>
        <w:jc w:val="both"/>
        <w:rPr>
          <w:rFonts w:ascii="Times New Roman" w:hAnsi="Times New Roman"/>
          <w:noProof/>
          <w:color w:val="000000"/>
          <w:sz w:val="24"/>
          <w:szCs w:val="24"/>
        </w:rPr>
      </w:pPr>
      <w:r w:rsidRPr="00766C12">
        <w:rPr>
          <w:rFonts w:ascii="Times New Roman" w:hAnsi="Times New Roman"/>
          <w:noProof/>
          <w:sz w:val="24"/>
          <w:szCs w:val="24"/>
        </w:rPr>
        <w:t xml:space="preserve">Ф.Садриев. </w:t>
      </w:r>
      <w:r w:rsidRPr="00766C12">
        <w:rPr>
          <w:rFonts w:ascii="Times New Roman" w:hAnsi="Times New Roman"/>
          <w:sz w:val="24"/>
          <w:szCs w:val="24"/>
        </w:rPr>
        <w:t>«</w:t>
      </w:r>
      <w:r w:rsidRPr="00766C12">
        <w:rPr>
          <w:rFonts w:ascii="Times New Roman" w:hAnsi="Times New Roman"/>
          <w:noProof/>
          <w:sz w:val="24"/>
          <w:szCs w:val="24"/>
        </w:rPr>
        <w:t>Бәхетсезләр бәхете</w:t>
      </w:r>
      <w:r w:rsidRPr="00766C12">
        <w:rPr>
          <w:rFonts w:ascii="Times New Roman" w:hAnsi="Times New Roman"/>
          <w:sz w:val="24"/>
          <w:szCs w:val="24"/>
        </w:rPr>
        <w:t>»</w:t>
      </w:r>
      <w:r w:rsidRPr="00766C12">
        <w:rPr>
          <w:rFonts w:ascii="Times New Roman" w:hAnsi="Times New Roman"/>
          <w:sz w:val="24"/>
          <w:szCs w:val="24"/>
          <w:lang w:val="tt-RU"/>
        </w:rPr>
        <w:t xml:space="preserve"> </w:t>
      </w:r>
      <w:r w:rsidRPr="00766C12">
        <w:rPr>
          <w:rFonts w:ascii="Times New Roman" w:hAnsi="Times New Roman"/>
          <w:noProof/>
          <w:color w:val="000000"/>
          <w:sz w:val="24"/>
          <w:szCs w:val="24"/>
        </w:rPr>
        <w:t xml:space="preserve"> / </w:t>
      </w:r>
      <w:r w:rsidRPr="00766C12">
        <w:rPr>
          <w:rFonts w:ascii="Times New Roman" w:hAnsi="Times New Roman"/>
          <w:sz w:val="24"/>
          <w:szCs w:val="24"/>
        </w:rPr>
        <w:t>«</w:t>
      </w:r>
      <w:r w:rsidRPr="00766C12">
        <w:rPr>
          <w:rFonts w:ascii="Times New Roman" w:hAnsi="Times New Roman"/>
          <w:noProof/>
          <w:color w:val="000000"/>
          <w:sz w:val="24"/>
          <w:szCs w:val="24"/>
        </w:rPr>
        <w:t>Счастье несчастных</w:t>
      </w:r>
      <w:r w:rsidRPr="00766C12">
        <w:rPr>
          <w:rFonts w:ascii="Times New Roman" w:hAnsi="Times New Roman"/>
          <w:sz w:val="24"/>
          <w:szCs w:val="24"/>
        </w:rPr>
        <w:t>»</w:t>
      </w:r>
      <w:r w:rsidRPr="00766C12">
        <w:rPr>
          <w:rFonts w:ascii="Times New Roman" w:hAnsi="Times New Roman"/>
          <w:sz w:val="24"/>
          <w:szCs w:val="24"/>
          <w:lang w:val="tt-RU"/>
        </w:rPr>
        <w:t xml:space="preserve"> </w:t>
      </w:r>
      <w:r w:rsidRPr="00766C12">
        <w:rPr>
          <w:rFonts w:ascii="Times New Roman" w:hAnsi="Times New Roman"/>
          <w:noProof/>
          <w:color w:val="000000"/>
          <w:sz w:val="24"/>
          <w:szCs w:val="24"/>
        </w:rPr>
        <w:t xml:space="preserve"> (отрывок).</w:t>
      </w:r>
    </w:p>
    <w:p w:rsidR="00766C12" w:rsidRPr="00766C12" w:rsidRDefault="00766C12" w:rsidP="00313FED">
      <w:pPr>
        <w:pStyle w:val="af0"/>
        <w:numPr>
          <w:ilvl w:val="0"/>
          <w:numId w:val="24"/>
        </w:numPr>
        <w:shd w:val="clear" w:color="auto" w:fill="FFFFFF"/>
        <w:spacing w:after="0"/>
        <w:ind w:left="0" w:firstLine="284"/>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М.Аглямов. </w:t>
      </w:r>
      <w:r w:rsidRPr="00766C12">
        <w:rPr>
          <w:rFonts w:ascii="Times New Roman" w:hAnsi="Times New Roman"/>
          <w:sz w:val="24"/>
          <w:szCs w:val="24"/>
        </w:rPr>
        <w:t>«</w:t>
      </w:r>
      <w:r w:rsidRPr="00766C12">
        <w:rPr>
          <w:rFonts w:ascii="Times New Roman" w:hAnsi="Times New Roman"/>
          <w:sz w:val="24"/>
          <w:szCs w:val="24"/>
          <w:lang w:val="tt-RU"/>
        </w:rPr>
        <w:t>Каеннар илендә</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«В стране берез»</w:t>
      </w:r>
      <w:r w:rsidRPr="00766C12">
        <w:rPr>
          <w:rFonts w:ascii="Times New Roman" w:hAnsi="Times New Roman"/>
          <w:noProof/>
          <w:color w:val="000000"/>
          <w:sz w:val="24"/>
          <w:szCs w:val="24"/>
        </w:rPr>
        <w:t xml:space="preserve">. </w:t>
      </w:r>
    </w:p>
    <w:p w:rsidR="00766C12" w:rsidRPr="00766C12" w:rsidRDefault="00766C12" w:rsidP="00313FED">
      <w:pPr>
        <w:pStyle w:val="af0"/>
        <w:numPr>
          <w:ilvl w:val="0"/>
          <w:numId w:val="24"/>
        </w:numPr>
        <w:shd w:val="clear" w:color="auto" w:fill="FFFFFF"/>
        <w:spacing w:after="0"/>
        <w:ind w:left="0" w:firstLine="284"/>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Р.Харис. </w:t>
      </w:r>
      <w:r w:rsidRPr="00766C12">
        <w:rPr>
          <w:rFonts w:ascii="Times New Roman" w:hAnsi="Times New Roman"/>
          <w:sz w:val="24"/>
          <w:szCs w:val="24"/>
        </w:rPr>
        <w:t>«</w:t>
      </w:r>
      <w:proofErr w:type="gramStart"/>
      <w:r w:rsidRPr="00766C12">
        <w:rPr>
          <w:rFonts w:ascii="Times New Roman" w:hAnsi="Times New Roman"/>
          <w:sz w:val="24"/>
          <w:szCs w:val="24"/>
          <w:lang w:val="tt-RU"/>
        </w:rPr>
        <w:t>Ике</w:t>
      </w:r>
      <w:proofErr w:type="gramEnd"/>
      <w:r w:rsidRPr="00766C12">
        <w:rPr>
          <w:rFonts w:ascii="Times New Roman" w:hAnsi="Times New Roman"/>
          <w:sz w:val="24"/>
          <w:szCs w:val="24"/>
          <w:lang w:val="tt-RU"/>
        </w:rPr>
        <w:t xml:space="preserve"> гөл</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«Два цветка»</w:t>
      </w:r>
      <w:r w:rsidRPr="00766C12">
        <w:rPr>
          <w:rFonts w:ascii="Times New Roman" w:hAnsi="Times New Roman"/>
          <w:noProof/>
          <w:color w:val="000000"/>
          <w:sz w:val="24"/>
          <w:szCs w:val="24"/>
        </w:rPr>
        <w:t xml:space="preserve">. </w:t>
      </w:r>
    </w:p>
    <w:p w:rsidR="00766C12" w:rsidRPr="00766C12" w:rsidRDefault="00766C12" w:rsidP="00313FED">
      <w:pPr>
        <w:pStyle w:val="af0"/>
        <w:numPr>
          <w:ilvl w:val="0"/>
          <w:numId w:val="24"/>
        </w:numPr>
        <w:shd w:val="clear" w:color="auto" w:fill="FFFFFF"/>
        <w:spacing w:after="0"/>
        <w:ind w:left="0" w:firstLine="284"/>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Т.Миннуллин. </w:t>
      </w:r>
      <w:r w:rsidRPr="00766C12">
        <w:rPr>
          <w:rFonts w:ascii="Times New Roman" w:hAnsi="Times New Roman"/>
          <w:sz w:val="24"/>
          <w:szCs w:val="24"/>
        </w:rPr>
        <w:t>«</w:t>
      </w:r>
      <w:proofErr w:type="gramStart"/>
      <w:r w:rsidRPr="00766C12">
        <w:rPr>
          <w:rFonts w:ascii="Times New Roman" w:hAnsi="Times New Roman"/>
          <w:sz w:val="24"/>
          <w:szCs w:val="24"/>
          <w:lang w:val="tt-RU"/>
        </w:rPr>
        <w:t>Моңлы</w:t>
      </w:r>
      <w:proofErr w:type="gramEnd"/>
      <w:r w:rsidRPr="00766C12">
        <w:rPr>
          <w:rFonts w:ascii="Times New Roman" w:hAnsi="Times New Roman"/>
          <w:sz w:val="24"/>
          <w:szCs w:val="24"/>
          <w:lang w:val="tt-RU"/>
        </w:rPr>
        <w:t xml:space="preserve"> бер җыр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«Грустная песня»</w:t>
      </w:r>
      <w:r w:rsidRPr="00766C12">
        <w:rPr>
          <w:rFonts w:ascii="Times New Roman" w:hAnsi="Times New Roman"/>
          <w:sz w:val="24"/>
          <w:szCs w:val="24"/>
          <w:lang w:val="tt-RU"/>
        </w:rPr>
        <w:t xml:space="preserve"> </w:t>
      </w:r>
      <w:r w:rsidRPr="00766C12">
        <w:rPr>
          <w:rFonts w:ascii="Times New Roman" w:hAnsi="Times New Roman"/>
          <w:noProof/>
          <w:color w:val="000000"/>
          <w:sz w:val="24"/>
          <w:szCs w:val="24"/>
        </w:rPr>
        <w:t>(отрывок).</w:t>
      </w:r>
    </w:p>
    <w:p w:rsidR="00766C12" w:rsidRPr="00766C12" w:rsidRDefault="00766C12" w:rsidP="00375E57">
      <w:pPr>
        <w:pStyle w:val="af0"/>
        <w:shd w:val="clear" w:color="auto" w:fill="FFFFFF"/>
        <w:spacing w:after="0"/>
        <w:ind w:left="0" w:firstLine="426"/>
        <w:jc w:val="both"/>
        <w:rPr>
          <w:rFonts w:ascii="Times New Roman" w:hAnsi="Times New Roman"/>
          <w:i/>
          <w:iCs/>
          <w:noProof/>
          <w:color w:val="000000"/>
          <w:sz w:val="24"/>
          <w:szCs w:val="24"/>
        </w:rPr>
      </w:pPr>
      <w:r w:rsidRPr="00766C12">
        <w:rPr>
          <w:rFonts w:ascii="Times New Roman" w:hAnsi="Times New Roman"/>
          <w:i/>
          <w:iCs/>
          <w:noProof/>
          <w:color w:val="000000"/>
          <w:sz w:val="24"/>
          <w:szCs w:val="24"/>
        </w:rPr>
        <w:t xml:space="preserve">Знакомство с биографиями писателей: </w:t>
      </w:r>
    </w:p>
    <w:p w:rsidR="00766C12" w:rsidRPr="00766C12" w:rsidRDefault="00766C12" w:rsidP="00313FED">
      <w:pPr>
        <w:pStyle w:val="af0"/>
        <w:numPr>
          <w:ilvl w:val="0"/>
          <w:numId w:val="25"/>
        </w:numPr>
        <w:shd w:val="clear" w:color="auto" w:fill="FFFFFF"/>
        <w:spacing w:after="0"/>
        <w:ind w:left="0" w:firstLine="426"/>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Г.Афзал.</w:t>
      </w:r>
    </w:p>
    <w:p w:rsidR="00766C12" w:rsidRPr="00766C12" w:rsidRDefault="00766C12" w:rsidP="00313FED">
      <w:pPr>
        <w:pStyle w:val="af0"/>
        <w:numPr>
          <w:ilvl w:val="0"/>
          <w:numId w:val="25"/>
        </w:numPr>
        <w:shd w:val="clear" w:color="auto" w:fill="FFFFFF"/>
        <w:spacing w:after="0"/>
        <w:ind w:left="0" w:firstLine="426"/>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Ф.Садриев. </w:t>
      </w:r>
    </w:p>
    <w:p w:rsidR="00766C12" w:rsidRPr="00766C12" w:rsidRDefault="00766C12" w:rsidP="00313FED">
      <w:pPr>
        <w:pStyle w:val="af0"/>
        <w:numPr>
          <w:ilvl w:val="0"/>
          <w:numId w:val="25"/>
        </w:numPr>
        <w:shd w:val="clear" w:color="auto" w:fill="FFFFFF"/>
        <w:spacing w:after="0"/>
        <w:ind w:left="0" w:firstLine="426"/>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М.Аглямов.</w:t>
      </w:r>
    </w:p>
    <w:p w:rsidR="00766C12" w:rsidRPr="00766C12" w:rsidRDefault="00766C12" w:rsidP="00313FED">
      <w:pPr>
        <w:pStyle w:val="af0"/>
        <w:numPr>
          <w:ilvl w:val="0"/>
          <w:numId w:val="25"/>
        </w:numPr>
        <w:shd w:val="clear" w:color="auto" w:fill="FFFFFF"/>
        <w:spacing w:after="0"/>
        <w:ind w:left="0" w:firstLine="426"/>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Т.Миңнуллин (рассматривается как одно произведение).</w:t>
      </w:r>
    </w:p>
    <w:p w:rsidR="00766C12" w:rsidRPr="00766C12" w:rsidRDefault="00766C12" w:rsidP="00375E57">
      <w:pPr>
        <w:shd w:val="clear" w:color="auto" w:fill="FFFFFF"/>
        <w:spacing w:line="276" w:lineRule="auto"/>
        <w:ind w:firstLine="709"/>
        <w:jc w:val="both"/>
        <w:rPr>
          <w:i/>
          <w:iCs/>
          <w:noProof/>
          <w:color w:val="000000"/>
          <w:lang w:val="tt-RU"/>
        </w:rPr>
      </w:pPr>
      <w:r w:rsidRPr="00766C12">
        <w:rPr>
          <w:i/>
          <w:iCs/>
          <w:noProof/>
          <w:color w:val="000000"/>
          <w:lang w:val="tt-RU"/>
        </w:rPr>
        <w:t>Переводы:</w:t>
      </w:r>
    </w:p>
    <w:p w:rsidR="00766C12" w:rsidRPr="00766C12" w:rsidRDefault="00766C12" w:rsidP="00375E57">
      <w:pPr>
        <w:pStyle w:val="af0"/>
        <w:spacing w:after="0"/>
        <w:ind w:left="0" w:firstLine="709"/>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А.Куприн. </w:t>
      </w:r>
      <w:r w:rsidRPr="00766C12">
        <w:rPr>
          <w:rFonts w:ascii="Times New Roman" w:hAnsi="Times New Roman"/>
          <w:sz w:val="24"/>
          <w:szCs w:val="24"/>
        </w:rPr>
        <w:t>«</w:t>
      </w:r>
      <w:r w:rsidRPr="00766C12">
        <w:rPr>
          <w:rFonts w:ascii="Times New Roman" w:hAnsi="Times New Roman"/>
          <w:noProof/>
          <w:color w:val="000000"/>
          <w:sz w:val="24"/>
          <w:szCs w:val="24"/>
        </w:rPr>
        <w:t>Олеся</w:t>
      </w:r>
      <w:r w:rsidRPr="00766C12">
        <w:rPr>
          <w:rFonts w:ascii="Times New Roman" w:hAnsi="Times New Roman"/>
          <w:sz w:val="24"/>
          <w:szCs w:val="24"/>
        </w:rPr>
        <w:t>»</w:t>
      </w:r>
      <w:r w:rsidRPr="00766C12">
        <w:rPr>
          <w:rFonts w:ascii="Times New Roman" w:hAnsi="Times New Roman"/>
          <w:noProof/>
          <w:color w:val="000000"/>
          <w:sz w:val="24"/>
          <w:szCs w:val="24"/>
        </w:rPr>
        <w:t xml:space="preserve"> (отрывок). Чтение и анализ.</w:t>
      </w:r>
    </w:p>
    <w:p w:rsidR="00766C12" w:rsidRPr="00766C12" w:rsidRDefault="00766C12" w:rsidP="00375E57">
      <w:pPr>
        <w:pStyle w:val="af0"/>
        <w:spacing w:after="0"/>
        <w:ind w:left="0" w:firstLine="709"/>
        <w:jc w:val="both"/>
        <w:rPr>
          <w:rFonts w:ascii="Times New Roman" w:hAnsi="Times New Roman"/>
          <w:sz w:val="24"/>
          <w:szCs w:val="24"/>
        </w:rPr>
      </w:pP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1. Устное народное творчество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Жанр баита (былина, историческая песня, преимущественно на трагические темы). Виды баита. «С</w:t>
      </w:r>
      <w:r w:rsidRPr="00766C12">
        <w:rPr>
          <w:rFonts w:ascii="Times New Roman" w:hAnsi="Times New Roman"/>
          <w:sz w:val="24"/>
          <w:szCs w:val="24"/>
          <w:lang w:val="tt-RU"/>
        </w:rPr>
        <w:t>өе</w:t>
      </w:r>
      <w:r w:rsidRPr="00766C12">
        <w:rPr>
          <w:rFonts w:ascii="Times New Roman" w:hAnsi="Times New Roman"/>
          <w:sz w:val="24"/>
          <w:szCs w:val="24"/>
        </w:rPr>
        <w:t>мбик</w:t>
      </w:r>
      <w:r w:rsidRPr="00766C12">
        <w:rPr>
          <w:rFonts w:ascii="Times New Roman" w:hAnsi="Times New Roman"/>
          <w:sz w:val="24"/>
          <w:szCs w:val="24"/>
          <w:lang w:val="tt-RU"/>
        </w:rPr>
        <w:t xml:space="preserve">ә </w:t>
      </w:r>
      <w:proofErr w:type="gramStart"/>
      <w:r w:rsidRPr="00766C12">
        <w:rPr>
          <w:rFonts w:ascii="Times New Roman" w:hAnsi="Times New Roman"/>
          <w:sz w:val="24"/>
          <w:szCs w:val="24"/>
          <w:lang w:val="tt-RU"/>
        </w:rPr>
        <w:t>бәете</w:t>
      </w:r>
      <w:proofErr w:type="gramEnd"/>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«Баит о Сююмбике», «</w:t>
      </w:r>
      <w:r w:rsidRPr="00766C12">
        <w:rPr>
          <w:rFonts w:ascii="Times New Roman" w:hAnsi="Times New Roman"/>
          <w:sz w:val="24"/>
          <w:szCs w:val="24"/>
          <w:lang w:val="tt-RU"/>
        </w:rPr>
        <w:t>Ялкау хатын бәете</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«Баит о ленивой жене», «Рус-француз</w:t>
      </w:r>
      <w:r w:rsidRPr="00766C12">
        <w:rPr>
          <w:rFonts w:ascii="Times New Roman" w:hAnsi="Times New Roman"/>
          <w:sz w:val="24"/>
          <w:szCs w:val="24"/>
          <w:lang w:val="tt-RU"/>
        </w:rPr>
        <w:t xml:space="preserve"> </w:t>
      </w:r>
      <w:r w:rsidRPr="00766C12">
        <w:rPr>
          <w:rFonts w:ascii="Times New Roman" w:hAnsi="Times New Roman"/>
          <w:sz w:val="24"/>
          <w:szCs w:val="24"/>
        </w:rPr>
        <w:t>с</w:t>
      </w:r>
      <w:r w:rsidRPr="00766C12">
        <w:rPr>
          <w:rFonts w:ascii="Times New Roman" w:hAnsi="Times New Roman"/>
          <w:sz w:val="24"/>
          <w:szCs w:val="24"/>
          <w:lang w:val="tt-RU"/>
        </w:rPr>
        <w:t>угышы</w:t>
      </w:r>
      <w:r w:rsidRPr="00766C12">
        <w:rPr>
          <w:rFonts w:ascii="Times New Roman" w:hAnsi="Times New Roman"/>
          <w:sz w:val="24"/>
          <w:szCs w:val="24"/>
        </w:rPr>
        <w:t xml:space="preserve"> </w:t>
      </w:r>
      <w:r w:rsidRPr="00766C12">
        <w:rPr>
          <w:rFonts w:ascii="Times New Roman" w:hAnsi="Times New Roman"/>
          <w:sz w:val="24"/>
          <w:szCs w:val="24"/>
          <w:lang w:val="tt-RU"/>
        </w:rPr>
        <w:t>бәете</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 xml:space="preserve">«Баит о Русско-французской войне». </w:t>
      </w:r>
      <w:proofErr w:type="gramStart"/>
      <w:r w:rsidRPr="00766C12">
        <w:rPr>
          <w:rFonts w:ascii="Times New Roman" w:hAnsi="Times New Roman"/>
          <w:sz w:val="24"/>
          <w:szCs w:val="24"/>
        </w:rPr>
        <w:t>Новые</w:t>
      </w:r>
      <w:proofErr w:type="gramEnd"/>
      <w:r w:rsidRPr="00766C12">
        <w:rPr>
          <w:rFonts w:ascii="Times New Roman" w:hAnsi="Times New Roman"/>
          <w:sz w:val="24"/>
          <w:szCs w:val="24"/>
        </w:rPr>
        <w:t>, придуманные, написанные в наше время баиты». Исторические, сатирические, трагические баиты.</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баит, виды баитов.</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Мунаджаты (молитва, религиозный гимн). Мунаджаты как лирический жанр. Мунаджат – монолог. Монолог с Аллахом. Древние мунаджаты. Современные мунаджаты. Сходства и различия.</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мунаджат, тематические группы мунаджатов.</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2. </w:t>
      </w:r>
      <w:r w:rsidRPr="00766C12">
        <w:rPr>
          <w:rFonts w:ascii="Times New Roman" w:hAnsi="Times New Roman"/>
          <w:b/>
          <w:bCs/>
          <w:sz w:val="24"/>
          <w:szCs w:val="24"/>
          <w:lang w:val="tt-RU"/>
        </w:rPr>
        <w:t>Средневекова</w:t>
      </w:r>
      <w:r w:rsidRPr="00766C12">
        <w:rPr>
          <w:rFonts w:ascii="Times New Roman" w:hAnsi="Times New Roman"/>
          <w:b/>
          <w:bCs/>
          <w:sz w:val="24"/>
          <w:szCs w:val="24"/>
        </w:rPr>
        <w:t xml:space="preserve">я литература (включая литературу </w:t>
      </w:r>
      <w:r w:rsidRPr="00766C12">
        <w:rPr>
          <w:rFonts w:ascii="Times New Roman" w:hAnsi="Times New Roman"/>
          <w:b/>
          <w:bCs/>
          <w:sz w:val="24"/>
          <w:szCs w:val="24"/>
          <w:lang w:val="en-US"/>
        </w:rPr>
        <w:t>XVII</w:t>
      </w:r>
      <w:r w:rsidRPr="00766C12">
        <w:rPr>
          <w:rFonts w:ascii="Times New Roman" w:hAnsi="Times New Roman"/>
          <w:b/>
          <w:bCs/>
          <w:sz w:val="24"/>
          <w:szCs w:val="24"/>
        </w:rPr>
        <w:t xml:space="preserve">, </w:t>
      </w:r>
      <w:r w:rsidRPr="00766C12">
        <w:rPr>
          <w:rFonts w:ascii="Times New Roman" w:hAnsi="Times New Roman"/>
          <w:b/>
          <w:bCs/>
          <w:sz w:val="24"/>
          <w:szCs w:val="24"/>
          <w:lang w:val="en-US"/>
        </w:rPr>
        <w:t>XVIII</w:t>
      </w:r>
      <w:r w:rsidRPr="00766C12">
        <w:rPr>
          <w:rFonts w:ascii="Times New Roman" w:hAnsi="Times New Roman"/>
          <w:b/>
          <w:bCs/>
          <w:sz w:val="24"/>
          <w:szCs w:val="24"/>
        </w:rPr>
        <w:t xml:space="preserve">, </w:t>
      </w:r>
      <w:r w:rsidRPr="00766C12">
        <w:rPr>
          <w:rFonts w:ascii="Times New Roman" w:hAnsi="Times New Roman"/>
          <w:b/>
          <w:bCs/>
          <w:sz w:val="24"/>
          <w:szCs w:val="24"/>
          <w:lang w:val="en-US"/>
        </w:rPr>
        <w:t>XIX</w:t>
      </w:r>
      <w:r w:rsidRPr="00766C12">
        <w:rPr>
          <w:rFonts w:ascii="Times New Roman" w:hAnsi="Times New Roman"/>
          <w:b/>
          <w:bCs/>
          <w:sz w:val="24"/>
          <w:szCs w:val="24"/>
        </w:rPr>
        <w:t xml:space="preserve"> вв.)</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Сайади. Отрывки из «</w:t>
      </w:r>
      <w:r w:rsidRPr="00766C12">
        <w:rPr>
          <w:rFonts w:ascii="Times New Roman" w:hAnsi="Times New Roman"/>
          <w:sz w:val="24"/>
          <w:szCs w:val="24"/>
          <w:lang w:val="tt-RU"/>
        </w:rPr>
        <w:t>Д</w:t>
      </w:r>
      <w:r w:rsidRPr="00766C12">
        <w:rPr>
          <w:rFonts w:ascii="Times New Roman" w:hAnsi="Times New Roman"/>
          <w:sz w:val="24"/>
          <w:szCs w:val="24"/>
        </w:rPr>
        <w:t>астан</w:t>
      </w:r>
      <w:r w:rsidRPr="00766C12">
        <w:rPr>
          <w:rFonts w:ascii="Times New Roman" w:hAnsi="Times New Roman"/>
          <w:sz w:val="24"/>
          <w:szCs w:val="24"/>
          <w:lang w:val="tt-RU"/>
        </w:rPr>
        <w:t xml:space="preserve"> </w:t>
      </w:r>
      <w:r w:rsidRPr="00766C12">
        <w:rPr>
          <w:rFonts w:ascii="Times New Roman" w:hAnsi="Times New Roman"/>
          <w:sz w:val="24"/>
          <w:szCs w:val="24"/>
        </w:rPr>
        <w:t xml:space="preserve">Бабахан» </w:t>
      </w:r>
      <w:r w:rsidRPr="00766C12">
        <w:rPr>
          <w:rFonts w:ascii="Times New Roman" w:hAnsi="Times New Roman"/>
          <w:sz w:val="24"/>
          <w:szCs w:val="24"/>
          <w:lang w:val="tt-RU"/>
        </w:rPr>
        <w:t>/</w:t>
      </w:r>
      <w:r w:rsidRPr="00766C12">
        <w:rPr>
          <w:rFonts w:ascii="Times New Roman" w:hAnsi="Times New Roman"/>
          <w:sz w:val="24"/>
          <w:szCs w:val="24"/>
        </w:rPr>
        <w:t xml:space="preserve"> «Бабахана дастан». Любовная линия в дастане. Сюжет любви Тахира и Зухры. Портрет героев.</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портрет, преемственность Восточной поэзии, стих газель, сведения о стихотворной системе газели. Традиционная тема газели.</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 xml:space="preserve">Краткий обзор литературы </w:t>
      </w:r>
      <w:r w:rsidRPr="00766C12">
        <w:rPr>
          <w:rFonts w:ascii="Times New Roman" w:hAnsi="Times New Roman"/>
          <w:sz w:val="24"/>
          <w:szCs w:val="24"/>
          <w:lang w:val="en-US"/>
        </w:rPr>
        <w:t>XVIII</w:t>
      </w:r>
      <w:r w:rsidRPr="00766C12">
        <w:rPr>
          <w:rFonts w:ascii="Times New Roman" w:hAnsi="Times New Roman"/>
          <w:sz w:val="24"/>
          <w:szCs w:val="24"/>
        </w:rPr>
        <w:t xml:space="preserve"> </w:t>
      </w:r>
      <w:proofErr w:type="gramStart"/>
      <w:r w:rsidRPr="00766C12">
        <w:rPr>
          <w:rFonts w:ascii="Times New Roman" w:hAnsi="Times New Roman"/>
          <w:sz w:val="24"/>
          <w:szCs w:val="24"/>
        </w:rPr>
        <w:t>в</w:t>
      </w:r>
      <w:proofErr w:type="gramEnd"/>
      <w:r w:rsidRPr="00766C12">
        <w:rPr>
          <w:rFonts w:ascii="Times New Roman" w:hAnsi="Times New Roman"/>
          <w:sz w:val="24"/>
          <w:szCs w:val="24"/>
        </w:rPr>
        <w:t>. Биография Тазетдина Ялчыгула. Сведения о произведении «Рисал</w:t>
      </w:r>
      <w:r w:rsidRPr="00766C12">
        <w:rPr>
          <w:rFonts w:ascii="Times New Roman" w:hAnsi="Times New Roman"/>
          <w:sz w:val="24"/>
          <w:szCs w:val="24"/>
          <w:lang w:val="tt-RU"/>
        </w:rPr>
        <w:t>ә</w:t>
      </w:r>
      <w:r w:rsidRPr="00766C12">
        <w:rPr>
          <w:rFonts w:ascii="Times New Roman" w:hAnsi="Times New Roman"/>
          <w:sz w:val="24"/>
          <w:szCs w:val="24"/>
        </w:rPr>
        <w:t>и Газиз</w:t>
      </w:r>
      <w:r w:rsidRPr="00766C12">
        <w:rPr>
          <w:rFonts w:ascii="Times New Roman" w:hAnsi="Times New Roman"/>
          <w:sz w:val="24"/>
          <w:szCs w:val="24"/>
          <w:lang w:val="tt-RU"/>
        </w:rPr>
        <w:t>ә</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Трактат</w:t>
      </w:r>
      <w:r w:rsidRPr="00766C12">
        <w:rPr>
          <w:rFonts w:ascii="Times New Roman" w:hAnsi="Times New Roman"/>
          <w:sz w:val="24"/>
          <w:szCs w:val="24"/>
        </w:rPr>
        <w:t xml:space="preserve"> Газиз</w:t>
      </w:r>
      <w:r w:rsidRPr="00766C12">
        <w:rPr>
          <w:rFonts w:ascii="Times New Roman" w:hAnsi="Times New Roman"/>
          <w:sz w:val="24"/>
          <w:szCs w:val="24"/>
          <w:lang w:val="tt-RU"/>
        </w:rPr>
        <w:t>ы</w:t>
      </w:r>
      <w:r w:rsidRPr="00766C12">
        <w:rPr>
          <w:rFonts w:ascii="Times New Roman" w:hAnsi="Times New Roman"/>
          <w:sz w:val="24"/>
          <w:szCs w:val="24"/>
        </w:rPr>
        <w:t>».</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Краткий обзор литературы</w:t>
      </w:r>
      <w:r w:rsidRPr="00766C12">
        <w:rPr>
          <w:rFonts w:ascii="Times New Roman" w:hAnsi="Times New Roman"/>
          <w:sz w:val="24"/>
          <w:szCs w:val="24"/>
          <w:lang w:val="tt-RU"/>
        </w:rPr>
        <w:t xml:space="preserve"> </w:t>
      </w:r>
      <w:r w:rsidRPr="00766C12">
        <w:rPr>
          <w:rFonts w:ascii="Times New Roman" w:hAnsi="Times New Roman"/>
          <w:sz w:val="24"/>
          <w:szCs w:val="24"/>
          <w:lang w:val="en-US"/>
        </w:rPr>
        <w:t>XIX</w:t>
      </w:r>
      <w:r w:rsidRPr="00766C12">
        <w:rPr>
          <w:rFonts w:ascii="Times New Roman" w:hAnsi="Times New Roman"/>
          <w:sz w:val="24"/>
          <w:szCs w:val="24"/>
        </w:rPr>
        <w:t xml:space="preserve"> в. Жизненный путь и творчество Акмуллы. Акмулла – поэт трех народов: татар, башкир, казах. Афоризмы Акмуллы. Философия Акмуллы. Отрывки из элегии «Дамелла Ши</w:t>
      </w:r>
      <w:r w:rsidRPr="00766C12">
        <w:rPr>
          <w:rFonts w:ascii="Times New Roman" w:hAnsi="Times New Roman"/>
          <w:sz w:val="24"/>
          <w:szCs w:val="24"/>
          <w:lang w:val="tt-RU"/>
        </w:rPr>
        <w:t>һ</w:t>
      </w:r>
      <w:r w:rsidRPr="00766C12">
        <w:rPr>
          <w:rFonts w:ascii="Times New Roman" w:hAnsi="Times New Roman"/>
          <w:sz w:val="24"/>
          <w:szCs w:val="24"/>
        </w:rPr>
        <w:t>абетдин х</w:t>
      </w:r>
      <w:r w:rsidRPr="00766C12">
        <w:rPr>
          <w:rFonts w:ascii="Times New Roman" w:hAnsi="Times New Roman"/>
          <w:sz w:val="24"/>
          <w:szCs w:val="24"/>
          <w:lang w:val="tt-RU"/>
        </w:rPr>
        <w:t>ә</w:t>
      </w:r>
      <w:r w:rsidRPr="00766C12">
        <w:rPr>
          <w:rFonts w:ascii="Times New Roman" w:hAnsi="Times New Roman"/>
          <w:sz w:val="24"/>
          <w:szCs w:val="24"/>
        </w:rPr>
        <w:t>зр</w:t>
      </w:r>
      <w:r w:rsidRPr="00766C12">
        <w:rPr>
          <w:rFonts w:ascii="Times New Roman" w:hAnsi="Times New Roman"/>
          <w:sz w:val="24"/>
          <w:szCs w:val="24"/>
          <w:lang w:val="tt-RU"/>
        </w:rPr>
        <w:t>ә</w:t>
      </w:r>
      <w:r w:rsidRPr="00766C12">
        <w:rPr>
          <w:rFonts w:ascii="Times New Roman" w:hAnsi="Times New Roman"/>
          <w:sz w:val="24"/>
          <w:szCs w:val="24"/>
        </w:rPr>
        <w:t>т м</w:t>
      </w:r>
      <w:r w:rsidRPr="00766C12">
        <w:rPr>
          <w:rFonts w:ascii="Times New Roman" w:hAnsi="Times New Roman"/>
          <w:sz w:val="24"/>
          <w:szCs w:val="24"/>
          <w:lang w:val="tt-RU"/>
        </w:rPr>
        <w:t>ә</w:t>
      </w:r>
      <w:r w:rsidRPr="00766C12">
        <w:rPr>
          <w:rFonts w:ascii="Times New Roman" w:hAnsi="Times New Roman"/>
          <w:sz w:val="24"/>
          <w:szCs w:val="24"/>
        </w:rPr>
        <w:t>рсиясе»</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Некролог Шигабуддина-хазрат</w:t>
      </w:r>
      <w:r w:rsidRPr="00766C12">
        <w:rPr>
          <w:rFonts w:ascii="Times New Roman" w:hAnsi="Times New Roman"/>
          <w:sz w:val="24"/>
          <w:szCs w:val="24"/>
        </w:rPr>
        <w:t>». Поэма М.Аглямова «Акмулл</w:t>
      </w:r>
      <w:r w:rsidRPr="00766C12">
        <w:rPr>
          <w:rFonts w:ascii="Times New Roman" w:hAnsi="Times New Roman"/>
          <w:sz w:val="24"/>
          <w:szCs w:val="24"/>
          <w:lang w:val="tt-RU"/>
        </w:rPr>
        <w:t>а арбасы</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«Арба Акмуллы».</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lastRenderedPageBreak/>
        <w:t>Теория литературы: жанр марсии (элегия, стихотворение, посвященное чьей-то памяти).</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Фатих Карими. Сведения о творчестве и жизни писателя. Парафраз рассказа (повести) «</w:t>
      </w:r>
      <w:r w:rsidRPr="00766C12">
        <w:rPr>
          <w:rFonts w:ascii="Times New Roman" w:hAnsi="Times New Roman"/>
          <w:sz w:val="24"/>
          <w:szCs w:val="24"/>
          <w:lang w:val="tt-RU"/>
        </w:rPr>
        <w:t>Морза кызы</w:t>
      </w:r>
      <w:r w:rsidRPr="00766C12">
        <w:rPr>
          <w:rFonts w:ascii="Times New Roman" w:hAnsi="Times New Roman"/>
          <w:sz w:val="24"/>
          <w:szCs w:val="24"/>
        </w:rPr>
        <w:t xml:space="preserve"> Фат</w:t>
      </w:r>
      <w:r w:rsidRPr="00766C12">
        <w:rPr>
          <w:rFonts w:ascii="Times New Roman" w:hAnsi="Times New Roman"/>
          <w:sz w:val="24"/>
          <w:szCs w:val="24"/>
          <w:lang w:val="tt-RU"/>
        </w:rPr>
        <w:t>ый</w:t>
      </w:r>
      <w:r w:rsidRPr="00766C12">
        <w:rPr>
          <w:rFonts w:ascii="Times New Roman" w:hAnsi="Times New Roman"/>
          <w:sz w:val="24"/>
          <w:szCs w:val="24"/>
        </w:rPr>
        <w:t xml:space="preserve">ма» </w:t>
      </w:r>
      <w:r w:rsidRPr="00766C12">
        <w:rPr>
          <w:rFonts w:ascii="Times New Roman" w:hAnsi="Times New Roman"/>
          <w:sz w:val="24"/>
          <w:szCs w:val="24"/>
          <w:lang w:val="tt-RU"/>
        </w:rPr>
        <w:t xml:space="preserve">/ </w:t>
      </w:r>
      <w:r w:rsidRPr="00766C12">
        <w:rPr>
          <w:rFonts w:ascii="Times New Roman" w:hAnsi="Times New Roman"/>
          <w:sz w:val="24"/>
          <w:szCs w:val="24"/>
        </w:rPr>
        <w:t>«Дочь мурзы Фатима». Проблема социального неравенства. История сословия российских мурз.</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3. Литература начала </w:t>
      </w:r>
      <w:r w:rsidRPr="00766C12">
        <w:rPr>
          <w:rFonts w:ascii="Times New Roman" w:hAnsi="Times New Roman"/>
          <w:b/>
          <w:bCs/>
          <w:sz w:val="24"/>
          <w:szCs w:val="24"/>
          <w:lang w:val="en-US"/>
        </w:rPr>
        <w:t>XX</w:t>
      </w:r>
      <w:r w:rsidRPr="00766C12">
        <w:rPr>
          <w:rFonts w:ascii="Times New Roman" w:hAnsi="Times New Roman"/>
          <w:b/>
          <w:bCs/>
          <w:sz w:val="24"/>
          <w:szCs w:val="24"/>
        </w:rPr>
        <w:t xml:space="preserve"> века, литература 20–30-ых годов</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Габдулла</w:t>
      </w:r>
      <w:proofErr w:type="gramStart"/>
      <w:r w:rsidRPr="00766C12">
        <w:rPr>
          <w:rFonts w:ascii="Times New Roman" w:hAnsi="Times New Roman"/>
          <w:sz w:val="24"/>
          <w:szCs w:val="24"/>
        </w:rPr>
        <w:t xml:space="preserve"> Т</w:t>
      </w:r>
      <w:proofErr w:type="gramEnd"/>
      <w:r w:rsidRPr="00766C12">
        <w:rPr>
          <w:rFonts w:ascii="Times New Roman" w:hAnsi="Times New Roman"/>
          <w:sz w:val="24"/>
          <w:szCs w:val="24"/>
        </w:rPr>
        <w:t>укай. Биография Казанского периода жизни и творчества. Чтение стихотворения «Пар</w:t>
      </w:r>
      <w:r w:rsidRPr="00766C12">
        <w:rPr>
          <w:rFonts w:ascii="Times New Roman" w:hAnsi="Times New Roman"/>
          <w:sz w:val="24"/>
          <w:szCs w:val="24"/>
          <w:lang w:val="tt-RU"/>
        </w:rPr>
        <w:t xml:space="preserve"> </w:t>
      </w:r>
      <w:r w:rsidRPr="00766C12">
        <w:rPr>
          <w:rFonts w:ascii="Times New Roman" w:hAnsi="Times New Roman"/>
          <w:sz w:val="24"/>
          <w:szCs w:val="24"/>
        </w:rPr>
        <w:t>а</w:t>
      </w:r>
      <w:r w:rsidRPr="00766C12">
        <w:rPr>
          <w:rFonts w:ascii="Times New Roman" w:hAnsi="Times New Roman"/>
          <w:sz w:val="24"/>
          <w:szCs w:val="24"/>
          <w:lang w:val="tt-RU"/>
        </w:rPr>
        <w:t>т</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«Пара лошадей». «</w:t>
      </w:r>
      <w:r w:rsidRPr="00766C12">
        <w:rPr>
          <w:rFonts w:ascii="Times New Roman" w:hAnsi="Times New Roman"/>
          <w:sz w:val="24"/>
          <w:szCs w:val="24"/>
          <w:lang w:val="tt-RU"/>
        </w:rPr>
        <w:t>Бер тат</w:t>
      </w:r>
      <w:r w:rsidRPr="00766C12">
        <w:rPr>
          <w:rFonts w:ascii="Times New Roman" w:hAnsi="Times New Roman"/>
          <w:sz w:val="24"/>
          <w:szCs w:val="24"/>
        </w:rPr>
        <w:t>ар</w:t>
      </w:r>
      <w:r w:rsidRPr="00766C12">
        <w:rPr>
          <w:rFonts w:ascii="Times New Roman" w:hAnsi="Times New Roman"/>
          <w:sz w:val="24"/>
          <w:szCs w:val="24"/>
          <w:lang w:val="tt-RU"/>
        </w:rPr>
        <w:t xml:space="preserve"> шагыйренең сүзләре</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«Слова одного татарского поэта» Роль поэта. Борьба словом. Прослушивание песни «Пар</w:t>
      </w:r>
      <w:r w:rsidRPr="00766C12">
        <w:rPr>
          <w:rFonts w:ascii="Times New Roman" w:hAnsi="Times New Roman"/>
          <w:sz w:val="24"/>
          <w:szCs w:val="24"/>
          <w:lang w:val="tt-RU"/>
        </w:rPr>
        <w:t xml:space="preserve"> </w:t>
      </w:r>
      <w:r w:rsidRPr="00766C12">
        <w:rPr>
          <w:rFonts w:ascii="Times New Roman" w:hAnsi="Times New Roman"/>
          <w:sz w:val="24"/>
          <w:szCs w:val="24"/>
        </w:rPr>
        <w:t>а</w:t>
      </w:r>
      <w:r w:rsidRPr="00766C12">
        <w:rPr>
          <w:rFonts w:ascii="Times New Roman" w:hAnsi="Times New Roman"/>
          <w:sz w:val="24"/>
          <w:szCs w:val="24"/>
          <w:lang w:val="tt-RU"/>
        </w:rPr>
        <w:t>т</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«Пара лошадей». Проектная работа.</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строение стиха, стихотворная система аруза, стих верлибр. Жанры лирики, Любовная, философская, пейзажная, гражданская  лирика. Лирический герой.</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 xml:space="preserve">Галимзян Ибрагимов. Чтение и анализ рассказа «Алмачуар» </w:t>
      </w:r>
      <w:r w:rsidRPr="00766C12">
        <w:rPr>
          <w:rFonts w:ascii="Times New Roman" w:hAnsi="Times New Roman"/>
          <w:sz w:val="24"/>
          <w:szCs w:val="24"/>
          <w:lang w:val="tt-RU"/>
        </w:rPr>
        <w:t xml:space="preserve">/ </w:t>
      </w:r>
      <w:r w:rsidRPr="00766C12">
        <w:rPr>
          <w:rFonts w:ascii="Times New Roman" w:hAnsi="Times New Roman"/>
          <w:sz w:val="24"/>
          <w:szCs w:val="24"/>
        </w:rPr>
        <w:t>«</w:t>
      </w:r>
      <w:r w:rsidRPr="00766C12">
        <w:rPr>
          <w:rFonts w:ascii="Times New Roman" w:hAnsi="Times New Roman"/>
          <w:sz w:val="24"/>
          <w:szCs w:val="24"/>
          <w:lang w:val="tt-RU"/>
        </w:rPr>
        <w:t>Ч</w:t>
      </w:r>
      <w:r w:rsidRPr="00766C12">
        <w:rPr>
          <w:rFonts w:ascii="Times New Roman" w:hAnsi="Times New Roman"/>
          <w:sz w:val="24"/>
          <w:szCs w:val="24"/>
        </w:rPr>
        <w:t>у</w:t>
      </w:r>
      <w:r w:rsidRPr="00766C12">
        <w:rPr>
          <w:rFonts w:ascii="Times New Roman" w:hAnsi="Times New Roman"/>
          <w:sz w:val="24"/>
          <w:szCs w:val="24"/>
          <w:lang w:val="tt-RU"/>
        </w:rPr>
        <w:t>б</w:t>
      </w:r>
      <w:r w:rsidRPr="00766C12">
        <w:rPr>
          <w:rFonts w:ascii="Times New Roman" w:hAnsi="Times New Roman"/>
          <w:sz w:val="24"/>
          <w:szCs w:val="24"/>
        </w:rPr>
        <w:t>ар</w:t>
      </w:r>
      <w:r w:rsidRPr="00766C12">
        <w:rPr>
          <w:rFonts w:ascii="Times New Roman" w:hAnsi="Times New Roman"/>
          <w:sz w:val="24"/>
          <w:szCs w:val="24"/>
          <w:lang w:val="tt-RU"/>
        </w:rPr>
        <w:t>ый</w:t>
      </w:r>
      <w:r w:rsidRPr="00766C12">
        <w:rPr>
          <w:rFonts w:ascii="Times New Roman" w:hAnsi="Times New Roman"/>
          <w:sz w:val="24"/>
          <w:szCs w:val="24"/>
        </w:rPr>
        <w:t xml:space="preserve">». Психологизм. Цена </w:t>
      </w:r>
      <w:proofErr w:type="gramStart"/>
      <w:r w:rsidRPr="00766C12">
        <w:rPr>
          <w:rFonts w:ascii="Times New Roman" w:hAnsi="Times New Roman"/>
          <w:sz w:val="24"/>
          <w:szCs w:val="24"/>
        </w:rPr>
        <w:t>обещанного</w:t>
      </w:r>
      <w:proofErr w:type="gramEnd"/>
      <w:r w:rsidRPr="00766C12">
        <w:rPr>
          <w:rFonts w:ascii="Times New Roman" w:hAnsi="Times New Roman"/>
          <w:sz w:val="24"/>
          <w:szCs w:val="24"/>
        </w:rPr>
        <w:t>. Любовь к лошадям. Воспитание твердого татарского национального характера.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Шариф Камал. Биография писателя. Чтение и анализ рассказа «</w:t>
      </w:r>
      <w:r w:rsidRPr="00766C12">
        <w:rPr>
          <w:rFonts w:ascii="Times New Roman" w:hAnsi="Times New Roman"/>
          <w:sz w:val="24"/>
          <w:szCs w:val="24"/>
          <w:lang w:val="tt-RU"/>
        </w:rPr>
        <w:t>Буранда</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 xml:space="preserve">«В </w:t>
      </w:r>
      <w:r w:rsidRPr="00766C12">
        <w:rPr>
          <w:rFonts w:ascii="Times New Roman" w:hAnsi="Times New Roman"/>
          <w:sz w:val="24"/>
          <w:szCs w:val="24"/>
          <w:lang w:val="tt-RU"/>
        </w:rPr>
        <w:t>метель</w:t>
      </w:r>
      <w:r w:rsidRPr="00766C12">
        <w:rPr>
          <w:rFonts w:ascii="Times New Roman" w:hAnsi="Times New Roman"/>
          <w:sz w:val="24"/>
          <w:szCs w:val="24"/>
        </w:rPr>
        <w:t>». Сложные отношения между сыном и матерью. Выполнение последнего долга перед матерью. Поздняя встреча.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Сагит Рамеев. Биография поэта. Чтение стихов «</w:t>
      </w:r>
      <w:r w:rsidRPr="00766C12">
        <w:rPr>
          <w:rFonts w:ascii="Times New Roman" w:hAnsi="Times New Roman"/>
          <w:sz w:val="24"/>
          <w:szCs w:val="24"/>
          <w:lang w:val="tt-RU"/>
        </w:rPr>
        <w:t>Мин</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«Я», «</w:t>
      </w:r>
      <w:r w:rsidRPr="00766C12">
        <w:rPr>
          <w:rFonts w:ascii="Times New Roman" w:hAnsi="Times New Roman"/>
          <w:sz w:val="24"/>
          <w:szCs w:val="24"/>
          <w:lang w:val="tt-RU"/>
        </w:rPr>
        <w:t>Син</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«Ты», «</w:t>
      </w:r>
      <w:r w:rsidRPr="00766C12">
        <w:rPr>
          <w:rFonts w:ascii="Times New Roman" w:hAnsi="Times New Roman"/>
          <w:sz w:val="24"/>
          <w:szCs w:val="24"/>
          <w:lang w:val="tt-RU"/>
        </w:rPr>
        <w:t>Ул</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«Он». Особенности лирического героя.</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Шаехзадэ Бабич. Биография поэта. Чтение стихов «</w:t>
      </w:r>
      <w:r w:rsidRPr="00766C12">
        <w:rPr>
          <w:rFonts w:ascii="Times New Roman" w:hAnsi="Times New Roman"/>
          <w:sz w:val="24"/>
          <w:szCs w:val="24"/>
          <w:lang w:val="tt-RU"/>
        </w:rPr>
        <w:t>Бәхетем</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«Мое счастье», «</w:t>
      </w:r>
      <w:r w:rsidRPr="00766C12">
        <w:rPr>
          <w:rFonts w:ascii="Times New Roman" w:hAnsi="Times New Roman"/>
          <w:sz w:val="24"/>
          <w:szCs w:val="24"/>
          <w:lang w:val="tt-RU"/>
        </w:rPr>
        <w:t>Халкыма</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«Во имя народа», «</w:t>
      </w:r>
      <w:r w:rsidRPr="00766C12">
        <w:rPr>
          <w:rFonts w:ascii="Times New Roman" w:hAnsi="Times New Roman"/>
          <w:sz w:val="24"/>
          <w:szCs w:val="24"/>
          <w:lang w:val="tt-RU"/>
        </w:rPr>
        <w:t>Кышкы юл</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«Зимняя дорога». Поэтика стихов.</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4. Литература второй половины </w:t>
      </w:r>
      <w:r w:rsidRPr="00766C12">
        <w:rPr>
          <w:rFonts w:ascii="Times New Roman" w:hAnsi="Times New Roman"/>
          <w:b/>
          <w:bCs/>
          <w:sz w:val="24"/>
          <w:szCs w:val="24"/>
          <w:lang w:val="en-US"/>
        </w:rPr>
        <w:t>XX</w:t>
      </w:r>
      <w:r w:rsidRPr="00766C12">
        <w:rPr>
          <w:rFonts w:ascii="Times New Roman" w:hAnsi="Times New Roman"/>
          <w:b/>
          <w:bCs/>
          <w:sz w:val="24"/>
          <w:szCs w:val="24"/>
        </w:rPr>
        <w:t xml:space="preserve"> века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Сибгат Хаким. Чтение стихов «</w:t>
      </w:r>
      <w:r w:rsidRPr="00766C12">
        <w:rPr>
          <w:rFonts w:ascii="Times New Roman" w:hAnsi="Times New Roman"/>
          <w:noProof/>
          <w:color w:val="000000"/>
          <w:sz w:val="24"/>
          <w:szCs w:val="24"/>
        </w:rPr>
        <w:t>Җырларымда телим</w:t>
      </w:r>
      <w:r w:rsidRPr="00766C12">
        <w:rPr>
          <w:rFonts w:ascii="Times New Roman" w:hAnsi="Times New Roman"/>
          <w:sz w:val="24"/>
          <w:szCs w:val="24"/>
        </w:rPr>
        <w:t>»</w:t>
      </w:r>
      <w:r w:rsidRPr="00766C12">
        <w:rPr>
          <w:rFonts w:ascii="Times New Roman" w:hAnsi="Times New Roman"/>
          <w:noProof/>
          <w:color w:val="000000"/>
          <w:sz w:val="24"/>
          <w:szCs w:val="24"/>
        </w:rPr>
        <w:t xml:space="preserve"> /</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«Пожелания в песнях», «</w:t>
      </w:r>
      <w:r w:rsidRPr="00766C12">
        <w:rPr>
          <w:rFonts w:ascii="Times New Roman" w:hAnsi="Times New Roman"/>
          <w:sz w:val="24"/>
          <w:szCs w:val="24"/>
          <w:lang w:val="tt-RU"/>
        </w:rPr>
        <w:t>Клиндерлә</w:t>
      </w:r>
      <w:proofErr w:type="gramStart"/>
      <w:r w:rsidRPr="00766C12">
        <w:rPr>
          <w:rFonts w:ascii="Times New Roman" w:hAnsi="Times New Roman"/>
          <w:sz w:val="24"/>
          <w:szCs w:val="24"/>
          <w:lang w:val="tt-RU"/>
        </w:rPr>
        <w:t>р</w:t>
      </w:r>
      <w:proofErr w:type="gramEnd"/>
      <w:r w:rsidRPr="00766C12">
        <w:rPr>
          <w:rFonts w:ascii="Times New Roman" w:hAnsi="Times New Roman"/>
          <w:sz w:val="24"/>
          <w:szCs w:val="24"/>
        </w:rPr>
        <w:t xml:space="preserve"> </w:t>
      </w:r>
      <w:r w:rsidRPr="00766C12">
        <w:rPr>
          <w:rFonts w:ascii="Times New Roman" w:hAnsi="Times New Roman"/>
          <w:sz w:val="24"/>
          <w:szCs w:val="24"/>
          <w:lang w:val="tt-RU"/>
        </w:rPr>
        <w:t>эзлим</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«В поисках гостинца». Выражение любви и гордости за родной край и мать.</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Фатих Хусни. Чтение и анализ рассказа «</w:t>
      </w:r>
      <w:r w:rsidRPr="00766C12">
        <w:rPr>
          <w:rFonts w:ascii="Times New Roman" w:hAnsi="Times New Roman"/>
          <w:noProof/>
          <w:color w:val="000000"/>
          <w:sz w:val="24"/>
          <w:szCs w:val="24"/>
        </w:rPr>
        <w:t>Сөйләнмәгән хикәя</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«Не</w:t>
      </w:r>
      <w:r w:rsidRPr="00766C12">
        <w:rPr>
          <w:rFonts w:ascii="Times New Roman" w:hAnsi="Times New Roman"/>
          <w:sz w:val="24"/>
          <w:szCs w:val="24"/>
          <w:lang w:val="tt-RU"/>
        </w:rPr>
        <w:t>рассказ</w:t>
      </w:r>
      <w:r w:rsidRPr="00766C12">
        <w:rPr>
          <w:rFonts w:ascii="Times New Roman" w:hAnsi="Times New Roman"/>
          <w:sz w:val="24"/>
          <w:szCs w:val="24"/>
        </w:rPr>
        <w:t>анный рассказ». О детской беспечности, играх, безответственность и позднее раскаяние.</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аннотация, рецензия.</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Шайхи Маннур. Чтение отрывков из романа «Муса». Образ Мусы. Виртуальная экскурсия в музей Ш.Маннура.</w:t>
      </w:r>
    </w:p>
    <w:p w:rsidR="00766C12" w:rsidRPr="00766C12" w:rsidRDefault="00766C12" w:rsidP="00375E57">
      <w:pPr>
        <w:pStyle w:val="af0"/>
        <w:spacing w:after="0"/>
        <w:ind w:left="0" w:firstLine="709"/>
        <w:jc w:val="both"/>
        <w:rPr>
          <w:rFonts w:ascii="Times New Roman" w:hAnsi="Times New Roman"/>
          <w:i/>
          <w:iCs/>
          <w:sz w:val="24"/>
          <w:szCs w:val="24"/>
          <w:lang w:val="tt-RU"/>
        </w:rPr>
      </w:pPr>
      <w:r w:rsidRPr="00766C12">
        <w:rPr>
          <w:rFonts w:ascii="Times New Roman" w:hAnsi="Times New Roman"/>
          <w:i/>
          <w:iCs/>
          <w:sz w:val="24"/>
          <w:szCs w:val="24"/>
        </w:rPr>
        <w:t>Теория литературы: жанр романа, сюжет, композиция, литературные герой.</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sz w:val="24"/>
          <w:szCs w:val="24"/>
        </w:rPr>
        <w:t>Гамиль Афзал. Биография поэта. Чтение стихотворений «</w:t>
      </w:r>
      <w:r w:rsidRPr="00766C12">
        <w:rPr>
          <w:rFonts w:ascii="Times New Roman" w:hAnsi="Times New Roman"/>
          <w:noProof/>
          <w:color w:val="000000"/>
          <w:sz w:val="24"/>
          <w:szCs w:val="24"/>
        </w:rPr>
        <w:t>Юл газабы</w:t>
      </w:r>
      <w:r w:rsidRPr="00766C12">
        <w:rPr>
          <w:rFonts w:ascii="Times New Roman" w:hAnsi="Times New Roman"/>
          <w:sz w:val="24"/>
          <w:szCs w:val="24"/>
        </w:rPr>
        <w:t>»</w:t>
      </w:r>
      <w:r w:rsidRPr="00766C12">
        <w:rPr>
          <w:rFonts w:ascii="Times New Roman" w:hAnsi="Times New Roman"/>
          <w:sz w:val="24"/>
          <w:szCs w:val="24"/>
          <w:lang w:val="tt-RU"/>
        </w:rPr>
        <w:t xml:space="preserve"> /</w:t>
      </w:r>
      <w:r w:rsidRPr="00766C12">
        <w:rPr>
          <w:rFonts w:ascii="Times New Roman" w:hAnsi="Times New Roman"/>
          <w:sz w:val="24"/>
          <w:szCs w:val="24"/>
        </w:rPr>
        <w:t xml:space="preserve"> «Дорожные муки», «</w:t>
      </w:r>
      <w:r w:rsidRPr="00766C12">
        <w:rPr>
          <w:rFonts w:ascii="Times New Roman" w:hAnsi="Times New Roman"/>
          <w:noProof/>
          <w:color w:val="000000"/>
          <w:sz w:val="24"/>
          <w:szCs w:val="24"/>
        </w:rPr>
        <w:t>Йөз кабат</w:t>
      </w:r>
      <w:r w:rsidRPr="00766C12">
        <w:rPr>
          <w:rFonts w:ascii="Times New Roman" w:hAnsi="Times New Roman"/>
          <w:sz w:val="24"/>
          <w:szCs w:val="24"/>
        </w:rPr>
        <w:t>»</w:t>
      </w:r>
      <w:r w:rsidRPr="00766C12">
        <w:rPr>
          <w:rFonts w:ascii="Times New Roman" w:hAnsi="Times New Roman"/>
          <w:noProof/>
          <w:color w:val="000000"/>
          <w:sz w:val="24"/>
          <w:szCs w:val="24"/>
        </w:rPr>
        <w:t xml:space="preserve"> / </w:t>
      </w:r>
      <w:r w:rsidRPr="00766C12">
        <w:rPr>
          <w:rFonts w:ascii="Times New Roman" w:hAnsi="Times New Roman"/>
          <w:sz w:val="24"/>
          <w:szCs w:val="24"/>
        </w:rPr>
        <w:t>«Сто раз». Передача чувств лирического героя.</w:t>
      </w:r>
      <w:r w:rsidRPr="00766C12">
        <w:rPr>
          <w:rFonts w:ascii="Times New Roman" w:hAnsi="Times New Roman"/>
          <w:noProof/>
          <w:color w:val="000000"/>
          <w:sz w:val="24"/>
          <w:szCs w:val="24"/>
        </w:rPr>
        <w:t xml:space="preserve">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Мухаммат Магдеев. Чтение повести «</w:t>
      </w:r>
      <w:r w:rsidRPr="00766C12">
        <w:rPr>
          <w:rFonts w:ascii="Times New Roman" w:hAnsi="Times New Roman"/>
          <w:noProof/>
          <w:color w:val="000000"/>
          <w:sz w:val="24"/>
          <w:szCs w:val="24"/>
          <w:lang w:val="tt-RU"/>
        </w:rPr>
        <w:t>Кеше китә - җыры кала</w:t>
      </w:r>
      <w:r w:rsidRPr="00766C12">
        <w:rPr>
          <w:rFonts w:ascii="Times New Roman" w:hAnsi="Times New Roman"/>
          <w:sz w:val="24"/>
          <w:szCs w:val="24"/>
        </w:rPr>
        <w:t>»</w:t>
      </w:r>
      <w:r w:rsidRPr="00766C12">
        <w:rPr>
          <w:rFonts w:ascii="Times New Roman" w:hAnsi="Times New Roman"/>
          <w:noProof/>
          <w:color w:val="000000"/>
          <w:sz w:val="24"/>
          <w:szCs w:val="24"/>
        </w:rPr>
        <w:t xml:space="preserve"> </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«Человек уходит – песня остается». Жизнь в деревне в военные и послевоенные годы. Стиль писателя. Юмор. Посвящение писателю. Э.Шарифуллина «Тука</w:t>
      </w:r>
      <w:r w:rsidRPr="00766C12">
        <w:rPr>
          <w:rFonts w:ascii="Times New Roman" w:hAnsi="Times New Roman"/>
          <w:sz w:val="24"/>
          <w:szCs w:val="24"/>
          <w:lang w:val="tt-RU"/>
        </w:rPr>
        <w:t>й белән бергә</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 xml:space="preserve">«Наравне </w:t>
      </w:r>
      <w:proofErr w:type="gramStart"/>
      <w:r w:rsidRPr="00766C12">
        <w:rPr>
          <w:rFonts w:ascii="Times New Roman" w:hAnsi="Times New Roman"/>
          <w:sz w:val="24"/>
          <w:szCs w:val="24"/>
        </w:rPr>
        <w:t>с Тукаем</w:t>
      </w:r>
      <w:proofErr w:type="gramEnd"/>
      <w:r w:rsidRPr="00766C12">
        <w:rPr>
          <w:rFonts w:ascii="Times New Roman" w:hAnsi="Times New Roman"/>
          <w:sz w:val="24"/>
          <w:szCs w:val="24"/>
        </w:rPr>
        <w:t>» – посвящение.</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жанр посвящения.</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Мударрис Аглямов. Биография поэта. Стихотворение «</w:t>
      </w:r>
      <w:r w:rsidRPr="00766C12">
        <w:rPr>
          <w:rFonts w:ascii="Times New Roman" w:hAnsi="Times New Roman"/>
          <w:sz w:val="24"/>
          <w:szCs w:val="24"/>
          <w:lang w:val="tt-RU"/>
        </w:rPr>
        <w:t>Каеннар илендә</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«В стране берез». Ода Булгару. Беседа о Булгаре.</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Фоат Садриев. Биография писателя. Чтение отрывков из трилогии «</w:t>
      </w:r>
      <w:r w:rsidRPr="00766C12">
        <w:rPr>
          <w:rFonts w:ascii="Times New Roman" w:hAnsi="Times New Roman"/>
          <w:noProof/>
          <w:sz w:val="24"/>
          <w:szCs w:val="24"/>
        </w:rPr>
        <w:t>Бәхетсезләр бәхете</w:t>
      </w:r>
      <w:r w:rsidRPr="00766C12">
        <w:rPr>
          <w:rFonts w:ascii="Times New Roman" w:hAnsi="Times New Roman"/>
          <w:sz w:val="24"/>
          <w:szCs w:val="24"/>
        </w:rPr>
        <w:t>»</w:t>
      </w:r>
      <w:r w:rsidRPr="00766C12">
        <w:rPr>
          <w:rFonts w:ascii="Times New Roman" w:hAnsi="Times New Roman"/>
          <w:sz w:val="24"/>
          <w:szCs w:val="24"/>
          <w:lang w:val="tt-RU"/>
        </w:rPr>
        <w:t xml:space="preserve"> </w:t>
      </w:r>
      <w:r w:rsidRPr="00766C12">
        <w:rPr>
          <w:rFonts w:ascii="Times New Roman" w:hAnsi="Times New Roman"/>
          <w:noProof/>
          <w:color w:val="000000"/>
          <w:sz w:val="24"/>
          <w:szCs w:val="24"/>
        </w:rPr>
        <w:t xml:space="preserve"> / </w:t>
      </w:r>
      <w:r w:rsidRPr="00766C12">
        <w:rPr>
          <w:rFonts w:ascii="Times New Roman" w:hAnsi="Times New Roman"/>
          <w:sz w:val="24"/>
          <w:szCs w:val="24"/>
        </w:rPr>
        <w:t>«</w:t>
      </w:r>
      <w:r w:rsidRPr="00766C12">
        <w:rPr>
          <w:rFonts w:ascii="Times New Roman" w:hAnsi="Times New Roman"/>
          <w:noProof/>
          <w:color w:val="000000"/>
          <w:sz w:val="24"/>
          <w:szCs w:val="24"/>
        </w:rPr>
        <w:t>Счастье несчастных</w:t>
      </w:r>
      <w:r w:rsidRPr="00766C12">
        <w:rPr>
          <w:rFonts w:ascii="Times New Roman" w:hAnsi="Times New Roman"/>
          <w:sz w:val="24"/>
          <w:szCs w:val="24"/>
        </w:rPr>
        <w:t>»</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О воспитании отзывчивого, неравнодушного молодого человека. Любовная линия в трилогии.</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трилогия.</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lastRenderedPageBreak/>
        <w:t>Ренат Харис. Биография поэта. Чтение стихотворения «</w:t>
      </w:r>
      <w:proofErr w:type="gramStart"/>
      <w:r w:rsidRPr="00766C12">
        <w:rPr>
          <w:rFonts w:ascii="Times New Roman" w:hAnsi="Times New Roman"/>
          <w:sz w:val="24"/>
          <w:szCs w:val="24"/>
          <w:lang w:val="tt-RU"/>
        </w:rPr>
        <w:t>Ике</w:t>
      </w:r>
      <w:proofErr w:type="gramEnd"/>
      <w:r w:rsidRPr="00766C12">
        <w:rPr>
          <w:rFonts w:ascii="Times New Roman" w:hAnsi="Times New Roman"/>
          <w:sz w:val="24"/>
          <w:szCs w:val="24"/>
          <w:lang w:val="tt-RU"/>
        </w:rPr>
        <w:t xml:space="preserve"> гөл</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«Два цветка». Воля и неволя в жизни человека. Подтекст. Чтение и обсуждение драматической поэмы «</w:t>
      </w:r>
      <w:r w:rsidRPr="00766C12">
        <w:rPr>
          <w:rFonts w:ascii="Times New Roman" w:hAnsi="Times New Roman"/>
          <w:sz w:val="24"/>
          <w:szCs w:val="24"/>
          <w:lang w:val="tt-RU"/>
        </w:rPr>
        <w:t>Шагыйрь мәхәббәте</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«Любовь поэта». Виртуальная экскурсия в музей Р.Хариса.</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жанр драмы.</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5. Жанр драмы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Мирхайдар Файзи. Биография драматурга. Чтение и обсуждение драмы «Галиябану». Нахождение ответа на вопрос «В чем трагизм Галиябану?» Прослушивание песни «Галиябану» в исполнении Хайдара Бигичева. Сведения об артисте, об одноименном конкурсе. Виртуальная экскурсия в музей М.Файзи.</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Туфан Миннуллин. Биография драматурга. Чтение и обсуждение драмы «</w:t>
      </w:r>
      <w:proofErr w:type="gramStart"/>
      <w:r w:rsidRPr="00766C12">
        <w:rPr>
          <w:rFonts w:ascii="Times New Roman" w:hAnsi="Times New Roman"/>
          <w:sz w:val="24"/>
          <w:szCs w:val="24"/>
          <w:lang w:val="tt-RU"/>
        </w:rPr>
        <w:t>Моңлы</w:t>
      </w:r>
      <w:proofErr w:type="gramEnd"/>
      <w:r w:rsidRPr="00766C12">
        <w:rPr>
          <w:rFonts w:ascii="Times New Roman" w:hAnsi="Times New Roman"/>
          <w:sz w:val="24"/>
          <w:szCs w:val="24"/>
          <w:lang w:val="tt-RU"/>
        </w:rPr>
        <w:t xml:space="preserve"> бер җыр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 xml:space="preserve">«Грустная песня». Воспроизведение героизма М.Джалиля. </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6. Поэзия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Равиль Файзуллин. Короткие стихи. Философия стихов.</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Гарай Рахим. «</w:t>
      </w:r>
      <w:r w:rsidRPr="00766C12">
        <w:rPr>
          <w:rFonts w:ascii="Times New Roman" w:hAnsi="Times New Roman"/>
          <w:sz w:val="24"/>
          <w:szCs w:val="24"/>
          <w:lang w:val="tt-RU"/>
        </w:rPr>
        <w:t>Бары мин</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«Лишь я…»</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Рустам Мингалим. «</w:t>
      </w:r>
      <w:r w:rsidRPr="00766C12">
        <w:rPr>
          <w:rFonts w:ascii="Times New Roman" w:hAnsi="Times New Roman"/>
          <w:sz w:val="24"/>
          <w:szCs w:val="24"/>
          <w:lang w:val="tt-RU"/>
        </w:rPr>
        <w:t>Сез кайдан?</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«Вы откуда?»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Радиф Гаташ. «Европ</w:t>
      </w:r>
      <w:r w:rsidRPr="00766C12">
        <w:rPr>
          <w:rFonts w:ascii="Times New Roman" w:hAnsi="Times New Roman"/>
          <w:sz w:val="24"/>
          <w:szCs w:val="24"/>
          <w:lang w:val="tt-RU"/>
        </w:rPr>
        <w:t>ада татар шагыйрьләре</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«Татарские поэты в Европе», «</w:t>
      </w:r>
      <w:r w:rsidRPr="00766C12">
        <w:rPr>
          <w:rFonts w:ascii="Times New Roman" w:hAnsi="Times New Roman"/>
          <w:sz w:val="24"/>
          <w:szCs w:val="24"/>
          <w:lang w:val="tt-RU"/>
        </w:rPr>
        <w:t>Мин дөресен сөйлим</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«Я говорю правду».</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Роберт Миннуллин. «</w:t>
      </w:r>
      <w:r w:rsidRPr="00766C12">
        <w:rPr>
          <w:rFonts w:ascii="Times New Roman" w:hAnsi="Times New Roman"/>
          <w:sz w:val="24"/>
          <w:szCs w:val="24"/>
          <w:lang w:val="tt-RU"/>
        </w:rPr>
        <w:t>Анна догалары</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«Молитвы матери», «</w:t>
      </w:r>
      <w:r w:rsidRPr="00766C12">
        <w:rPr>
          <w:rFonts w:ascii="Times New Roman" w:hAnsi="Times New Roman"/>
          <w:sz w:val="24"/>
          <w:szCs w:val="24"/>
          <w:lang w:val="tt-RU"/>
        </w:rPr>
        <w:t>Шагыйрьләрнең туган иле</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«Родины поэтов».</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Лена Шагирдзян. «</w:t>
      </w:r>
      <w:r w:rsidRPr="00766C12">
        <w:rPr>
          <w:rFonts w:ascii="Times New Roman" w:hAnsi="Times New Roman"/>
          <w:sz w:val="24"/>
          <w:szCs w:val="24"/>
          <w:lang w:val="tt-RU"/>
        </w:rPr>
        <w:t>Татар шагыйренең бәһ</w:t>
      </w:r>
      <w:proofErr w:type="gramStart"/>
      <w:r w:rsidRPr="00766C12">
        <w:rPr>
          <w:rFonts w:ascii="Times New Roman" w:hAnsi="Times New Roman"/>
          <w:sz w:val="24"/>
          <w:szCs w:val="24"/>
          <w:lang w:val="tt-RU"/>
        </w:rPr>
        <w:t>асе</w:t>
      </w:r>
      <w:proofErr w:type="gramEnd"/>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«Цена татарского поэта».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Мударрис Валеев. «</w:t>
      </w:r>
      <w:r w:rsidRPr="00766C12">
        <w:rPr>
          <w:rFonts w:ascii="Times New Roman" w:hAnsi="Times New Roman"/>
          <w:sz w:val="24"/>
          <w:szCs w:val="24"/>
          <w:lang w:val="tt-RU"/>
        </w:rPr>
        <w:t>Тугайлар</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«Луга».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Разил Валиев. «</w:t>
      </w:r>
      <w:r w:rsidRPr="00766C12">
        <w:rPr>
          <w:rFonts w:ascii="Times New Roman" w:hAnsi="Times New Roman"/>
          <w:sz w:val="24"/>
          <w:szCs w:val="24"/>
          <w:lang w:val="tt-RU"/>
        </w:rPr>
        <w:t>Нигә шулай картаясың, әни?</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«Отчего ты стареешь, мама?»</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Марсель Галиев. «</w:t>
      </w:r>
      <w:r w:rsidRPr="00766C12">
        <w:rPr>
          <w:rFonts w:ascii="Times New Roman" w:hAnsi="Times New Roman"/>
          <w:sz w:val="24"/>
          <w:szCs w:val="24"/>
          <w:lang w:val="tt-RU"/>
        </w:rPr>
        <w:t>Су буеннан әнкәй кайтып килә</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 xml:space="preserve">«Мама идет </w:t>
      </w:r>
      <w:r w:rsidRPr="00766C12">
        <w:rPr>
          <w:rFonts w:ascii="Times New Roman" w:hAnsi="Times New Roman"/>
          <w:sz w:val="24"/>
          <w:szCs w:val="24"/>
          <w:lang w:val="tt-RU"/>
        </w:rPr>
        <w:t>с берега</w:t>
      </w:r>
      <w:r w:rsidRPr="00766C12">
        <w:rPr>
          <w:rFonts w:ascii="Times New Roman" w:hAnsi="Times New Roman"/>
          <w:sz w:val="24"/>
          <w:szCs w:val="24"/>
        </w:rPr>
        <w:t xml:space="preserve"> рек</w:t>
      </w:r>
      <w:r w:rsidRPr="00766C12">
        <w:rPr>
          <w:rFonts w:ascii="Times New Roman" w:hAnsi="Times New Roman"/>
          <w:sz w:val="24"/>
          <w:szCs w:val="24"/>
          <w:lang w:val="tt-RU"/>
        </w:rPr>
        <w:t>и</w:t>
      </w:r>
      <w:r w:rsidRPr="00766C12">
        <w:rPr>
          <w:rFonts w:ascii="Times New Roman" w:hAnsi="Times New Roman"/>
          <w:sz w:val="24"/>
          <w:szCs w:val="24"/>
        </w:rPr>
        <w:t>».</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Ркаил Зайдулла. «</w:t>
      </w:r>
      <w:r w:rsidRPr="00766C12">
        <w:rPr>
          <w:rFonts w:ascii="Times New Roman" w:hAnsi="Times New Roman"/>
          <w:sz w:val="24"/>
          <w:szCs w:val="24"/>
          <w:lang w:val="tt-RU"/>
        </w:rPr>
        <w:t>Мин Казанга карыйм</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«Смотрю я на Казань».</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7. Рассказы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Флюс Латифи. Чтение рассказа «Аяклы каза» / «Ходячая неприятность». Психологизм. Проблема неполных семей. Воспитание мальчика. Размышления одинокого мужчины.</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Ахат Гаффар. «</w:t>
      </w:r>
      <w:r w:rsidRPr="00766C12">
        <w:rPr>
          <w:rFonts w:ascii="Times New Roman" w:hAnsi="Times New Roman"/>
          <w:sz w:val="24"/>
          <w:szCs w:val="24"/>
          <w:lang w:val="tt-RU"/>
        </w:rPr>
        <w:t>Челән</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«Аист». Проблема защиты проироды.</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Ринат Мухаммадиев.</w:t>
      </w:r>
      <w:r w:rsidRPr="00766C12">
        <w:rPr>
          <w:rFonts w:ascii="Times New Roman" w:hAnsi="Times New Roman"/>
          <w:sz w:val="24"/>
          <w:szCs w:val="24"/>
          <w:lang w:val="tt-RU"/>
        </w:rPr>
        <w:t xml:space="preserve"> </w:t>
      </w:r>
      <w:r w:rsidRPr="00766C12">
        <w:rPr>
          <w:rFonts w:ascii="Times New Roman" w:hAnsi="Times New Roman"/>
          <w:sz w:val="24"/>
          <w:szCs w:val="24"/>
        </w:rPr>
        <w:t>«</w:t>
      </w:r>
      <w:proofErr w:type="gramStart"/>
      <w:r w:rsidRPr="00766C12">
        <w:rPr>
          <w:rFonts w:ascii="Times New Roman" w:hAnsi="Times New Roman"/>
          <w:sz w:val="24"/>
          <w:szCs w:val="24"/>
        </w:rPr>
        <w:t>К</w:t>
      </w:r>
      <w:proofErr w:type="gramEnd"/>
      <w:r w:rsidRPr="00766C12">
        <w:rPr>
          <w:rFonts w:ascii="Times New Roman" w:hAnsi="Times New Roman"/>
          <w:sz w:val="24"/>
          <w:szCs w:val="24"/>
          <w:lang w:val="tt-RU"/>
        </w:rPr>
        <w:t>үңел күзе</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w:t>
      </w:r>
      <w:r w:rsidRPr="00766C12">
        <w:rPr>
          <w:rFonts w:ascii="Times New Roman" w:hAnsi="Times New Roman"/>
          <w:sz w:val="24"/>
          <w:szCs w:val="24"/>
          <w:lang w:val="tt-RU"/>
        </w:rPr>
        <w:t>Глаза д</w:t>
      </w:r>
      <w:r w:rsidRPr="00766C12">
        <w:rPr>
          <w:rFonts w:ascii="Times New Roman" w:hAnsi="Times New Roman"/>
          <w:sz w:val="24"/>
          <w:szCs w:val="24"/>
        </w:rPr>
        <w:t>уш</w:t>
      </w:r>
      <w:r w:rsidRPr="00766C12">
        <w:rPr>
          <w:rFonts w:ascii="Times New Roman" w:hAnsi="Times New Roman"/>
          <w:sz w:val="24"/>
          <w:szCs w:val="24"/>
          <w:lang w:val="tt-RU"/>
        </w:rPr>
        <w:t>и</w:t>
      </w:r>
      <w:r w:rsidRPr="00766C12">
        <w:rPr>
          <w:rFonts w:ascii="Times New Roman" w:hAnsi="Times New Roman"/>
          <w:sz w:val="24"/>
          <w:szCs w:val="24"/>
        </w:rPr>
        <w:t>».</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Набира Гиматдинова. «</w:t>
      </w:r>
      <w:r w:rsidRPr="00766C12">
        <w:rPr>
          <w:rFonts w:ascii="Times New Roman" w:hAnsi="Times New Roman"/>
          <w:sz w:val="24"/>
          <w:szCs w:val="24"/>
          <w:lang w:val="tt-RU"/>
        </w:rPr>
        <w:t>Кырлар патшасы</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«Цариса лугов».</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Галимзян Гильманов. «</w:t>
      </w:r>
      <w:r w:rsidRPr="00766C12">
        <w:rPr>
          <w:rFonts w:ascii="Times New Roman" w:hAnsi="Times New Roman"/>
          <w:sz w:val="24"/>
          <w:szCs w:val="24"/>
          <w:lang w:val="tt-RU"/>
        </w:rPr>
        <w:t>Яшел попугай</w:t>
      </w:r>
      <w:r w:rsidRPr="00766C12">
        <w:rPr>
          <w:rFonts w:ascii="Times New Roman" w:hAnsi="Times New Roman"/>
          <w:sz w:val="24"/>
          <w:szCs w:val="24"/>
        </w:rPr>
        <w:t xml:space="preserve">» </w:t>
      </w:r>
      <w:r w:rsidRPr="00766C12">
        <w:rPr>
          <w:rFonts w:ascii="Times New Roman" w:hAnsi="Times New Roman"/>
          <w:sz w:val="24"/>
          <w:szCs w:val="24"/>
          <w:lang w:val="tt-RU"/>
        </w:rPr>
        <w:t>/</w:t>
      </w:r>
      <w:r w:rsidRPr="00766C12">
        <w:rPr>
          <w:rFonts w:ascii="Times New Roman" w:hAnsi="Times New Roman"/>
          <w:sz w:val="24"/>
          <w:szCs w:val="24"/>
        </w:rPr>
        <w:t xml:space="preserve"> «Зеленый попугай».</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новелла.</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8. Переводы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А.Куприн. «Олеся». Чтение и анализ произведения.</w:t>
      </w:r>
    </w:p>
    <w:p w:rsidR="00766C12" w:rsidRPr="00766C12" w:rsidRDefault="00766C12" w:rsidP="00375E57">
      <w:pPr>
        <w:pStyle w:val="af0"/>
        <w:spacing w:after="0"/>
        <w:ind w:left="0" w:firstLine="709"/>
        <w:jc w:val="both"/>
        <w:rPr>
          <w:rFonts w:ascii="Times New Roman" w:hAnsi="Times New Roman"/>
          <w:sz w:val="24"/>
          <w:szCs w:val="24"/>
        </w:rPr>
      </w:pP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Для заучивания наизусть</w:t>
      </w:r>
    </w:p>
    <w:p w:rsidR="00766C12" w:rsidRPr="00766C12" w:rsidRDefault="00766C12" w:rsidP="00313FED">
      <w:pPr>
        <w:pStyle w:val="af0"/>
        <w:numPr>
          <w:ilvl w:val="0"/>
          <w:numId w:val="26"/>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Г.Тукай. </w:t>
      </w:r>
      <w:r w:rsidRPr="00766C12">
        <w:rPr>
          <w:rFonts w:ascii="Times New Roman" w:hAnsi="Times New Roman"/>
          <w:sz w:val="24"/>
          <w:szCs w:val="24"/>
        </w:rPr>
        <w:t>«Пар</w:t>
      </w:r>
      <w:r w:rsidRPr="00766C12">
        <w:rPr>
          <w:rFonts w:ascii="Times New Roman" w:hAnsi="Times New Roman"/>
          <w:sz w:val="24"/>
          <w:szCs w:val="24"/>
          <w:lang w:val="tt-RU"/>
        </w:rPr>
        <w:t xml:space="preserve"> </w:t>
      </w:r>
      <w:r w:rsidRPr="00766C12">
        <w:rPr>
          <w:rFonts w:ascii="Times New Roman" w:hAnsi="Times New Roman"/>
          <w:sz w:val="24"/>
          <w:szCs w:val="24"/>
        </w:rPr>
        <w:t>а</w:t>
      </w:r>
      <w:r w:rsidRPr="00766C12">
        <w:rPr>
          <w:rFonts w:ascii="Times New Roman" w:hAnsi="Times New Roman"/>
          <w:sz w:val="24"/>
          <w:szCs w:val="24"/>
          <w:lang w:val="tt-RU"/>
        </w:rPr>
        <w:t>т</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«Пара лошадей»</w:t>
      </w:r>
      <w:r w:rsidRPr="00766C12">
        <w:rPr>
          <w:rFonts w:ascii="Times New Roman" w:hAnsi="Times New Roman"/>
          <w:noProof/>
          <w:color w:val="000000"/>
          <w:sz w:val="24"/>
          <w:szCs w:val="24"/>
        </w:rPr>
        <w:t>.</w:t>
      </w:r>
    </w:p>
    <w:p w:rsidR="00766C12" w:rsidRPr="00766C12" w:rsidRDefault="00766C12" w:rsidP="00313FED">
      <w:pPr>
        <w:pStyle w:val="af0"/>
        <w:numPr>
          <w:ilvl w:val="0"/>
          <w:numId w:val="26"/>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Ш.Камал. </w:t>
      </w:r>
      <w:r w:rsidRPr="00766C12">
        <w:rPr>
          <w:rFonts w:ascii="Times New Roman" w:hAnsi="Times New Roman"/>
          <w:sz w:val="24"/>
          <w:szCs w:val="24"/>
        </w:rPr>
        <w:t>«</w:t>
      </w:r>
      <w:r w:rsidRPr="00766C12">
        <w:rPr>
          <w:rFonts w:ascii="Times New Roman" w:hAnsi="Times New Roman"/>
          <w:sz w:val="24"/>
          <w:szCs w:val="24"/>
          <w:lang w:val="tt-RU"/>
        </w:rPr>
        <w:t>Буранда</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 xml:space="preserve">«В </w:t>
      </w:r>
      <w:r w:rsidRPr="00766C12">
        <w:rPr>
          <w:rFonts w:ascii="Times New Roman" w:hAnsi="Times New Roman"/>
          <w:sz w:val="24"/>
          <w:szCs w:val="24"/>
          <w:lang w:val="tt-RU"/>
        </w:rPr>
        <w:t>метель</w:t>
      </w:r>
      <w:r w:rsidRPr="00766C12">
        <w:rPr>
          <w:rFonts w:ascii="Times New Roman" w:hAnsi="Times New Roman"/>
          <w:sz w:val="24"/>
          <w:szCs w:val="24"/>
        </w:rPr>
        <w:t>»</w:t>
      </w:r>
      <w:r w:rsidRPr="00766C12">
        <w:rPr>
          <w:rFonts w:ascii="Times New Roman" w:hAnsi="Times New Roman"/>
          <w:sz w:val="24"/>
          <w:szCs w:val="24"/>
          <w:lang w:val="tt-RU"/>
        </w:rPr>
        <w:t xml:space="preserve"> </w:t>
      </w:r>
      <w:r w:rsidRPr="00766C12">
        <w:rPr>
          <w:rFonts w:ascii="Times New Roman" w:hAnsi="Times New Roman"/>
          <w:noProof/>
          <w:color w:val="000000"/>
          <w:sz w:val="24"/>
          <w:szCs w:val="24"/>
        </w:rPr>
        <w:t xml:space="preserve">(отрывок). </w:t>
      </w:r>
    </w:p>
    <w:p w:rsidR="00766C12" w:rsidRPr="00766C12" w:rsidRDefault="00766C12" w:rsidP="00313FED">
      <w:pPr>
        <w:pStyle w:val="af0"/>
        <w:numPr>
          <w:ilvl w:val="0"/>
          <w:numId w:val="26"/>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С.Х</w:t>
      </w:r>
      <w:r w:rsidRPr="00766C12">
        <w:rPr>
          <w:rFonts w:ascii="Times New Roman" w:eastAsia="MS Mincho" w:hAnsi="Times New Roman"/>
          <w:noProof/>
          <w:color w:val="000000"/>
          <w:sz w:val="24"/>
          <w:szCs w:val="24"/>
        </w:rPr>
        <w:t>а</w:t>
      </w:r>
      <w:r w:rsidRPr="00766C12">
        <w:rPr>
          <w:rFonts w:ascii="Times New Roman" w:hAnsi="Times New Roman"/>
          <w:noProof/>
          <w:color w:val="000000"/>
          <w:sz w:val="24"/>
          <w:szCs w:val="24"/>
        </w:rPr>
        <w:t xml:space="preserve">ким. </w:t>
      </w:r>
      <w:r w:rsidRPr="00766C12">
        <w:rPr>
          <w:rFonts w:ascii="Times New Roman" w:hAnsi="Times New Roman"/>
          <w:sz w:val="24"/>
          <w:szCs w:val="24"/>
        </w:rPr>
        <w:t>«</w:t>
      </w:r>
      <w:r w:rsidRPr="00766C12">
        <w:rPr>
          <w:rFonts w:ascii="Times New Roman" w:hAnsi="Times New Roman"/>
          <w:noProof/>
          <w:color w:val="000000"/>
          <w:sz w:val="24"/>
          <w:szCs w:val="24"/>
        </w:rPr>
        <w:t>Җырларымда телим</w:t>
      </w:r>
      <w:r w:rsidRPr="00766C12">
        <w:rPr>
          <w:rFonts w:ascii="Times New Roman" w:hAnsi="Times New Roman"/>
          <w:sz w:val="24"/>
          <w:szCs w:val="24"/>
        </w:rPr>
        <w:t>»</w:t>
      </w:r>
      <w:r w:rsidRPr="00766C12">
        <w:rPr>
          <w:rFonts w:ascii="Times New Roman" w:hAnsi="Times New Roman"/>
          <w:noProof/>
          <w:color w:val="000000"/>
          <w:sz w:val="24"/>
          <w:szCs w:val="24"/>
        </w:rPr>
        <w:t xml:space="preserve"> /</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«Пожелания в песнях»</w:t>
      </w:r>
      <w:r w:rsidRPr="00766C12">
        <w:rPr>
          <w:rFonts w:ascii="Times New Roman" w:hAnsi="Times New Roman"/>
          <w:noProof/>
          <w:color w:val="000000"/>
          <w:sz w:val="24"/>
          <w:szCs w:val="24"/>
        </w:rPr>
        <w:t xml:space="preserve">. </w:t>
      </w:r>
    </w:p>
    <w:p w:rsidR="00766C12" w:rsidRPr="00766C12" w:rsidRDefault="00766C12" w:rsidP="00313FED">
      <w:pPr>
        <w:pStyle w:val="af0"/>
        <w:numPr>
          <w:ilvl w:val="0"/>
          <w:numId w:val="26"/>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Г.Афзал. </w:t>
      </w:r>
      <w:r w:rsidRPr="00766C12">
        <w:rPr>
          <w:rFonts w:ascii="Times New Roman" w:hAnsi="Times New Roman"/>
          <w:sz w:val="24"/>
          <w:szCs w:val="24"/>
        </w:rPr>
        <w:t>«</w:t>
      </w:r>
      <w:r w:rsidRPr="00766C12">
        <w:rPr>
          <w:rFonts w:ascii="Times New Roman" w:hAnsi="Times New Roman"/>
          <w:noProof/>
          <w:color w:val="000000"/>
          <w:sz w:val="24"/>
          <w:szCs w:val="24"/>
        </w:rPr>
        <w:t>Юл газабы</w:t>
      </w:r>
      <w:r w:rsidRPr="00766C12">
        <w:rPr>
          <w:rFonts w:ascii="Times New Roman" w:hAnsi="Times New Roman"/>
          <w:sz w:val="24"/>
          <w:szCs w:val="24"/>
        </w:rPr>
        <w:t>»</w:t>
      </w:r>
      <w:r w:rsidRPr="00766C12">
        <w:rPr>
          <w:rFonts w:ascii="Times New Roman" w:hAnsi="Times New Roman"/>
          <w:sz w:val="24"/>
          <w:szCs w:val="24"/>
          <w:lang w:val="tt-RU"/>
        </w:rPr>
        <w:t xml:space="preserve"> /</w:t>
      </w:r>
      <w:r w:rsidRPr="00766C12">
        <w:rPr>
          <w:rFonts w:ascii="Times New Roman" w:hAnsi="Times New Roman"/>
          <w:sz w:val="24"/>
          <w:szCs w:val="24"/>
        </w:rPr>
        <w:t xml:space="preserve"> «Дорожные муки»</w:t>
      </w:r>
      <w:r w:rsidRPr="00766C12">
        <w:rPr>
          <w:rFonts w:ascii="Times New Roman" w:hAnsi="Times New Roman"/>
          <w:noProof/>
          <w:color w:val="000000"/>
          <w:sz w:val="24"/>
          <w:szCs w:val="24"/>
        </w:rPr>
        <w:t>.</w:t>
      </w:r>
    </w:p>
    <w:p w:rsidR="00766C12" w:rsidRPr="00766C12" w:rsidRDefault="00766C12" w:rsidP="00313FED">
      <w:pPr>
        <w:pStyle w:val="af0"/>
        <w:numPr>
          <w:ilvl w:val="0"/>
          <w:numId w:val="26"/>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М.Аглямов. </w:t>
      </w:r>
      <w:r w:rsidRPr="00766C12">
        <w:rPr>
          <w:rFonts w:ascii="Times New Roman" w:hAnsi="Times New Roman"/>
          <w:sz w:val="24"/>
          <w:szCs w:val="24"/>
        </w:rPr>
        <w:t>«</w:t>
      </w:r>
      <w:r w:rsidRPr="00766C12">
        <w:rPr>
          <w:rFonts w:ascii="Times New Roman" w:hAnsi="Times New Roman"/>
          <w:sz w:val="24"/>
          <w:szCs w:val="24"/>
          <w:lang w:val="tt-RU"/>
        </w:rPr>
        <w:t>Каеннар илендә</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«В стране берез»</w:t>
      </w:r>
      <w:r w:rsidRPr="00766C12">
        <w:rPr>
          <w:rFonts w:ascii="Times New Roman" w:hAnsi="Times New Roman"/>
          <w:noProof/>
          <w:color w:val="000000"/>
          <w:sz w:val="24"/>
          <w:szCs w:val="24"/>
        </w:rPr>
        <w:t>.</w:t>
      </w:r>
    </w:p>
    <w:p w:rsidR="00766C12" w:rsidRPr="00766C12" w:rsidRDefault="00766C12" w:rsidP="00313FED">
      <w:pPr>
        <w:pStyle w:val="af0"/>
        <w:numPr>
          <w:ilvl w:val="0"/>
          <w:numId w:val="26"/>
        </w:numPr>
        <w:spacing w:after="0"/>
        <w:ind w:left="0" w:firstLine="709"/>
        <w:contextualSpacing w:val="0"/>
        <w:jc w:val="both"/>
        <w:rPr>
          <w:rFonts w:ascii="Times New Roman" w:hAnsi="Times New Roman"/>
          <w:sz w:val="24"/>
          <w:szCs w:val="24"/>
        </w:rPr>
      </w:pPr>
      <w:r w:rsidRPr="00766C12">
        <w:rPr>
          <w:rFonts w:ascii="Times New Roman" w:hAnsi="Times New Roman"/>
          <w:noProof/>
          <w:color w:val="000000"/>
          <w:sz w:val="24"/>
          <w:szCs w:val="24"/>
        </w:rPr>
        <w:t xml:space="preserve">Р.Харис. </w:t>
      </w:r>
      <w:r w:rsidRPr="00766C12">
        <w:rPr>
          <w:rFonts w:ascii="Times New Roman" w:hAnsi="Times New Roman"/>
          <w:sz w:val="24"/>
          <w:szCs w:val="24"/>
        </w:rPr>
        <w:t>«</w:t>
      </w:r>
      <w:proofErr w:type="gramStart"/>
      <w:r w:rsidRPr="00766C12">
        <w:rPr>
          <w:rFonts w:ascii="Times New Roman" w:hAnsi="Times New Roman"/>
          <w:sz w:val="24"/>
          <w:szCs w:val="24"/>
          <w:lang w:val="tt-RU"/>
        </w:rPr>
        <w:t>Ике</w:t>
      </w:r>
      <w:proofErr w:type="gramEnd"/>
      <w:r w:rsidRPr="00766C12">
        <w:rPr>
          <w:rFonts w:ascii="Times New Roman" w:hAnsi="Times New Roman"/>
          <w:sz w:val="24"/>
          <w:szCs w:val="24"/>
          <w:lang w:val="tt-RU"/>
        </w:rPr>
        <w:t xml:space="preserve"> гөл</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«Два цветка»</w:t>
      </w:r>
      <w:r w:rsidRPr="00766C12">
        <w:rPr>
          <w:rFonts w:ascii="Times New Roman" w:hAnsi="Times New Roman"/>
          <w:noProof/>
          <w:color w:val="000000"/>
          <w:sz w:val="24"/>
          <w:szCs w:val="24"/>
        </w:rPr>
        <w:t>.</w:t>
      </w:r>
    </w:p>
    <w:p w:rsidR="00766C12" w:rsidRDefault="00766C12" w:rsidP="00375E57">
      <w:pPr>
        <w:spacing w:line="276" w:lineRule="auto"/>
        <w:jc w:val="both"/>
        <w:rPr>
          <w:b/>
          <w:bCs/>
        </w:rPr>
      </w:pPr>
    </w:p>
    <w:p w:rsidR="00766C12" w:rsidRPr="00766C12" w:rsidRDefault="00766C12" w:rsidP="00375E57">
      <w:pPr>
        <w:spacing w:line="276" w:lineRule="auto"/>
        <w:ind w:firstLine="709"/>
        <w:jc w:val="both"/>
        <w:rPr>
          <w:b/>
        </w:rPr>
      </w:pPr>
      <w:r w:rsidRPr="00766C12">
        <w:rPr>
          <w:b/>
        </w:rPr>
        <w:t xml:space="preserve">9класс </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Обязательный минимум</w:t>
      </w:r>
    </w:p>
    <w:p w:rsidR="00766C12" w:rsidRPr="00766C12" w:rsidRDefault="00766C12" w:rsidP="00375E57">
      <w:pPr>
        <w:shd w:val="clear" w:color="auto" w:fill="FFFFFF"/>
        <w:spacing w:line="276" w:lineRule="auto"/>
        <w:ind w:firstLine="709"/>
        <w:jc w:val="both"/>
        <w:rPr>
          <w:i/>
          <w:iCs/>
          <w:noProof/>
          <w:color w:val="000000"/>
          <w:lang w:val="tt-RU"/>
        </w:rPr>
      </w:pPr>
      <w:r w:rsidRPr="00766C12">
        <w:rPr>
          <w:i/>
          <w:iCs/>
          <w:noProof/>
          <w:color w:val="000000"/>
          <w:lang w:val="tt-RU"/>
        </w:rPr>
        <w:lastRenderedPageBreak/>
        <w:t>Произведения татарских писателей:</w:t>
      </w:r>
    </w:p>
    <w:p w:rsidR="00766C12" w:rsidRPr="00766C12" w:rsidRDefault="00766C12" w:rsidP="00313FED">
      <w:pPr>
        <w:pStyle w:val="af0"/>
        <w:numPr>
          <w:ilvl w:val="0"/>
          <w:numId w:val="27"/>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Г.Тукай. </w:t>
      </w:r>
      <w:r w:rsidRPr="00766C12">
        <w:rPr>
          <w:rFonts w:ascii="Times New Roman" w:hAnsi="Times New Roman"/>
          <w:sz w:val="24"/>
          <w:szCs w:val="24"/>
        </w:rPr>
        <w:t>«</w:t>
      </w:r>
      <w:r w:rsidRPr="00766C12">
        <w:rPr>
          <w:rFonts w:ascii="Times New Roman" w:hAnsi="Times New Roman"/>
          <w:sz w:val="24"/>
          <w:szCs w:val="24"/>
          <w:lang w:val="tt-RU"/>
        </w:rPr>
        <w:t>Ана догасы</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«Молитва матери»</w:t>
      </w:r>
      <w:r w:rsidRPr="00766C12">
        <w:rPr>
          <w:rFonts w:ascii="Times New Roman" w:hAnsi="Times New Roman"/>
          <w:noProof/>
          <w:color w:val="000000"/>
          <w:sz w:val="24"/>
          <w:szCs w:val="24"/>
        </w:rPr>
        <w:t>.</w:t>
      </w:r>
    </w:p>
    <w:p w:rsidR="00766C12" w:rsidRPr="00766C12" w:rsidRDefault="00766C12" w:rsidP="00313FED">
      <w:pPr>
        <w:pStyle w:val="af0"/>
        <w:numPr>
          <w:ilvl w:val="0"/>
          <w:numId w:val="27"/>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Г.Ибра</w:t>
      </w:r>
      <w:r w:rsidRPr="00766C12">
        <w:rPr>
          <w:rFonts w:ascii="Times New Roman" w:eastAsia="MS Mincho" w:hAnsi="Times New Roman"/>
          <w:noProof/>
          <w:color w:val="000000"/>
          <w:sz w:val="24"/>
          <w:szCs w:val="24"/>
        </w:rPr>
        <w:t>г</w:t>
      </w:r>
      <w:r w:rsidRPr="00766C12">
        <w:rPr>
          <w:rFonts w:ascii="Times New Roman" w:hAnsi="Times New Roman"/>
          <w:noProof/>
          <w:color w:val="000000"/>
          <w:sz w:val="24"/>
          <w:szCs w:val="24"/>
        </w:rPr>
        <w:t xml:space="preserve">имов. </w:t>
      </w:r>
      <w:r w:rsidRPr="00766C12">
        <w:rPr>
          <w:rFonts w:ascii="Times New Roman" w:hAnsi="Times New Roman"/>
          <w:sz w:val="24"/>
          <w:szCs w:val="24"/>
        </w:rPr>
        <w:t>«Любовь – это счастье»</w:t>
      </w:r>
      <w:r w:rsidRPr="00766C12">
        <w:rPr>
          <w:rFonts w:ascii="Times New Roman" w:hAnsi="Times New Roman"/>
          <w:noProof/>
          <w:color w:val="000000"/>
          <w:sz w:val="24"/>
          <w:szCs w:val="24"/>
        </w:rPr>
        <w:t>.</w:t>
      </w:r>
    </w:p>
    <w:p w:rsidR="00766C12" w:rsidRPr="00766C12" w:rsidRDefault="00766C12" w:rsidP="00313FED">
      <w:pPr>
        <w:pStyle w:val="af0"/>
        <w:numPr>
          <w:ilvl w:val="0"/>
          <w:numId w:val="27"/>
        </w:numPr>
        <w:shd w:val="clear" w:color="auto" w:fill="FFFFFF"/>
        <w:spacing w:after="0"/>
        <w:ind w:left="0" w:firstLine="709"/>
        <w:contextualSpacing w:val="0"/>
        <w:jc w:val="both"/>
        <w:rPr>
          <w:rFonts w:ascii="Times New Roman" w:hAnsi="Times New Roman"/>
          <w:noProof/>
          <w:sz w:val="24"/>
          <w:szCs w:val="24"/>
        </w:rPr>
      </w:pPr>
      <w:r w:rsidRPr="00766C12">
        <w:rPr>
          <w:rFonts w:ascii="Times New Roman" w:hAnsi="Times New Roman"/>
          <w:noProof/>
          <w:sz w:val="24"/>
          <w:szCs w:val="24"/>
        </w:rPr>
        <w:t>Ф.</w:t>
      </w:r>
      <w:r w:rsidRPr="00766C12">
        <w:rPr>
          <w:rFonts w:ascii="Times New Roman" w:eastAsia="MS Mincho" w:hAnsi="Times New Roman"/>
          <w:noProof/>
          <w:sz w:val="24"/>
          <w:szCs w:val="24"/>
        </w:rPr>
        <w:t>А</w:t>
      </w:r>
      <w:r w:rsidRPr="00766C12">
        <w:rPr>
          <w:rFonts w:ascii="Times New Roman" w:hAnsi="Times New Roman"/>
          <w:noProof/>
          <w:sz w:val="24"/>
          <w:szCs w:val="24"/>
        </w:rPr>
        <w:t xml:space="preserve">мирхан. </w:t>
      </w:r>
      <w:r w:rsidRPr="00766C12">
        <w:rPr>
          <w:rFonts w:ascii="Times New Roman" w:hAnsi="Times New Roman"/>
          <w:sz w:val="24"/>
          <w:szCs w:val="24"/>
        </w:rPr>
        <w:t>«Х</w:t>
      </w:r>
      <w:r w:rsidRPr="00766C12">
        <w:rPr>
          <w:rFonts w:ascii="Times New Roman" w:hAnsi="Times New Roman"/>
          <w:sz w:val="24"/>
          <w:szCs w:val="24"/>
          <w:lang w:val="tt-RU"/>
        </w:rPr>
        <w:t>ә</w:t>
      </w:r>
      <w:r w:rsidRPr="00766C12">
        <w:rPr>
          <w:rFonts w:ascii="Times New Roman" w:hAnsi="Times New Roman"/>
          <w:sz w:val="24"/>
          <w:szCs w:val="24"/>
        </w:rPr>
        <w:t xml:space="preserve">ят» </w:t>
      </w:r>
      <w:r w:rsidRPr="00766C12">
        <w:rPr>
          <w:rFonts w:ascii="Times New Roman" w:hAnsi="Times New Roman"/>
          <w:sz w:val="24"/>
          <w:szCs w:val="24"/>
          <w:lang w:val="tt-RU"/>
        </w:rPr>
        <w:t xml:space="preserve">/ </w:t>
      </w:r>
      <w:r w:rsidRPr="00766C12">
        <w:rPr>
          <w:rFonts w:ascii="Times New Roman" w:hAnsi="Times New Roman"/>
          <w:sz w:val="24"/>
          <w:szCs w:val="24"/>
        </w:rPr>
        <w:t>«Хаят»</w:t>
      </w:r>
      <w:r w:rsidRPr="00766C12">
        <w:rPr>
          <w:rFonts w:ascii="Times New Roman" w:hAnsi="Times New Roman"/>
          <w:sz w:val="24"/>
          <w:szCs w:val="24"/>
          <w:lang w:val="tt-RU"/>
        </w:rPr>
        <w:t xml:space="preserve"> </w:t>
      </w:r>
      <w:r w:rsidRPr="00766C12">
        <w:rPr>
          <w:rFonts w:ascii="Times New Roman" w:hAnsi="Times New Roman"/>
          <w:noProof/>
          <w:sz w:val="24"/>
          <w:szCs w:val="24"/>
        </w:rPr>
        <w:t>(отрывок).</w:t>
      </w:r>
    </w:p>
    <w:p w:rsidR="00766C12" w:rsidRPr="00766C12" w:rsidRDefault="00766C12" w:rsidP="00313FED">
      <w:pPr>
        <w:pStyle w:val="af0"/>
        <w:numPr>
          <w:ilvl w:val="0"/>
          <w:numId w:val="27"/>
        </w:numPr>
        <w:shd w:val="clear" w:color="auto" w:fill="FFFFFF"/>
        <w:spacing w:after="0"/>
        <w:ind w:left="0" w:firstLine="709"/>
        <w:contextualSpacing w:val="0"/>
        <w:jc w:val="both"/>
        <w:rPr>
          <w:rFonts w:ascii="Times New Roman" w:eastAsia="MS Mincho" w:hAnsi="Times New Roman"/>
          <w:noProof/>
          <w:color w:val="000000"/>
          <w:sz w:val="24"/>
          <w:szCs w:val="24"/>
        </w:rPr>
      </w:pPr>
      <w:r w:rsidRPr="00766C12">
        <w:rPr>
          <w:rFonts w:ascii="Times New Roman" w:hAnsi="Times New Roman"/>
          <w:noProof/>
          <w:sz w:val="24"/>
          <w:szCs w:val="24"/>
        </w:rPr>
        <w:t xml:space="preserve">Г.Камал. </w:t>
      </w:r>
      <w:r w:rsidRPr="00766C12">
        <w:rPr>
          <w:rFonts w:ascii="Times New Roman" w:hAnsi="Times New Roman"/>
          <w:sz w:val="24"/>
          <w:szCs w:val="24"/>
        </w:rPr>
        <w:t>«</w:t>
      </w:r>
      <w:r w:rsidRPr="00766C12">
        <w:rPr>
          <w:rFonts w:ascii="Times New Roman" w:hAnsi="Times New Roman"/>
          <w:sz w:val="24"/>
          <w:szCs w:val="24"/>
          <w:lang w:val="tt-RU"/>
        </w:rPr>
        <w:t>Беренче</w:t>
      </w:r>
      <w:r w:rsidRPr="00766C12">
        <w:rPr>
          <w:rFonts w:ascii="Times New Roman" w:hAnsi="Times New Roman"/>
          <w:sz w:val="24"/>
          <w:szCs w:val="24"/>
        </w:rPr>
        <w:t xml:space="preserve"> театр» </w:t>
      </w:r>
      <w:r w:rsidRPr="00766C12">
        <w:rPr>
          <w:rFonts w:ascii="Times New Roman" w:hAnsi="Times New Roman"/>
          <w:sz w:val="24"/>
          <w:szCs w:val="24"/>
          <w:lang w:val="tt-RU"/>
        </w:rPr>
        <w:t xml:space="preserve">/ </w:t>
      </w:r>
      <w:r w:rsidRPr="00766C12">
        <w:rPr>
          <w:rFonts w:ascii="Times New Roman" w:hAnsi="Times New Roman"/>
          <w:sz w:val="24"/>
          <w:szCs w:val="24"/>
        </w:rPr>
        <w:t>«Первый театр»</w:t>
      </w:r>
      <w:r w:rsidRPr="00766C12">
        <w:rPr>
          <w:rFonts w:ascii="Times New Roman" w:hAnsi="Times New Roman"/>
          <w:noProof/>
          <w:sz w:val="24"/>
          <w:szCs w:val="24"/>
        </w:rPr>
        <w:t>.</w:t>
      </w:r>
    </w:p>
    <w:p w:rsidR="00766C12" w:rsidRPr="00766C12" w:rsidRDefault="00766C12" w:rsidP="00313FED">
      <w:pPr>
        <w:pStyle w:val="af0"/>
        <w:numPr>
          <w:ilvl w:val="0"/>
          <w:numId w:val="27"/>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eastAsia="MS Mincho" w:hAnsi="Times New Roman"/>
          <w:noProof/>
          <w:color w:val="000000"/>
          <w:sz w:val="24"/>
          <w:szCs w:val="24"/>
        </w:rPr>
        <w:t>А</w:t>
      </w:r>
      <w:r w:rsidRPr="00766C12">
        <w:rPr>
          <w:rFonts w:ascii="Times New Roman" w:hAnsi="Times New Roman"/>
          <w:noProof/>
          <w:color w:val="000000"/>
          <w:sz w:val="24"/>
          <w:szCs w:val="24"/>
        </w:rPr>
        <w:t xml:space="preserve">.Еники. </w:t>
      </w:r>
      <w:r w:rsidRPr="00766C12">
        <w:rPr>
          <w:rFonts w:ascii="Times New Roman" w:hAnsi="Times New Roman"/>
          <w:sz w:val="24"/>
          <w:szCs w:val="24"/>
        </w:rPr>
        <w:t>«Әйтелмәгән васыять» / «Невысказанное завещание»</w:t>
      </w:r>
      <w:r w:rsidRPr="00766C12">
        <w:rPr>
          <w:rFonts w:ascii="Times New Roman" w:hAnsi="Times New Roman"/>
          <w:noProof/>
          <w:color w:val="000000"/>
          <w:sz w:val="24"/>
          <w:szCs w:val="24"/>
        </w:rPr>
        <w:t>.</w:t>
      </w:r>
    </w:p>
    <w:p w:rsidR="00766C12" w:rsidRPr="00766C12" w:rsidRDefault="00766C12" w:rsidP="00313FED">
      <w:pPr>
        <w:pStyle w:val="af0"/>
        <w:numPr>
          <w:ilvl w:val="0"/>
          <w:numId w:val="27"/>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Г.</w:t>
      </w:r>
      <w:r w:rsidRPr="00766C12">
        <w:rPr>
          <w:rFonts w:ascii="Times New Roman" w:eastAsia="MS Mincho" w:hAnsi="Times New Roman"/>
          <w:noProof/>
          <w:color w:val="000000"/>
          <w:sz w:val="24"/>
          <w:szCs w:val="24"/>
        </w:rPr>
        <w:t>А</w:t>
      </w:r>
      <w:r w:rsidRPr="00766C12">
        <w:rPr>
          <w:rFonts w:ascii="Times New Roman" w:hAnsi="Times New Roman"/>
          <w:noProof/>
          <w:color w:val="000000"/>
          <w:sz w:val="24"/>
          <w:szCs w:val="24"/>
        </w:rPr>
        <w:t>бс</w:t>
      </w:r>
      <w:r w:rsidRPr="00766C12">
        <w:rPr>
          <w:rFonts w:ascii="Times New Roman" w:eastAsia="MS Mincho" w:hAnsi="Times New Roman"/>
          <w:noProof/>
          <w:color w:val="000000"/>
          <w:sz w:val="24"/>
          <w:szCs w:val="24"/>
        </w:rPr>
        <w:t>а</w:t>
      </w:r>
      <w:r w:rsidRPr="00766C12">
        <w:rPr>
          <w:rFonts w:ascii="Times New Roman" w:hAnsi="Times New Roman"/>
          <w:noProof/>
          <w:color w:val="000000"/>
          <w:sz w:val="24"/>
          <w:szCs w:val="24"/>
        </w:rPr>
        <w:t xml:space="preserve">лямов. </w:t>
      </w:r>
      <w:r w:rsidRPr="00766C12">
        <w:rPr>
          <w:rFonts w:ascii="Times New Roman" w:hAnsi="Times New Roman"/>
          <w:sz w:val="24"/>
          <w:szCs w:val="24"/>
        </w:rPr>
        <w:t>«</w:t>
      </w:r>
      <w:r w:rsidRPr="00766C12">
        <w:rPr>
          <w:rFonts w:ascii="Times New Roman" w:hAnsi="Times New Roman"/>
          <w:noProof/>
          <w:color w:val="000000"/>
          <w:sz w:val="24"/>
          <w:szCs w:val="24"/>
        </w:rPr>
        <w:t>Ак чәчәкләр</w:t>
      </w:r>
      <w:r w:rsidRPr="00766C12">
        <w:rPr>
          <w:rFonts w:ascii="Times New Roman" w:hAnsi="Times New Roman"/>
          <w:sz w:val="24"/>
          <w:szCs w:val="24"/>
        </w:rPr>
        <w:t>»</w:t>
      </w:r>
      <w:r w:rsidRPr="00766C12">
        <w:rPr>
          <w:rFonts w:ascii="Times New Roman" w:hAnsi="Times New Roman"/>
          <w:noProof/>
          <w:color w:val="000000"/>
          <w:sz w:val="24"/>
          <w:szCs w:val="24"/>
        </w:rPr>
        <w:t xml:space="preserve"> / </w:t>
      </w:r>
      <w:r w:rsidRPr="00766C12">
        <w:rPr>
          <w:rFonts w:ascii="Times New Roman" w:hAnsi="Times New Roman"/>
          <w:sz w:val="24"/>
          <w:szCs w:val="24"/>
        </w:rPr>
        <w:t>«</w:t>
      </w:r>
      <w:r w:rsidRPr="00766C12">
        <w:rPr>
          <w:rFonts w:ascii="Times New Roman" w:hAnsi="Times New Roman"/>
          <w:noProof/>
          <w:color w:val="000000"/>
          <w:sz w:val="24"/>
          <w:szCs w:val="24"/>
        </w:rPr>
        <w:t>Белые цветы</w:t>
      </w:r>
      <w:r w:rsidRPr="00766C12">
        <w:rPr>
          <w:rFonts w:ascii="Times New Roman" w:hAnsi="Times New Roman"/>
          <w:sz w:val="24"/>
          <w:szCs w:val="24"/>
        </w:rPr>
        <w:t>»</w:t>
      </w:r>
      <w:r w:rsidRPr="00766C12">
        <w:rPr>
          <w:rFonts w:ascii="Times New Roman" w:hAnsi="Times New Roman"/>
          <w:noProof/>
          <w:color w:val="000000"/>
          <w:sz w:val="24"/>
          <w:szCs w:val="24"/>
        </w:rPr>
        <w:t xml:space="preserve"> (отрывок).  </w:t>
      </w:r>
    </w:p>
    <w:p w:rsidR="00766C12" w:rsidRPr="00766C12" w:rsidRDefault="00766C12" w:rsidP="00313FED">
      <w:pPr>
        <w:pStyle w:val="af0"/>
        <w:numPr>
          <w:ilvl w:val="0"/>
          <w:numId w:val="27"/>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А.Гилязев. </w:t>
      </w:r>
      <w:r w:rsidRPr="00766C12">
        <w:rPr>
          <w:rFonts w:ascii="Times New Roman" w:hAnsi="Times New Roman"/>
          <w:sz w:val="24"/>
          <w:szCs w:val="24"/>
        </w:rPr>
        <w:t>«</w:t>
      </w:r>
      <w:r w:rsidRPr="00766C12">
        <w:rPr>
          <w:rFonts w:ascii="Times New Roman" w:hAnsi="Times New Roman"/>
          <w:noProof/>
          <w:color w:val="000000"/>
          <w:sz w:val="24"/>
          <w:szCs w:val="24"/>
          <w:lang w:val="tt-RU"/>
        </w:rPr>
        <w:t>Җомга көн, кич белән</w:t>
      </w:r>
      <w:r w:rsidRPr="00766C12">
        <w:rPr>
          <w:rFonts w:ascii="Times New Roman" w:hAnsi="Times New Roman"/>
          <w:sz w:val="24"/>
          <w:szCs w:val="24"/>
        </w:rPr>
        <w:t>»</w:t>
      </w:r>
      <w:r w:rsidRPr="00766C12">
        <w:rPr>
          <w:rFonts w:ascii="Times New Roman" w:hAnsi="Times New Roman"/>
          <w:noProof/>
          <w:color w:val="000000"/>
          <w:sz w:val="24"/>
          <w:szCs w:val="24"/>
        </w:rPr>
        <w:t xml:space="preserve"> /</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«В пятницу, вечером»</w:t>
      </w:r>
      <w:r w:rsidRPr="00766C12">
        <w:rPr>
          <w:rFonts w:ascii="Times New Roman" w:hAnsi="Times New Roman"/>
          <w:noProof/>
          <w:color w:val="000000"/>
          <w:sz w:val="24"/>
          <w:szCs w:val="24"/>
        </w:rPr>
        <w:t xml:space="preserve"> (отрывок). </w:t>
      </w:r>
    </w:p>
    <w:p w:rsidR="00766C12" w:rsidRPr="00766C12" w:rsidRDefault="00766C12" w:rsidP="00313FED">
      <w:pPr>
        <w:pStyle w:val="af0"/>
        <w:numPr>
          <w:ilvl w:val="0"/>
          <w:numId w:val="27"/>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Г.Афзал. </w:t>
      </w:r>
      <w:r w:rsidRPr="00766C12">
        <w:rPr>
          <w:rFonts w:ascii="Times New Roman" w:hAnsi="Times New Roman"/>
          <w:sz w:val="24"/>
          <w:szCs w:val="24"/>
        </w:rPr>
        <w:t>«</w:t>
      </w:r>
      <w:r w:rsidRPr="00766C12">
        <w:rPr>
          <w:rFonts w:ascii="Times New Roman" w:hAnsi="Times New Roman"/>
          <w:noProof/>
          <w:color w:val="000000"/>
          <w:sz w:val="24"/>
          <w:szCs w:val="24"/>
        </w:rPr>
        <w:t>Өф-өф итеп</w:t>
      </w:r>
      <w:r w:rsidRPr="00766C12">
        <w:rPr>
          <w:rFonts w:ascii="Times New Roman" w:hAnsi="Times New Roman"/>
          <w:sz w:val="24"/>
          <w:szCs w:val="24"/>
        </w:rPr>
        <w:t>»</w:t>
      </w:r>
      <w:r w:rsidRPr="00766C12">
        <w:rPr>
          <w:rFonts w:ascii="Times New Roman" w:hAnsi="Times New Roman"/>
          <w:noProof/>
          <w:color w:val="000000"/>
          <w:sz w:val="24"/>
          <w:szCs w:val="24"/>
        </w:rPr>
        <w:t xml:space="preserve"> / </w:t>
      </w:r>
      <w:r w:rsidRPr="00766C12">
        <w:rPr>
          <w:rFonts w:ascii="Times New Roman" w:hAnsi="Times New Roman"/>
          <w:sz w:val="24"/>
          <w:szCs w:val="24"/>
        </w:rPr>
        <w:t>«</w:t>
      </w:r>
      <w:r w:rsidRPr="00766C12">
        <w:rPr>
          <w:rFonts w:ascii="Times New Roman" w:hAnsi="Times New Roman"/>
          <w:noProof/>
          <w:color w:val="000000"/>
          <w:sz w:val="24"/>
          <w:szCs w:val="24"/>
        </w:rPr>
        <w:t>Сдувая пылинку</w:t>
      </w:r>
      <w:r w:rsidRPr="00766C12">
        <w:rPr>
          <w:rFonts w:ascii="Times New Roman" w:hAnsi="Times New Roman"/>
          <w:sz w:val="24"/>
          <w:szCs w:val="24"/>
        </w:rPr>
        <w:t>»</w:t>
      </w:r>
      <w:r w:rsidRPr="00766C12">
        <w:rPr>
          <w:rFonts w:ascii="Times New Roman" w:hAnsi="Times New Roman"/>
          <w:noProof/>
          <w:color w:val="000000"/>
          <w:sz w:val="24"/>
          <w:szCs w:val="24"/>
        </w:rPr>
        <w:t xml:space="preserve">. </w:t>
      </w:r>
    </w:p>
    <w:p w:rsidR="00766C12" w:rsidRPr="00766C12" w:rsidRDefault="00766C12" w:rsidP="00313FED">
      <w:pPr>
        <w:pStyle w:val="af0"/>
        <w:numPr>
          <w:ilvl w:val="0"/>
          <w:numId w:val="27"/>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Р.Мингалим. </w:t>
      </w:r>
      <w:r w:rsidRPr="00766C12">
        <w:rPr>
          <w:rFonts w:ascii="Times New Roman" w:hAnsi="Times New Roman"/>
          <w:sz w:val="24"/>
          <w:szCs w:val="24"/>
        </w:rPr>
        <w:t>«</w:t>
      </w:r>
      <w:r w:rsidRPr="00766C12">
        <w:rPr>
          <w:rFonts w:ascii="Times New Roman" w:hAnsi="Times New Roman"/>
          <w:noProof/>
          <w:color w:val="000000"/>
          <w:sz w:val="24"/>
          <w:szCs w:val="24"/>
        </w:rPr>
        <w:t>Сап-сары көзләр</w:t>
      </w:r>
      <w:r w:rsidRPr="00766C12">
        <w:rPr>
          <w:rFonts w:ascii="Times New Roman" w:hAnsi="Times New Roman"/>
          <w:sz w:val="24"/>
          <w:szCs w:val="24"/>
        </w:rPr>
        <w:t>»</w:t>
      </w:r>
      <w:r w:rsidRPr="00766C12">
        <w:rPr>
          <w:rFonts w:ascii="Times New Roman" w:hAnsi="Times New Roman"/>
          <w:noProof/>
          <w:color w:val="000000"/>
          <w:sz w:val="24"/>
          <w:szCs w:val="24"/>
        </w:rPr>
        <w:t xml:space="preserve"> / </w:t>
      </w:r>
      <w:r w:rsidRPr="00766C12">
        <w:rPr>
          <w:rFonts w:ascii="Times New Roman" w:hAnsi="Times New Roman"/>
          <w:sz w:val="24"/>
          <w:szCs w:val="24"/>
        </w:rPr>
        <w:t>«</w:t>
      </w:r>
      <w:r w:rsidRPr="00766C12">
        <w:rPr>
          <w:rFonts w:ascii="Times New Roman" w:hAnsi="Times New Roman"/>
          <w:noProof/>
          <w:color w:val="000000"/>
          <w:sz w:val="24"/>
          <w:szCs w:val="24"/>
        </w:rPr>
        <w:t>Желтая-прежелтая осень</w:t>
      </w:r>
      <w:r w:rsidRPr="00766C12">
        <w:rPr>
          <w:rFonts w:ascii="Times New Roman" w:hAnsi="Times New Roman"/>
          <w:sz w:val="24"/>
          <w:szCs w:val="24"/>
        </w:rPr>
        <w:t>»</w:t>
      </w:r>
      <w:r w:rsidRPr="00766C12">
        <w:rPr>
          <w:rFonts w:ascii="Times New Roman" w:hAnsi="Times New Roman"/>
          <w:noProof/>
          <w:color w:val="000000"/>
          <w:sz w:val="24"/>
          <w:szCs w:val="24"/>
        </w:rPr>
        <w:t>.</w:t>
      </w:r>
    </w:p>
    <w:p w:rsidR="00766C12" w:rsidRPr="00766C12" w:rsidRDefault="00766C12" w:rsidP="00313FED">
      <w:pPr>
        <w:pStyle w:val="af0"/>
        <w:numPr>
          <w:ilvl w:val="0"/>
          <w:numId w:val="27"/>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Р.Ахметзянов. </w:t>
      </w:r>
      <w:r w:rsidRPr="00766C12">
        <w:rPr>
          <w:rFonts w:ascii="Times New Roman" w:hAnsi="Times New Roman"/>
          <w:sz w:val="24"/>
          <w:szCs w:val="24"/>
        </w:rPr>
        <w:t>«</w:t>
      </w:r>
      <w:r w:rsidRPr="00766C12">
        <w:rPr>
          <w:rFonts w:ascii="Times New Roman" w:hAnsi="Times New Roman"/>
          <w:noProof/>
          <w:color w:val="000000"/>
          <w:sz w:val="24"/>
          <w:szCs w:val="24"/>
        </w:rPr>
        <w:t>Сандугач керде күңелгә</w:t>
      </w:r>
      <w:r w:rsidRPr="00766C12">
        <w:rPr>
          <w:rFonts w:ascii="Times New Roman" w:hAnsi="Times New Roman"/>
          <w:sz w:val="24"/>
          <w:szCs w:val="24"/>
        </w:rPr>
        <w:t>»</w:t>
      </w:r>
      <w:r w:rsidRPr="00766C12">
        <w:rPr>
          <w:rFonts w:ascii="Times New Roman" w:hAnsi="Times New Roman"/>
          <w:noProof/>
          <w:color w:val="000000"/>
          <w:sz w:val="24"/>
          <w:szCs w:val="24"/>
        </w:rPr>
        <w:t xml:space="preserve">, </w:t>
      </w:r>
      <w:r w:rsidRPr="00766C12">
        <w:rPr>
          <w:rFonts w:ascii="Times New Roman" w:hAnsi="Times New Roman"/>
          <w:sz w:val="24"/>
          <w:szCs w:val="24"/>
        </w:rPr>
        <w:t>«</w:t>
      </w:r>
      <w:r w:rsidRPr="00766C12">
        <w:rPr>
          <w:rFonts w:ascii="Times New Roman" w:hAnsi="Times New Roman"/>
          <w:noProof/>
          <w:color w:val="000000"/>
          <w:sz w:val="24"/>
          <w:szCs w:val="24"/>
        </w:rPr>
        <w:t>Әкияттән</w:t>
      </w:r>
      <w:r w:rsidRPr="00766C12">
        <w:rPr>
          <w:rFonts w:ascii="Times New Roman" w:hAnsi="Times New Roman"/>
          <w:sz w:val="24"/>
          <w:szCs w:val="24"/>
        </w:rPr>
        <w:t>»</w:t>
      </w:r>
      <w:r w:rsidRPr="00766C12">
        <w:rPr>
          <w:rFonts w:ascii="Times New Roman" w:hAnsi="Times New Roman"/>
          <w:noProof/>
          <w:color w:val="000000"/>
          <w:sz w:val="24"/>
          <w:szCs w:val="24"/>
        </w:rPr>
        <w:t xml:space="preserve"> / </w:t>
      </w:r>
      <w:r w:rsidRPr="00766C12">
        <w:rPr>
          <w:rFonts w:ascii="Times New Roman" w:hAnsi="Times New Roman"/>
          <w:sz w:val="24"/>
          <w:szCs w:val="24"/>
        </w:rPr>
        <w:t>«</w:t>
      </w:r>
      <w:r w:rsidRPr="00766C12">
        <w:rPr>
          <w:rFonts w:ascii="Times New Roman" w:hAnsi="Times New Roman"/>
          <w:noProof/>
          <w:color w:val="000000"/>
          <w:sz w:val="24"/>
          <w:szCs w:val="24"/>
        </w:rPr>
        <w:t>Душа поет</w:t>
      </w:r>
      <w:r w:rsidRPr="00766C12">
        <w:rPr>
          <w:rFonts w:ascii="Times New Roman" w:hAnsi="Times New Roman"/>
          <w:sz w:val="24"/>
          <w:szCs w:val="24"/>
        </w:rPr>
        <w:t>»</w:t>
      </w:r>
      <w:r w:rsidRPr="00766C12">
        <w:rPr>
          <w:rFonts w:ascii="Times New Roman" w:hAnsi="Times New Roman"/>
          <w:noProof/>
          <w:color w:val="000000"/>
          <w:sz w:val="24"/>
          <w:szCs w:val="24"/>
        </w:rPr>
        <w:t>,</w:t>
      </w:r>
      <w:r w:rsidRPr="00766C12">
        <w:rPr>
          <w:rFonts w:ascii="Times New Roman" w:hAnsi="Times New Roman"/>
          <w:sz w:val="24"/>
          <w:szCs w:val="24"/>
        </w:rPr>
        <w:t xml:space="preserve"> «</w:t>
      </w:r>
      <w:r w:rsidRPr="00766C12">
        <w:rPr>
          <w:rFonts w:ascii="Times New Roman" w:hAnsi="Times New Roman"/>
          <w:noProof/>
          <w:color w:val="000000"/>
          <w:sz w:val="24"/>
          <w:szCs w:val="24"/>
        </w:rPr>
        <w:t>Из сказки</w:t>
      </w:r>
      <w:r w:rsidRPr="00766C12">
        <w:rPr>
          <w:rFonts w:ascii="Times New Roman" w:hAnsi="Times New Roman"/>
          <w:sz w:val="24"/>
          <w:szCs w:val="24"/>
        </w:rPr>
        <w:t>»</w:t>
      </w:r>
      <w:r w:rsidRPr="00766C12">
        <w:rPr>
          <w:rFonts w:ascii="Times New Roman" w:hAnsi="Times New Roman"/>
          <w:noProof/>
          <w:color w:val="000000"/>
          <w:sz w:val="24"/>
          <w:szCs w:val="24"/>
        </w:rPr>
        <w:t>.</w:t>
      </w:r>
    </w:p>
    <w:p w:rsidR="00766C12" w:rsidRPr="00766C12" w:rsidRDefault="00766C12" w:rsidP="00313FED">
      <w:pPr>
        <w:pStyle w:val="af0"/>
        <w:numPr>
          <w:ilvl w:val="0"/>
          <w:numId w:val="27"/>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Ш. Хусаенов. </w:t>
      </w:r>
      <w:r w:rsidRPr="00766C12">
        <w:rPr>
          <w:rFonts w:ascii="Times New Roman" w:hAnsi="Times New Roman"/>
          <w:sz w:val="24"/>
          <w:szCs w:val="24"/>
        </w:rPr>
        <w:t>«</w:t>
      </w:r>
      <w:r w:rsidRPr="00766C12">
        <w:rPr>
          <w:rFonts w:ascii="Times New Roman" w:hAnsi="Times New Roman"/>
          <w:sz w:val="24"/>
          <w:szCs w:val="24"/>
          <w:lang w:val="tt-RU"/>
        </w:rPr>
        <w:t>Әниемнең ак күлмәге</w:t>
      </w:r>
      <w:r w:rsidRPr="00766C12">
        <w:rPr>
          <w:rFonts w:ascii="Times New Roman" w:hAnsi="Times New Roman"/>
          <w:sz w:val="24"/>
          <w:szCs w:val="24"/>
        </w:rPr>
        <w:t xml:space="preserve"> (</w:t>
      </w:r>
      <w:r w:rsidRPr="00766C12">
        <w:rPr>
          <w:rFonts w:ascii="Times New Roman" w:hAnsi="Times New Roman"/>
          <w:sz w:val="24"/>
          <w:szCs w:val="24"/>
          <w:lang w:val="tt-RU"/>
        </w:rPr>
        <w:t>Әни килде</w:t>
      </w:r>
      <w:r w:rsidRPr="00766C12">
        <w:rPr>
          <w:rFonts w:ascii="Times New Roman" w:hAnsi="Times New Roman"/>
          <w:sz w:val="24"/>
          <w:szCs w:val="24"/>
        </w:rPr>
        <w:t>)» «Белое платье матери (Мама приехала)»</w:t>
      </w:r>
      <w:r w:rsidRPr="00766C12">
        <w:rPr>
          <w:rFonts w:ascii="Times New Roman" w:hAnsi="Times New Roman"/>
          <w:noProof/>
          <w:color w:val="000000"/>
          <w:sz w:val="24"/>
          <w:szCs w:val="24"/>
        </w:rPr>
        <w:t xml:space="preserve">. </w:t>
      </w:r>
    </w:p>
    <w:p w:rsidR="00766C12" w:rsidRPr="00766C12" w:rsidRDefault="00766C12" w:rsidP="00375E57">
      <w:pPr>
        <w:shd w:val="clear" w:color="auto" w:fill="FFFFFF"/>
        <w:spacing w:line="276" w:lineRule="auto"/>
        <w:ind w:firstLine="709"/>
        <w:jc w:val="both"/>
        <w:rPr>
          <w:i/>
          <w:iCs/>
          <w:noProof/>
          <w:color w:val="000000"/>
          <w:lang w:val="tt-RU"/>
        </w:rPr>
      </w:pPr>
      <w:r w:rsidRPr="00766C12">
        <w:rPr>
          <w:i/>
          <w:iCs/>
          <w:noProof/>
          <w:color w:val="000000"/>
          <w:lang w:val="tt-RU"/>
        </w:rPr>
        <w:t xml:space="preserve">Знакомство с биографиями писателей: </w:t>
      </w:r>
    </w:p>
    <w:p w:rsidR="00766C12" w:rsidRPr="00766C12" w:rsidRDefault="00766C12" w:rsidP="00313FED">
      <w:pPr>
        <w:pStyle w:val="af0"/>
        <w:numPr>
          <w:ilvl w:val="0"/>
          <w:numId w:val="28"/>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Ф.Амирхан.</w:t>
      </w:r>
    </w:p>
    <w:p w:rsidR="00766C12" w:rsidRPr="00766C12" w:rsidRDefault="00766C12" w:rsidP="00313FED">
      <w:pPr>
        <w:pStyle w:val="af0"/>
        <w:numPr>
          <w:ilvl w:val="0"/>
          <w:numId w:val="28"/>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Г.Ибрагимов.</w:t>
      </w:r>
    </w:p>
    <w:p w:rsidR="00766C12" w:rsidRPr="00766C12" w:rsidRDefault="00766C12" w:rsidP="00313FED">
      <w:pPr>
        <w:pStyle w:val="af0"/>
        <w:numPr>
          <w:ilvl w:val="0"/>
          <w:numId w:val="28"/>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А.Гилязев.</w:t>
      </w:r>
    </w:p>
    <w:p w:rsidR="00766C12" w:rsidRPr="00766C12" w:rsidRDefault="00766C12" w:rsidP="00313FED">
      <w:pPr>
        <w:pStyle w:val="af0"/>
        <w:numPr>
          <w:ilvl w:val="0"/>
          <w:numId w:val="28"/>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Г.Камал. </w:t>
      </w:r>
    </w:p>
    <w:p w:rsidR="00766C12" w:rsidRPr="00766C12" w:rsidRDefault="00766C12" w:rsidP="00313FED">
      <w:pPr>
        <w:pStyle w:val="af0"/>
        <w:numPr>
          <w:ilvl w:val="0"/>
          <w:numId w:val="28"/>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 xml:space="preserve">Ш.Хусаенов. </w:t>
      </w:r>
    </w:p>
    <w:p w:rsidR="00766C12" w:rsidRPr="00766C12" w:rsidRDefault="00766C12" w:rsidP="00313FED">
      <w:pPr>
        <w:pStyle w:val="af0"/>
        <w:numPr>
          <w:ilvl w:val="0"/>
          <w:numId w:val="28"/>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Р.Мингалим.</w:t>
      </w:r>
    </w:p>
    <w:p w:rsidR="00766C12" w:rsidRPr="00766C12" w:rsidRDefault="00766C12" w:rsidP="00375E57">
      <w:pPr>
        <w:shd w:val="clear" w:color="auto" w:fill="FFFFFF"/>
        <w:spacing w:line="276" w:lineRule="auto"/>
        <w:ind w:firstLine="709"/>
        <w:jc w:val="both"/>
        <w:rPr>
          <w:i/>
          <w:iCs/>
          <w:noProof/>
          <w:color w:val="000000"/>
          <w:lang w:val="tt-RU"/>
        </w:rPr>
      </w:pPr>
      <w:r w:rsidRPr="00766C12">
        <w:rPr>
          <w:i/>
          <w:iCs/>
          <w:noProof/>
          <w:color w:val="000000"/>
          <w:lang w:val="tt-RU"/>
        </w:rPr>
        <w:t xml:space="preserve">Переводы: </w:t>
      </w:r>
    </w:p>
    <w:p w:rsidR="00766C12" w:rsidRPr="00766C12" w:rsidRDefault="00766C12" w:rsidP="00313FED">
      <w:pPr>
        <w:pStyle w:val="af0"/>
        <w:numPr>
          <w:ilvl w:val="0"/>
          <w:numId w:val="30"/>
        </w:numPr>
        <w:shd w:val="clear" w:color="auto" w:fill="FFFFFF"/>
        <w:spacing w:after="0"/>
        <w:ind w:left="0" w:firstLine="709"/>
        <w:contextualSpacing w:val="0"/>
        <w:jc w:val="both"/>
        <w:rPr>
          <w:rFonts w:ascii="Times New Roman" w:hAnsi="Times New Roman"/>
          <w:noProof/>
          <w:color w:val="000000"/>
          <w:sz w:val="24"/>
          <w:szCs w:val="24"/>
        </w:rPr>
      </w:pPr>
      <w:r w:rsidRPr="00766C12">
        <w:rPr>
          <w:rFonts w:ascii="Times New Roman" w:hAnsi="Times New Roman"/>
          <w:noProof/>
          <w:color w:val="000000"/>
          <w:sz w:val="24"/>
          <w:szCs w:val="24"/>
        </w:rPr>
        <w:t>А.Пушкин</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w:t>
      </w:r>
      <w:proofErr w:type="gramStart"/>
      <w:r w:rsidRPr="00766C12">
        <w:rPr>
          <w:rFonts w:ascii="Times New Roman" w:hAnsi="Times New Roman"/>
          <w:sz w:val="24"/>
          <w:szCs w:val="24"/>
        </w:rPr>
        <w:t>П</w:t>
      </w:r>
      <w:proofErr w:type="gramEnd"/>
      <w:r w:rsidRPr="00766C12">
        <w:rPr>
          <w:rFonts w:ascii="Times New Roman" w:hAnsi="Times New Roman"/>
          <w:sz w:val="24"/>
          <w:szCs w:val="24"/>
          <w:lang w:val="tt-RU"/>
        </w:rPr>
        <w:t>әйгамбәр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«Пророк».</w:t>
      </w:r>
    </w:p>
    <w:p w:rsidR="00766C12" w:rsidRPr="00766C12" w:rsidRDefault="00766C12" w:rsidP="00375E57">
      <w:pPr>
        <w:spacing w:line="276" w:lineRule="auto"/>
        <w:ind w:firstLine="709"/>
        <w:jc w:val="both"/>
        <w:rPr>
          <w:b/>
          <w:bCs/>
        </w:rPr>
      </w:pPr>
      <w:r w:rsidRPr="00766C12">
        <w:rPr>
          <w:b/>
          <w:bCs/>
        </w:rPr>
        <w:t xml:space="preserve">Блок 1. От устного народного творчества к письменному наследию </w:t>
      </w:r>
    </w:p>
    <w:p w:rsidR="00766C12" w:rsidRPr="00766C12" w:rsidRDefault="00766C12" w:rsidP="00375E57">
      <w:pPr>
        <w:spacing w:line="276" w:lineRule="auto"/>
        <w:ind w:firstLine="709"/>
        <w:jc w:val="both"/>
        <w:rPr>
          <w:lang w:val="tt-RU"/>
        </w:rPr>
      </w:pPr>
      <w:r w:rsidRPr="00766C12">
        <w:t>Истоки и история возникновения татарской литературы. Принципы разделения тюрко-татарской литературы на этапы. Культурологическая справка о тюрках. Влияние устного народного творчества на письменную литературу. Возникновение письменности. Первые письменные источники. Руническая письменность. М.Кашгари. «</w:t>
      </w:r>
      <w:proofErr w:type="gramStart"/>
      <w:r w:rsidRPr="00766C12">
        <w:t>Диване</w:t>
      </w:r>
      <w:proofErr w:type="gramEnd"/>
      <w:r w:rsidRPr="00766C12">
        <w:rPr>
          <w:lang w:val="tt-RU"/>
        </w:rPr>
        <w:t xml:space="preserve"> </w:t>
      </w:r>
      <w:r w:rsidRPr="00766C12">
        <w:t>л</w:t>
      </w:r>
      <w:r w:rsidRPr="00766C12">
        <w:rPr>
          <w:lang w:val="tt-RU"/>
        </w:rPr>
        <w:t>өгат эт-төрк</w:t>
      </w:r>
      <w:r w:rsidRPr="00766C12">
        <w:t>»</w:t>
      </w:r>
      <w:r w:rsidRPr="00766C12">
        <w:rPr>
          <w:lang w:val="tt-RU"/>
        </w:rPr>
        <w:t xml:space="preserve"> / </w:t>
      </w:r>
      <w:r w:rsidRPr="00766C12">
        <w:t>«</w:t>
      </w:r>
      <w:r w:rsidRPr="00766C12">
        <w:rPr>
          <w:lang w:val="tt-RU"/>
        </w:rPr>
        <w:t>Словарь тюркских наречий</w:t>
      </w:r>
      <w:r w:rsidRPr="00766C12">
        <w:t>»</w:t>
      </w:r>
      <w:r w:rsidRPr="00766C12">
        <w:rPr>
          <w:lang w:val="tt-RU"/>
        </w:rPr>
        <w:t xml:space="preserve">. Возникновение жанра элегии. Оды и элегии в татарской литературе. Творчества А.Ясави и С.Бакыргани. Дастан Золотоордынского периода </w:t>
      </w:r>
      <w:r w:rsidRPr="00766C12">
        <w:t>«</w:t>
      </w:r>
      <w:r w:rsidRPr="00766C12">
        <w:rPr>
          <w:lang w:val="tt-RU"/>
        </w:rPr>
        <w:t>Идегәй</w:t>
      </w:r>
      <w:r w:rsidRPr="00766C12">
        <w:t>»</w:t>
      </w:r>
      <w:r w:rsidRPr="00766C12">
        <w:rPr>
          <w:lang w:val="tt-RU"/>
        </w:rPr>
        <w:t>.</w:t>
      </w:r>
    </w:p>
    <w:p w:rsidR="00766C12" w:rsidRPr="00766C12" w:rsidRDefault="00766C12" w:rsidP="00375E57">
      <w:pPr>
        <w:spacing w:line="276" w:lineRule="auto"/>
        <w:ind w:firstLine="709"/>
        <w:jc w:val="both"/>
        <w:rPr>
          <w:i/>
          <w:iCs/>
          <w:lang w:val="tt-RU"/>
        </w:rPr>
      </w:pPr>
      <w:r w:rsidRPr="00766C12">
        <w:rPr>
          <w:i/>
          <w:iCs/>
          <w:lang w:val="tt-RU"/>
        </w:rPr>
        <w:t>Теория литературы: трагедия.</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 xml:space="preserve">Творчество писателя </w:t>
      </w:r>
      <w:r w:rsidRPr="00766C12">
        <w:rPr>
          <w:rFonts w:ascii="Times New Roman" w:hAnsi="Times New Roman"/>
          <w:sz w:val="24"/>
          <w:szCs w:val="24"/>
          <w:lang w:val="en-US"/>
        </w:rPr>
        <w:t>XVII</w:t>
      </w:r>
      <w:r w:rsidRPr="00766C12">
        <w:rPr>
          <w:rFonts w:ascii="Times New Roman" w:hAnsi="Times New Roman"/>
          <w:sz w:val="24"/>
          <w:szCs w:val="24"/>
        </w:rPr>
        <w:t xml:space="preserve"> века Мавлы Кулыя. Хикметы. Суфийская литература. Турекменский поэт Махтумколый Фираги. Его газели в переводе Р.Миннуллина. Философия древнего поэта.</w:t>
      </w:r>
    </w:p>
    <w:p w:rsidR="00766C12" w:rsidRPr="00766C12" w:rsidRDefault="00766C12" w:rsidP="00375E57">
      <w:pPr>
        <w:spacing w:line="276" w:lineRule="auto"/>
        <w:ind w:firstLine="709"/>
        <w:jc w:val="both"/>
        <w:rPr>
          <w:b/>
          <w:bCs/>
        </w:rPr>
      </w:pPr>
      <w:r w:rsidRPr="00766C12">
        <w:rPr>
          <w:b/>
          <w:bCs/>
        </w:rPr>
        <w:t xml:space="preserve">Блок 2. Литература </w:t>
      </w:r>
      <w:r w:rsidRPr="00766C12">
        <w:rPr>
          <w:b/>
          <w:bCs/>
          <w:lang w:val="en-US"/>
        </w:rPr>
        <w:t>XIX</w:t>
      </w:r>
      <w:r w:rsidRPr="00766C12">
        <w:rPr>
          <w:b/>
          <w:bCs/>
        </w:rPr>
        <w:t xml:space="preserve"> века</w:t>
      </w:r>
    </w:p>
    <w:p w:rsidR="00766C12" w:rsidRPr="00766C12" w:rsidRDefault="00766C12" w:rsidP="00375E57">
      <w:pPr>
        <w:spacing w:line="276" w:lineRule="auto"/>
        <w:ind w:firstLine="709"/>
        <w:jc w:val="both"/>
      </w:pPr>
      <w:r w:rsidRPr="00766C12">
        <w:t xml:space="preserve">Краткий обзор литературы </w:t>
      </w:r>
      <w:r w:rsidRPr="00766C12">
        <w:rPr>
          <w:lang w:val="en-US"/>
        </w:rPr>
        <w:t>XIX</w:t>
      </w:r>
      <w:r w:rsidRPr="00766C12">
        <w:t xml:space="preserve"> века. Обзор поэзии. Чтение афоризмов из стихов поэтов А.Каргалыя, Х.Салихова, Г. Кандалыя, Г.Чокрыя, Акмуллы, Г.Самитовой. Проникновение в философию поэтов. Обзор прозы 2 половины </w:t>
      </w:r>
      <w:r w:rsidRPr="00766C12">
        <w:rPr>
          <w:lang w:val="en-US"/>
        </w:rPr>
        <w:t>XIX</w:t>
      </w:r>
      <w:r w:rsidRPr="00766C12">
        <w:t xml:space="preserve"> века. Просветительский реализм.</w:t>
      </w:r>
    </w:p>
    <w:p w:rsidR="00766C12" w:rsidRPr="00766C12" w:rsidRDefault="00766C12" w:rsidP="00375E57">
      <w:pPr>
        <w:spacing w:line="276" w:lineRule="auto"/>
        <w:ind w:firstLine="709"/>
        <w:jc w:val="both"/>
        <w:rPr>
          <w:i/>
          <w:iCs/>
        </w:rPr>
      </w:pPr>
      <w:r w:rsidRPr="00766C12">
        <w:rPr>
          <w:i/>
          <w:iCs/>
        </w:rPr>
        <w:t>Теория литературы: просветительский реализм.</w:t>
      </w:r>
    </w:p>
    <w:p w:rsidR="00766C12" w:rsidRPr="00766C12" w:rsidRDefault="00766C12" w:rsidP="00375E57">
      <w:pPr>
        <w:spacing w:line="276" w:lineRule="auto"/>
        <w:ind w:firstLine="709"/>
        <w:jc w:val="both"/>
      </w:pPr>
      <w:r w:rsidRPr="00766C12">
        <w:t>Муса Акъегетзадэ. Биография писателя. Чтение романа «Хисаметдин менла». Проблема героя времени. Служение татарскому народу. Просветительские идеи.</w:t>
      </w:r>
    </w:p>
    <w:p w:rsidR="00766C12" w:rsidRPr="00766C12" w:rsidRDefault="00766C12" w:rsidP="00375E57">
      <w:pPr>
        <w:spacing w:line="276" w:lineRule="auto"/>
        <w:ind w:firstLine="709"/>
        <w:jc w:val="both"/>
        <w:rPr>
          <w:lang w:val="tt-RU"/>
        </w:rPr>
      </w:pPr>
      <w:r w:rsidRPr="00766C12">
        <w:t>Риза Фахретдинов. Биография писателя. Чтение романа «</w:t>
      </w:r>
      <w:r w:rsidRPr="00766C12">
        <w:rPr>
          <w:lang w:val="tt-RU"/>
        </w:rPr>
        <w:t>Ә</w:t>
      </w:r>
      <w:r w:rsidRPr="00766C12">
        <w:t>сма, яки Гам</w:t>
      </w:r>
      <w:r w:rsidRPr="00766C12">
        <w:rPr>
          <w:lang w:val="tt-RU"/>
        </w:rPr>
        <w:t>ә</w:t>
      </w:r>
      <w:proofErr w:type="gramStart"/>
      <w:r w:rsidRPr="00766C12">
        <w:t>л</w:t>
      </w:r>
      <w:proofErr w:type="gramEnd"/>
      <w:r w:rsidRPr="00766C12">
        <w:t xml:space="preserve"> в</w:t>
      </w:r>
      <w:r w:rsidRPr="00766C12">
        <w:rPr>
          <w:lang w:val="tt-RU"/>
        </w:rPr>
        <w:t>ә</w:t>
      </w:r>
      <w:r w:rsidRPr="00766C12">
        <w:t xml:space="preserve"> </w:t>
      </w:r>
      <w:r w:rsidRPr="00766C12">
        <w:rPr>
          <w:lang w:val="tt-RU"/>
        </w:rPr>
        <w:t>җәза</w:t>
      </w:r>
      <w:r w:rsidRPr="00766C12">
        <w:t xml:space="preserve">» </w:t>
      </w:r>
      <w:r w:rsidRPr="00766C12">
        <w:rPr>
          <w:lang w:val="tt-RU"/>
        </w:rPr>
        <w:t xml:space="preserve">/ </w:t>
      </w:r>
      <w:r w:rsidRPr="00766C12">
        <w:t xml:space="preserve">«Асма, </w:t>
      </w:r>
      <w:r w:rsidRPr="00766C12">
        <w:rPr>
          <w:lang w:val="tt-RU"/>
        </w:rPr>
        <w:t>ил</w:t>
      </w:r>
      <w:r w:rsidRPr="00766C12">
        <w:t xml:space="preserve">и </w:t>
      </w:r>
      <w:r w:rsidRPr="00766C12">
        <w:rPr>
          <w:lang w:val="tt-RU"/>
        </w:rPr>
        <w:t>Деяние</w:t>
      </w:r>
      <w:r w:rsidRPr="00766C12">
        <w:t xml:space="preserve"> </w:t>
      </w:r>
      <w:r w:rsidRPr="00766C12">
        <w:rPr>
          <w:lang w:val="tt-RU"/>
        </w:rPr>
        <w:t>и</w:t>
      </w:r>
      <w:r w:rsidRPr="00766C12">
        <w:t xml:space="preserve"> </w:t>
      </w:r>
      <w:r w:rsidRPr="00766C12">
        <w:rPr>
          <w:lang w:val="tt-RU"/>
        </w:rPr>
        <w:t>наказание</w:t>
      </w:r>
      <w:r w:rsidRPr="00766C12">
        <w:t>»</w:t>
      </w:r>
      <w:r w:rsidRPr="00766C12">
        <w:rPr>
          <w:lang w:val="tt-RU"/>
        </w:rPr>
        <w:t>. Проблема воспитания в семье. Особенности женских образов.</w:t>
      </w:r>
    </w:p>
    <w:p w:rsidR="00766C12" w:rsidRPr="00766C12" w:rsidRDefault="00766C12" w:rsidP="00375E57">
      <w:pPr>
        <w:spacing w:line="276" w:lineRule="auto"/>
        <w:ind w:firstLine="709"/>
        <w:jc w:val="both"/>
        <w:rPr>
          <w:lang w:val="tt-RU"/>
        </w:rPr>
      </w:pPr>
      <w:r w:rsidRPr="00766C12">
        <w:rPr>
          <w:lang w:val="tt-RU"/>
        </w:rPr>
        <w:lastRenderedPageBreak/>
        <w:t xml:space="preserve">Захир Бигиев. Биография писателя. Чтение романа </w:t>
      </w:r>
      <w:r w:rsidRPr="00766C12">
        <w:t>«</w:t>
      </w:r>
      <w:r w:rsidRPr="00766C12">
        <w:rPr>
          <w:lang w:val="tt-RU"/>
        </w:rPr>
        <w:t>Өлүф, яки Гүзәл кыз Хәдичә</w:t>
      </w:r>
      <w:r w:rsidRPr="00766C12">
        <w:t xml:space="preserve">» </w:t>
      </w:r>
      <w:r w:rsidRPr="00766C12">
        <w:rPr>
          <w:lang w:val="tt-RU"/>
        </w:rPr>
        <w:t xml:space="preserve">/ </w:t>
      </w:r>
      <w:r w:rsidRPr="00766C12">
        <w:t>«</w:t>
      </w:r>
      <w:r w:rsidRPr="00766C12">
        <w:rPr>
          <w:lang w:val="tt-RU"/>
        </w:rPr>
        <w:t>Тысячи, или Красавица Хадича</w:t>
      </w:r>
      <w:r w:rsidRPr="00766C12">
        <w:t>»</w:t>
      </w:r>
      <w:r w:rsidRPr="00766C12">
        <w:rPr>
          <w:lang w:val="tt-RU"/>
        </w:rPr>
        <w:t>. Первый детективный роман в татарской литературе.</w:t>
      </w:r>
    </w:p>
    <w:p w:rsidR="00766C12" w:rsidRPr="00766C12" w:rsidRDefault="00766C12" w:rsidP="00375E57">
      <w:pPr>
        <w:spacing w:line="276" w:lineRule="auto"/>
        <w:ind w:firstLine="709"/>
        <w:jc w:val="both"/>
        <w:rPr>
          <w:lang w:val="tt-RU"/>
        </w:rPr>
      </w:pPr>
      <w:r w:rsidRPr="00766C12">
        <w:rPr>
          <w:lang w:val="tt-RU"/>
        </w:rPr>
        <w:t xml:space="preserve">Шакир Мухамедов. Чтение повести </w:t>
      </w:r>
      <w:r w:rsidRPr="00766C12">
        <w:t>«</w:t>
      </w:r>
      <w:r w:rsidRPr="00766C12">
        <w:rPr>
          <w:lang w:val="tt-RU"/>
        </w:rPr>
        <w:t>Япон сугышы, яки Доброволец Батыргали агай</w:t>
      </w:r>
      <w:r w:rsidRPr="00766C12">
        <w:t xml:space="preserve">» </w:t>
      </w:r>
      <w:r w:rsidRPr="00766C12">
        <w:rPr>
          <w:lang w:val="tt-RU"/>
        </w:rPr>
        <w:t xml:space="preserve">/ </w:t>
      </w:r>
      <w:r w:rsidRPr="00766C12">
        <w:t>«</w:t>
      </w:r>
      <w:r w:rsidRPr="00766C12">
        <w:rPr>
          <w:lang w:val="tt-RU"/>
        </w:rPr>
        <w:t>Японская война, или Доброволец Батыргали</w:t>
      </w:r>
      <w:r w:rsidRPr="00766C12">
        <w:t>»</w:t>
      </w:r>
      <w:r w:rsidRPr="00766C12">
        <w:rPr>
          <w:lang w:val="tt-RU"/>
        </w:rPr>
        <w:t>. Выражение сатиры. Мнимый патриотизм.</w:t>
      </w:r>
    </w:p>
    <w:p w:rsidR="00766C12" w:rsidRPr="00766C12" w:rsidRDefault="00766C12" w:rsidP="00375E57">
      <w:pPr>
        <w:spacing w:line="276" w:lineRule="auto"/>
        <w:ind w:firstLine="709"/>
        <w:jc w:val="both"/>
        <w:rPr>
          <w:i/>
          <w:iCs/>
          <w:lang w:val="tt-RU"/>
        </w:rPr>
      </w:pPr>
      <w:r w:rsidRPr="00766C12">
        <w:rPr>
          <w:i/>
          <w:iCs/>
          <w:lang w:val="tt-RU"/>
        </w:rPr>
        <w:t>Теория литературы: ящичная композиция, обрамленная повесть.</w:t>
      </w:r>
    </w:p>
    <w:p w:rsidR="00766C12" w:rsidRPr="00766C12" w:rsidRDefault="00766C12" w:rsidP="00375E57">
      <w:pPr>
        <w:spacing w:line="276" w:lineRule="auto"/>
        <w:ind w:firstLine="709"/>
        <w:jc w:val="both"/>
        <w:rPr>
          <w:b/>
          <w:bCs/>
        </w:rPr>
      </w:pPr>
      <w:r w:rsidRPr="00766C12">
        <w:rPr>
          <w:b/>
          <w:bCs/>
        </w:rPr>
        <w:t xml:space="preserve">Блок 3. Развитие жанра драмы </w:t>
      </w:r>
    </w:p>
    <w:p w:rsidR="00766C12" w:rsidRPr="00766C12" w:rsidRDefault="00766C12" w:rsidP="00375E57">
      <w:pPr>
        <w:spacing w:line="276" w:lineRule="auto"/>
        <w:ind w:firstLine="709"/>
        <w:jc w:val="both"/>
      </w:pPr>
      <w:r w:rsidRPr="00766C12">
        <w:t xml:space="preserve">Габдрахман Ильяси. Первый татарский драматург. Биография писателя. Чтение пьесы «Бичара кыз» / «»Бедная девушка». </w:t>
      </w:r>
      <w:r w:rsidRPr="00766C12">
        <w:rPr>
          <w:lang w:val="tt-RU"/>
        </w:rPr>
        <w:t>П</w:t>
      </w:r>
      <w:r w:rsidRPr="00766C12">
        <w:t>ростой сюжет. Идея независимости женщины в семье.</w:t>
      </w:r>
    </w:p>
    <w:p w:rsidR="00766C12" w:rsidRPr="00766C12" w:rsidRDefault="00766C12" w:rsidP="00375E57">
      <w:pPr>
        <w:spacing w:line="276" w:lineRule="auto"/>
        <w:ind w:firstLine="709"/>
        <w:jc w:val="both"/>
      </w:pPr>
      <w:r w:rsidRPr="00766C12">
        <w:t>Галиасгар Камал. Биография драматурга. Чтение комедии «</w:t>
      </w:r>
      <w:r w:rsidRPr="00766C12">
        <w:rPr>
          <w:lang w:val="tt-RU"/>
        </w:rPr>
        <w:t>Беренче</w:t>
      </w:r>
      <w:r w:rsidRPr="00766C12">
        <w:t xml:space="preserve"> театр» </w:t>
      </w:r>
      <w:r w:rsidRPr="00766C12">
        <w:rPr>
          <w:lang w:val="tt-RU"/>
        </w:rPr>
        <w:t xml:space="preserve">/ </w:t>
      </w:r>
      <w:r w:rsidRPr="00766C12">
        <w:t>«Первый театр». Противостояние рождению театра. Юмор. Сатира. Образ Хамзи бая.</w:t>
      </w:r>
    </w:p>
    <w:p w:rsidR="00766C12" w:rsidRPr="00766C12" w:rsidRDefault="00766C12" w:rsidP="00375E57">
      <w:pPr>
        <w:spacing w:line="276" w:lineRule="auto"/>
        <w:ind w:firstLine="709"/>
        <w:jc w:val="both"/>
        <w:rPr>
          <w:i/>
          <w:iCs/>
        </w:rPr>
      </w:pPr>
      <w:r w:rsidRPr="00766C12">
        <w:rPr>
          <w:i/>
          <w:iCs/>
        </w:rPr>
        <w:t>Теория литературы: комедия, трагикомедия.</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Шариф Хусаинов. Биография драматурга. Чтение драмы «</w:t>
      </w:r>
      <w:r w:rsidRPr="00766C12">
        <w:rPr>
          <w:rFonts w:ascii="Times New Roman" w:hAnsi="Times New Roman"/>
          <w:sz w:val="24"/>
          <w:szCs w:val="24"/>
          <w:lang w:val="tt-RU"/>
        </w:rPr>
        <w:t>Әниемнең ак күлмәге</w:t>
      </w:r>
      <w:r w:rsidRPr="00766C12">
        <w:rPr>
          <w:rFonts w:ascii="Times New Roman" w:hAnsi="Times New Roman"/>
          <w:sz w:val="24"/>
          <w:szCs w:val="24"/>
        </w:rPr>
        <w:t xml:space="preserve"> (</w:t>
      </w:r>
      <w:r w:rsidRPr="00766C12">
        <w:rPr>
          <w:rFonts w:ascii="Times New Roman" w:hAnsi="Times New Roman"/>
          <w:sz w:val="24"/>
          <w:szCs w:val="24"/>
          <w:lang w:val="tt-RU"/>
        </w:rPr>
        <w:t>Әни килде</w:t>
      </w:r>
      <w:r w:rsidRPr="00766C12">
        <w:rPr>
          <w:rFonts w:ascii="Times New Roman" w:hAnsi="Times New Roman"/>
          <w:sz w:val="24"/>
          <w:szCs w:val="24"/>
        </w:rPr>
        <w:t>)» «Белое платье матери (Мама приехала)». Взаимоотношения между матерью и многочисленными ее детьми. Обязанности и права детей перед родителями. Проблема одиноких, старых, беспомощных родителей. Душевная чистота персонажей. Антигерои. Прослушивание песни в исполнении И.Шакирова «</w:t>
      </w:r>
      <w:r w:rsidRPr="00766C12">
        <w:rPr>
          <w:rFonts w:ascii="Times New Roman" w:hAnsi="Times New Roman"/>
          <w:sz w:val="24"/>
          <w:szCs w:val="24"/>
          <w:lang w:val="tt-RU"/>
        </w:rPr>
        <w:t>Кичер мине</w:t>
      </w:r>
      <w:r w:rsidRPr="00766C12">
        <w:rPr>
          <w:rFonts w:ascii="Times New Roman" w:hAnsi="Times New Roman"/>
          <w:sz w:val="24"/>
          <w:szCs w:val="24"/>
        </w:rPr>
        <w:t xml:space="preserve">, </w:t>
      </w:r>
      <w:r w:rsidRPr="00766C12">
        <w:rPr>
          <w:rFonts w:ascii="Times New Roman" w:hAnsi="Times New Roman"/>
          <w:sz w:val="24"/>
          <w:szCs w:val="24"/>
          <w:lang w:val="tt-RU"/>
        </w:rPr>
        <w:t>әнкәй</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«Прости меня, мама». Беседа на тему «</w:t>
      </w:r>
      <w:r w:rsidRPr="00766C12">
        <w:rPr>
          <w:rFonts w:ascii="Times New Roman" w:hAnsi="Times New Roman"/>
          <w:sz w:val="24"/>
          <w:szCs w:val="24"/>
          <w:lang w:val="tt-RU"/>
        </w:rPr>
        <w:t>Ана о</w:t>
      </w:r>
      <w:r w:rsidRPr="00766C12">
        <w:rPr>
          <w:rFonts w:ascii="Times New Roman" w:hAnsi="Times New Roman"/>
          <w:sz w:val="24"/>
          <w:szCs w:val="24"/>
        </w:rPr>
        <w:t>браз</w:t>
      </w:r>
      <w:r w:rsidRPr="00766C12">
        <w:rPr>
          <w:rFonts w:ascii="Times New Roman" w:hAnsi="Times New Roman"/>
          <w:sz w:val="24"/>
          <w:szCs w:val="24"/>
          <w:lang w:val="tt-RU"/>
        </w:rPr>
        <w:t>ы</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«Образ матери». Сочинение.</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4. Литература начала </w:t>
      </w:r>
      <w:r w:rsidRPr="00766C12">
        <w:rPr>
          <w:rFonts w:ascii="Times New Roman" w:hAnsi="Times New Roman"/>
          <w:b/>
          <w:bCs/>
          <w:sz w:val="24"/>
          <w:szCs w:val="24"/>
          <w:lang w:val="en-US"/>
        </w:rPr>
        <w:t>XX</w:t>
      </w:r>
      <w:r w:rsidRPr="00766C12">
        <w:rPr>
          <w:rFonts w:ascii="Times New Roman" w:hAnsi="Times New Roman"/>
          <w:b/>
          <w:bCs/>
          <w:sz w:val="24"/>
          <w:szCs w:val="24"/>
        </w:rPr>
        <w:t xml:space="preserve"> века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Габдулла</w:t>
      </w:r>
      <w:proofErr w:type="gramStart"/>
      <w:r w:rsidRPr="00766C12">
        <w:rPr>
          <w:rFonts w:ascii="Times New Roman" w:hAnsi="Times New Roman"/>
          <w:sz w:val="24"/>
          <w:szCs w:val="24"/>
        </w:rPr>
        <w:t xml:space="preserve"> Т</w:t>
      </w:r>
      <w:proofErr w:type="gramEnd"/>
      <w:r w:rsidRPr="00766C12">
        <w:rPr>
          <w:rFonts w:ascii="Times New Roman" w:hAnsi="Times New Roman"/>
          <w:sz w:val="24"/>
          <w:szCs w:val="24"/>
        </w:rPr>
        <w:t>укай. Литературное наследие поэта. Чтение и анализ стихотворения «</w:t>
      </w:r>
      <w:r w:rsidRPr="00766C12">
        <w:rPr>
          <w:rFonts w:ascii="Times New Roman" w:hAnsi="Times New Roman"/>
          <w:sz w:val="24"/>
          <w:szCs w:val="24"/>
          <w:lang w:val="tt-RU"/>
        </w:rPr>
        <w:t>Ана догасы</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«Молитва матери». Взаимоотношения между матерью и ребенком. Зиннур Мансуров. Чтение материала «Т</w:t>
      </w:r>
      <w:r w:rsidRPr="00766C12">
        <w:rPr>
          <w:rFonts w:ascii="Times New Roman" w:hAnsi="Times New Roman"/>
          <w:sz w:val="24"/>
          <w:szCs w:val="24"/>
          <w:lang w:val="tt-RU"/>
        </w:rPr>
        <w:t xml:space="preserve">укайның татар </w:t>
      </w:r>
      <w:r w:rsidRPr="00766C12">
        <w:rPr>
          <w:rFonts w:ascii="Times New Roman" w:hAnsi="Times New Roman"/>
          <w:sz w:val="24"/>
          <w:szCs w:val="24"/>
        </w:rPr>
        <w:t>кодекс</w:t>
      </w:r>
      <w:r w:rsidRPr="00766C12">
        <w:rPr>
          <w:rFonts w:ascii="Times New Roman" w:hAnsi="Times New Roman"/>
          <w:sz w:val="24"/>
          <w:szCs w:val="24"/>
          <w:lang w:val="tt-RU"/>
        </w:rPr>
        <w:t>ы</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«Татарский кодекс</w:t>
      </w:r>
      <w:proofErr w:type="gramStart"/>
      <w:r w:rsidRPr="00766C12">
        <w:rPr>
          <w:rFonts w:ascii="Times New Roman" w:hAnsi="Times New Roman"/>
          <w:sz w:val="24"/>
          <w:szCs w:val="24"/>
        </w:rPr>
        <w:t xml:space="preserve"> Т</w:t>
      </w:r>
      <w:proofErr w:type="gramEnd"/>
      <w:r w:rsidRPr="00766C12">
        <w:rPr>
          <w:rFonts w:ascii="Times New Roman" w:hAnsi="Times New Roman"/>
          <w:sz w:val="24"/>
          <w:szCs w:val="24"/>
        </w:rPr>
        <w:t>укая». Свод афоризмов поэта. Место человека в жизни, права и обязанности. Посещение историко-архитектурного музея-заповедника г</w:t>
      </w:r>
      <w:proofErr w:type="gramStart"/>
      <w:r w:rsidRPr="00766C12">
        <w:rPr>
          <w:rFonts w:ascii="Times New Roman" w:hAnsi="Times New Roman"/>
          <w:sz w:val="24"/>
          <w:szCs w:val="24"/>
        </w:rPr>
        <w:t>.Б</w:t>
      </w:r>
      <w:proofErr w:type="gramEnd"/>
      <w:r w:rsidRPr="00766C12">
        <w:rPr>
          <w:rFonts w:ascii="Times New Roman" w:hAnsi="Times New Roman"/>
          <w:sz w:val="24"/>
          <w:szCs w:val="24"/>
        </w:rPr>
        <w:t>улгар, внесенного в список Всемирного духовного наследия ЮНЕСКО.</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Фатих Амирхан. Чтение и анализ повести «Х</w:t>
      </w:r>
      <w:r w:rsidRPr="00766C12">
        <w:rPr>
          <w:rFonts w:ascii="Times New Roman" w:hAnsi="Times New Roman"/>
          <w:sz w:val="24"/>
          <w:szCs w:val="24"/>
          <w:lang w:val="tt-RU"/>
        </w:rPr>
        <w:t>ә</w:t>
      </w:r>
      <w:r w:rsidRPr="00766C12">
        <w:rPr>
          <w:rFonts w:ascii="Times New Roman" w:hAnsi="Times New Roman"/>
          <w:sz w:val="24"/>
          <w:szCs w:val="24"/>
        </w:rPr>
        <w:t xml:space="preserve">ят» </w:t>
      </w:r>
      <w:r w:rsidRPr="00766C12">
        <w:rPr>
          <w:rFonts w:ascii="Times New Roman" w:hAnsi="Times New Roman"/>
          <w:sz w:val="24"/>
          <w:szCs w:val="24"/>
          <w:lang w:val="tt-RU"/>
        </w:rPr>
        <w:t xml:space="preserve">/ </w:t>
      </w:r>
      <w:r w:rsidRPr="00766C12">
        <w:rPr>
          <w:rFonts w:ascii="Times New Roman" w:hAnsi="Times New Roman"/>
          <w:sz w:val="24"/>
          <w:szCs w:val="24"/>
        </w:rPr>
        <w:t>«Хаят». О прекрасных взаимоотношениях семей русского и татарского народов. Соблюдение национальных традиций. Разногласия в создании семьи. Мечта и действительность. Портрет героя. Прослушивание песни А.Рашита «</w:t>
      </w:r>
      <w:r w:rsidRPr="00766C12">
        <w:rPr>
          <w:rFonts w:ascii="Times New Roman" w:hAnsi="Times New Roman"/>
          <w:sz w:val="24"/>
          <w:szCs w:val="24"/>
          <w:lang w:val="tt-RU"/>
        </w:rPr>
        <w:t>Беренче мәхәббәт</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«Первая любовь». Беседа о счастье и любви.</w:t>
      </w:r>
    </w:p>
    <w:p w:rsidR="00766C12" w:rsidRPr="00766C12" w:rsidRDefault="00766C12" w:rsidP="005956DF">
      <w:pPr>
        <w:pStyle w:val="af0"/>
        <w:spacing w:before="24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5. Лучшие произведения </w:t>
      </w:r>
      <w:r w:rsidRPr="00766C12">
        <w:rPr>
          <w:rFonts w:ascii="Times New Roman" w:hAnsi="Times New Roman"/>
          <w:b/>
          <w:bCs/>
          <w:sz w:val="24"/>
          <w:szCs w:val="24"/>
          <w:lang w:val="en-US"/>
        </w:rPr>
        <w:t>XX</w:t>
      </w:r>
      <w:r w:rsidRPr="00766C12">
        <w:rPr>
          <w:rFonts w:ascii="Times New Roman" w:hAnsi="Times New Roman"/>
          <w:b/>
          <w:bCs/>
          <w:sz w:val="24"/>
          <w:szCs w:val="24"/>
        </w:rPr>
        <w:t xml:space="preserve"> века </w:t>
      </w:r>
    </w:p>
    <w:p w:rsidR="00766C12" w:rsidRPr="00766C12" w:rsidRDefault="00766C12" w:rsidP="005956DF">
      <w:pPr>
        <w:pStyle w:val="af0"/>
        <w:spacing w:before="240"/>
        <w:ind w:left="0" w:firstLine="709"/>
        <w:jc w:val="both"/>
        <w:rPr>
          <w:rFonts w:ascii="Times New Roman" w:hAnsi="Times New Roman"/>
          <w:sz w:val="24"/>
          <w:szCs w:val="24"/>
        </w:rPr>
      </w:pPr>
      <w:r w:rsidRPr="00766C12">
        <w:rPr>
          <w:rFonts w:ascii="Times New Roman" w:hAnsi="Times New Roman"/>
          <w:sz w:val="24"/>
          <w:szCs w:val="24"/>
        </w:rPr>
        <w:t>Галимзян Ибрагимов. Повторение и добавление новых сведений в биографию писателя. Чтение и обсуждение рассказа «</w:t>
      </w:r>
      <w:r w:rsidRPr="00766C12">
        <w:rPr>
          <w:rFonts w:ascii="Times New Roman" w:hAnsi="Times New Roman"/>
          <w:sz w:val="24"/>
          <w:szCs w:val="24"/>
          <w:lang w:val="tt-RU"/>
        </w:rPr>
        <w:t>Сөю</w:t>
      </w:r>
      <w:r w:rsidRPr="00766C12">
        <w:rPr>
          <w:rFonts w:ascii="Times New Roman" w:hAnsi="Times New Roman"/>
          <w:sz w:val="24"/>
          <w:szCs w:val="24"/>
        </w:rPr>
        <w:t xml:space="preserve"> – </w:t>
      </w:r>
      <w:proofErr w:type="gramStart"/>
      <w:r w:rsidRPr="00766C12">
        <w:rPr>
          <w:rFonts w:ascii="Times New Roman" w:hAnsi="Times New Roman"/>
          <w:sz w:val="24"/>
          <w:szCs w:val="24"/>
          <w:lang w:val="tt-RU"/>
        </w:rPr>
        <w:t>с</w:t>
      </w:r>
      <w:proofErr w:type="gramEnd"/>
      <w:r w:rsidRPr="00766C12">
        <w:rPr>
          <w:rFonts w:ascii="Times New Roman" w:hAnsi="Times New Roman"/>
          <w:sz w:val="24"/>
          <w:szCs w:val="24"/>
          <w:lang w:val="tt-RU"/>
        </w:rPr>
        <w:t>ә</w:t>
      </w:r>
      <w:proofErr w:type="gramStart"/>
      <w:r w:rsidRPr="00766C12">
        <w:rPr>
          <w:rFonts w:ascii="Times New Roman" w:hAnsi="Times New Roman"/>
          <w:sz w:val="24"/>
          <w:szCs w:val="24"/>
          <w:lang w:val="tt-RU"/>
        </w:rPr>
        <w:t>гад</w:t>
      </w:r>
      <w:proofErr w:type="gramEnd"/>
      <w:r w:rsidRPr="00766C12">
        <w:rPr>
          <w:rFonts w:ascii="Times New Roman" w:hAnsi="Times New Roman"/>
          <w:sz w:val="24"/>
          <w:szCs w:val="24"/>
          <w:lang w:val="tt-RU"/>
        </w:rPr>
        <w:t>әт</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«Любовь – это счастье». Афоризмы знаменитых личностей о любви.</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Амирхан Еники. Чтение и анализ повести «Әйтелмәгән васыять» / «Невысказанное завещание». Проблема старой одинокой матери и ее многочисленных детей. Права и обязанности детей перед беспомощными родителями. Забота. Психология пожилого человека. Проблема родного языка. Философское значение понятия «завещание». Этнографические детали. Проблема сохранения духовного наследия каждого народа.</w:t>
      </w:r>
    </w:p>
    <w:p w:rsidR="005956DF"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Габдрахман Абсалямов. Биография писателя. Чтение отрывка из знаменитого романа «</w:t>
      </w:r>
      <w:r w:rsidRPr="00766C12">
        <w:rPr>
          <w:rFonts w:ascii="Times New Roman" w:hAnsi="Times New Roman"/>
          <w:noProof/>
          <w:color w:val="000000"/>
          <w:sz w:val="24"/>
          <w:szCs w:val="24"/>
        </w:rPr>
        <w:t>Ак чәчәкләр</w:t>
      </w:r>
      <w:r w:rsidRPr="00766C12">
        <w:rPr>
          <w:rFonts w:ascii="Times New Roman" w:hAnsi="Times New Roman"/>
          <w:sz w:val="24"/>
          <w:szCs w:val="24"/>
        </w:rPr>
        <w:t>»</w:t>
      </w:r>
      <w:r w:rsidRPr="00766C12">
        <w:rPr>
          <w:rFonts w:ascii="Times New Roman" w:hAnsi="Times New Roman"/>
          <w:noProof/>
          <w:color w:val="000000"/>
          <w:sz w:val="24"/>
          <w:szCs w:val="24"/>
        </w:rPr>
        <w:t xml:space="preserve"> / </w:t>
      </w:r>
      <w:r w:rsidRPr="00766C12">
        <w:rPr>
          <w:rFonts w:ascii="Times New Roman" w:hAnsi="Times New Roman"/>
          <w:sz w:val="24"/>
          <w:szCs w:val="24"/>
        </w:rPr>
        <w:t>«</w:t>
      </w:r>
      <w:r w:rsidRPr="00766C12">
        <w:rPr>
          <w:rFonts w:ascii="Times New Roman" w:hAnsi="Times New Roman"/>
          <w:noProof/>
          <w:color w:val="000000"/>
          <w:sz w:val="24"/>
          <w:szCs w:val="24"/>
        </w:rPr>
        <w:t>Белые цветы</w:t>
      </w:r>
      <w:r w:rsidRPr="00766C12">
        <w:rPr>
          <w:rFonts w:ascii="Times New Roman" w:hAnsi="Times New Roman"/>
          <w:sz w:val="24"/>
          <w:szCs w:val="24"/>
        </w:rPr>
        <w:t>»</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 xml:space="preserve">Развитие сюжета на медицинскую тему. Врачебная этика. Понятие «добрый доктор». Республиканское общественное движение </w:t>
      </w:r>
    </w:p>
    <w:p w:rsidR="005956DF" w:rsidRDefault="005956DF" w:rsidP="00375E57">
      <w:pPr>
        <w:pStyle w:val="af0"/>
        <w:spacing w:after="0"/>
        <w:ind w:left="0" w:firstLine="709"/>
        <w:jc w:val="both"/>
        <w:rPr>
          <w:rFonts w:ascii="Times New Roman" w:hAnsi="Times New Roman"/>
          <w:sz w:val="24"/>
          <w:szCs w:val="24"/>
        </w:rPr>
      </w:pPr>
    </w:p>
    <w:p w:rsidR="005956DF" w:rsidRDefault="005956DF" w:rsidP="00375E57">
      <w:pPr>
        <w:pStyle w:val="af0"/>
        <w:spacing w:after="0"/>
        <w:ind w:left="0" w:firstLine="709"/>
        <w:jc w:val="both"/>
        <w:rPr>
          <w:rFonts w:ascii="Times New Roman" w:hAnsi="Times New Roman"/>
          <w:sz w:val="24"/>
          <w:szCs w:val="24"/>
        </w:rPr>
      </w:pPr>
    </w:p>
    <w:p w:rsidR="00766C12" w:rsidRPr="00766C12" w:rsidRDefault="00766C12" w:rsidP="005956DF">
      <w:pPr>
        <w:pStyle w:val="af0"/>
        <w:spacing w:after="0"/>
        <w:ind w:left="0"/>
        <w:jc w:val="both"/>
        <w:rPr>
          <w:rFonts w:ascii="Times New Roman" w:hAnsi="Times New Roman"/>
          <w:sz w:val="24"/>
          <w:szCs w:val="24"/>
        </w:rPr>
      </w:pPr>
      <w:r w:rsidRPr="00766C12">
        <w:rPr>
          <w:rFonts w:ascii="Times New Roman" w:hAnsi="Times New Roman"/>
          <w:sz w:val="24"/>
          <w:szCs w:val="24"/>
        </w:rPr>
        <w:lastRenderedPageBreak/>
        <w:t>«</w:t>
      </w:r>
      <w:r w:rsidRPr="00766C12">
        <w:rPr>
          <w:rFonts w:ascii="Times New Roman" w:hAnsi="Times New Roman"/>
          <w:noProof/>
          <w:color w:val="000000"/>
          <w:sz w:val="24"/>
          <w:szCs w:val="24"/>
        </w:rPr>
        <w:t>Ак чәчәкләр</w:t>
      </w:r>
      <w:r w:rsidRPr="00766C12">
        <w:rPr>
          <w:rFonts w:ascii="Times New Roman" w:hAnsi="Times New Roman"/>
          <w:sz w:val="24"/>
          <w:szCs w:val="24"/>
        </w:rPr>
        <w:t>»</w:t>
      </w:r>
      <w:r w:rsidRPr="00766C12">
        <w:rPr>
          <w:rFonts w:ascii="Times New Roman" w:hAnsi="Times New Roman"/>
          <w:noProof/>
          <w:color w:val="000000"/>
          <w:sz w:val="24"/>
          <w:szCs w:val="24"/>
        </w:rPr>
        <w:t xml:space="preserve"> / </w:t>
      </w:r>
      <w:r w:rsidRPr="00766C12">
        <w:rPr>
          <w:rFonts w:ascii="Times New Roman" w:hAnsi="Times New Roman"/>
          <w:sz w:val="24"/>
          <w:szCs w:val="24"/>
        </w:rPr>
        <w:t>«</w:t>
      </w:r>
      <w:r w:rsidRPr="00766C12">
        <w:rPr>
          <w:rFonts w:ascii="Times New Roman" w:hAnsi="Times New Roman"/>
          <w:noProof/>
          <w:color w:val="000000"/>
          <w:sz w:val="24"/>
          <w:szCs w:val="24"/>
        </w:rPr>
        <w:t>Белые цветы</w:t>
      </w:r>
      <w:r w:rsidRPr="00766C12">
        <w:rPr>
          <w:rFonts w:ascii="Times New Roman" w:hAnsi="Times New Roman"/>
          <w:sz w:val="24"/>
          <w:szCs w:val="24"/>
        </w:rPr>
        <w:t>». Про кинофильм «</w:t>
      </w:r>
      <w:r w:rsidRPr="00766C12">
        <w:rPr>
          <w:rFonts w:ascii="Times New Roman" w:hAnsi="Times New Roman"/>
          <w:noProof/>
          <w:color w:val="000000"/>
          <w:sz w:val="24"/>
          <w:szCs w:val="24"/>
        </w:rPr>
        <w:t>Ак чәчәкләр</w:t>
      </w:r>
      <w:r w:rsidRPr="00766C12">
        <w:rPr>
          <w:rFonts w:ascii="Times New Roman" w:hAnsi="Times New Roman"/>
          <w:sz w:val="24"/>
          <w:szCs w:val="24"/>
        </w:rPr>
        <w:t>»</w:t>
      </w:r>
      <w:r w:rsidRPr="00766C12">
        <w:rPr>
          <w:rFonts w:ascii="Times New Roman" w:hAnsi="Times New Roman"/>
          <w:noProof/>
          <w:color w:val="000000"/>
          <w:sz w:val="24"/>
          <w:szCs w:val="24"/>
        </w:rPr>
        <w:t xml:space="preserve"> / </w:t>
      </w:r>
      <w:r w:rsidRPr="00766C12">
        <w:rPr>
          <w:rFonts w:ascii="Times New Roman" w:hAnsi="Times New Roman"/>
          <w:sz w:val="24"/>
          <w:szCs w:val="24"/>
        </w:rPr>
        <w:t>«</w:t>
      </w:r>
      <w:r w:rsidRPr="00766C12">
        <w:rPr>
          <w:rFonts w:ascii="Times New Roman" w:hAnsi="Times New Roman"/>
          <w:noProof/>
          <w:color w:val="000000"/>
          <w:sz w:val="24"/>
          <w:szCs w:val="24"/>
        </w:rPr>
        <w:t>Белые цветы</w:t>
      </w:r>
      <w:r w:rsidRPr="00766C12">
        <w:rPr>
          <w:rFonts w:ascii="Times New Roman" w:hAnsi="Times New Roman"/>
          <w:sz w:val="24"/>
          <w:szCs w:val="24"/>
        </w:rPr>
        <w:t>». Про ежегодные Абсалямовские чтения школьников. Одноименные конкурсы.</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Аяз Гилязев. Биография писателя. Чтение и анализ повести «</w:t>
      </w:r>
      <w:r w:rsidRPr="00766C12">
        <w:rPr>
          <w:rFonts w:ascii="Times New Roman" w:hAnsi="Times New Roman"/>
          <w:noProof/>
          <w:color w:val="000000"/>
          <w:sz w:val="24"/>
          <w:szCs w:val="24"/>
          <w:lang w:val="tt-RU"/>
        </w:rPr>
        <w:t>Җомга көн, кич белән</w:t>
      </w:r>
      <w:r w:rsidRPr="00766C12">
        <w:rPr>
          <w:rFonts w:ascii="Times New Roman" w:hAnsi="Times New Roman"/>
          <w:sz w:val="24"/>
          <w:szCs w:val="24"/>
        </w:rPr>
        <w:t>»</w:t>
      </w:r>
      <w:r w:rsidRPr="00766C12">
        <w:rPr>
          <w:rFonts w:ascii="Times New Roman" w:hAnsi="Times New Roman"/>
          <w:noProof/>
          <w:color w:val="000000"/>
          <w:sz w:val="24"/>
          <w:szCs w:val="24"/>
        </w:rPr>
        <w:t xml:space="preserve"> /</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«В пятницу, вечером». Образ доброй, но брошенной детьми женщины. Проблема родной и неродной матери. Поздняя любовь. Образ доброго молодого председателя. Обязанности детей перед родителями. Трагизм терпеливой татарской женщины. Контраст между молодостью-силой и старостью-беспомощностью.</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Рустем Мингалим. Биография писателя. Чтение и анализ рассказа «</w:t>
      </w:r>
      <w:r w:rsidRPr="00766C12">
        <w:rPr>
          <w:rFonts w:ascii="Times New Roman" w:hAnsi="Times New Roman"/>
          <w:noProof/>
          <w:color w:val="000000"/>
          <w:sz w:val="24"/>
          <w:szCs w:val="24"/>
        </w:rPr>
        <w:t>Сап-сары көзләр</w:t>
      </w:r>
      <w:r w:rsidRPr="00766C12">
        <w:rPr>
          <w:rFonts w:ascii="Times New Roman" w:hAnsi="Times New Roman"/>
          <w:sz w:val="24"/>
          <w:szCs w:val="24"/>
        </w:rPr>
        <w:t>»</w:t>
      </w:r>
      <w:r w:rsidRPr="00766C12">
        <w:rPr>
          <w:rFonts w:ascii="Times New Roman" w:hAnsi="Times New Roman"/>
          <w:noProof/>
          <w:color w:val="000000"/>
          <w:sz w:val="24"/>
          <w:szCs w:val="24"/>
        </w:rPr>
        <w:t xml:space="preserve"> / </w:t>
      </w:r>
      <w:r w:rsidRPr="00766C12">
        <w:rPr>
          <w:rFonts w:ascii="Times New Roman" w:hAnsi="Times New Roman"/>
          <w:sz w:val="24"/>
          <w:szCs w:val="24"/>
        </w:rPr>
        <w:t>«</w:t>
      </w:r>
      <w:r w:rsidRPr="00766C12">
        <w:rPr>
          <w:rFonts w:ascii="Times New Roman" w:hAnsi="Times New Roman"/>
          <w:noProof/>
          <w:color w:val="000000"/>
          <w:sz w:val="24"/>
          <w:szCs w:val="24"/>
        </w:rPr>
        <w:t>Желтая-прежелтая осень</w:t>
      </w:r>
      <w:r w:rsidRPr="00766C12">
        <w:rPr>
          <w:rFonts w:ascii="Times New Roman" w:hAnsi="Times New Roman"/>
          <w:sz w:val="24"/>
          <w:szCs w:val="24"/>
        </w:rPr>
        <w:t>»</w:t>
      </w:r>
      <w:r w:rsidRPr="00766C12">
        <w:rPr>
          <w:rFonts w:ascii="Times New Roman" w:hAnsi="Times New Roman"/>
          <w:noProof/>
          <w:color w:val="000000"/>
          <w:sz w:val="24"/>
          <w:szCs w:val="24"/>
        </w:rPr>
        <w:t>.</w:t>
      </w:r>
      <w:r w:rsidRPr="00766C12">
        <w:rPr>
          <w:rFonts w:ascii="Times New Roman" w:hAnsi="Times New Roman"/>
          <w:noProof/>
          <w:color w:val="000000"/>
          <w:sz w:val="24"/>
          <w:szCs w:val="24"/>
          <w:lang w:val="tt-RU"/>
        </w:rPr>
        <w:t xml:space="preserve"> </w:t>
      </w:r>
      <w:r w:rsidRPr="00766C12">
        <w:rPr>
          <w:rFonts w:ascii="Times New Roman" w:hAnsi="Times New Roman"/>
          <w:sz w:val="24"/>
          <w:szCs w:val="24"/>
        </w:rPr>
        <w:t>Пейзаж родного края. Воспоминания о тяжелых военных буднях. Контраст между внутренней свободой личности и внешним благополучием. Забота о детях.</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Фанис Яруллин. Сатирический рассказ на тему «</w:t>
      </w:r>
      <w:r w:rsidRPr="00766C12">
        <w:rPr>
          <w:rFonts w:ascii="Times New Roman" w:hAnsi="Times New Roman"/>
          <w:sz w:val="24"/>
          <w:szCs w:val="24"/>
          <w:lang w:val="tt-RU"/>
        </w:rPr>
        <w:t>Көтелгән кияү</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«Желанный жених». Проблема выбора спутника жизни. Разоблачение наживы богатства, принципа «я – тебе, ты – мне».</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сатира.</w:t>
      </w:r>
    </w:p>
    <w:p w:rsidR="005956DF" w:rsidRDefault="005956DF" w:rsidP="005956DF">
      <w:pPr>
        <w:pStyle w:val="af0"/>
        <w:spacing w:before="240" w:after="0"/>
        <w:ind w:left="0" w:firstLine="709"/>
        <w:jc w:val="both"/>
        <w:rPr>
          <w:rFonts w:ascii="Times New Roman" w:hAnsi="Times New Roman"/>
          <w:b/>
          <w:bCs/>
          <w:sz w:val="24"/>
          <w:szCs w:val="24"/>
        </w:rPr>
      </w:pPr>
    </w:p>
    <w:p w:rsidR="00766C12" w:rsidRPr="00766C12" w:rsidRDefault="00766C12" w:rsidP="005956DF">
      <w:pPr>
        <w:pStyle w:val="af0"/>
        <w:spacing w:before="240"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6. Публицистика </w:t>
      </w:r>
    </w:p>
    <w:p w:rsidR="00766C12" w:rsidRPr="00766C12" w:rsidRDefault="00766C12" w:rsidP="005956DF">
      <w:pPr>
        <w:pStyle w:val="af0"/>
        <w:spacing w:before="240" w:after="0"/>
        <w:ind w:left="0" w:firstLine="709"/>
        <w:jc w:val="both"/>
        <w:rPr>
          <w:rFonts w:ascii="Times New Roman" w:hAnsi="Times New Roman"/>
          <w:sz w:val="24"/>
          <w:szCs w:val="24"/>
        </w:rPr>
      </w:pPr>
      <w:r w:rsidRPr="00766C12">
        <w:rPr>
          <w:rFonts w:ascii="Times New Roman" w:hAnsi="Times New Roman"/>
          <w:sz w:val="24"/>
          <w:szCs w:val="24"/>
        </w:rPr>
        <w:t>Миргазиян Юныс. Основоположник маринистики в татарской литературе. Публицистика. Особенности жанра. Стиль. Чтение и обсуждение очерка «</w:t>
      </w:r>
      <w:r w:rsidRPr="00766C12">
        <w:rPr>
          <w:rFonts w:ascii="Times New Roman" w:hAnsi="Times New Roman"/>
          <w:sz w:val="24"/>
          <w:szCs w:val="24"/>
          <w:lang w:val="tt-RU"/>
        </w:rPr>
        <w:t>Су</w:t>
      </w:r>
      <w:r w:rsidRPr="00766C12">
        <w:rPr>
          <w:rFonts w:ascii="Times New Roman" w:hAnsi="Times New Roman"/>
          <w:sz w:val="24"/>
          <w:szCs w:val="24"/>
        </w:rPr>
        <w:t xml:space="preserve">, </w:t>
      </w:r>
      <w:r w:rsidRPr="00766C12">
        <w:rPr>
          <w:rFonts w:ascii="Times New Roman" w:hAnsi="Times New Roman"/>
          <w:sz w:val="24"/>
          <w:szCs w:val="24"/>
          <w:lang w:val="tt-RU"/>
        </w:rPr>
        <w:t>Җир һәм Һава турында хикәят</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«Рассказ о Воде, Земле и Небе». Становление национального характера у тюркского народа. Уставные отношения на службе. Способы познания мира.</w:t>
      </w:r>
    </w:p>
    <w:p w:rsidR="00766C12" w:rsidRPr="00766C12" w:rsidRDefault="00766C12" w:rsidP="00375E57">
      <w:pPr>
        <w:pStyle w:val="af0"/>
        <w:spacing w:after="0"/>
        <w:ind w:left="0" w:firstLine="709"/>
        <w:jc w:val="both"/>
        <w:rPr>
          <w:rFonts w:ascii="Times New Roman" w:hAnsi="Times New Roman"/>
          <w:i/>
          <w:iCs/>
          <w:sz w:val="24"/>
          <w:szCs w:val="24"/>
        </w:rPr>
      </w:pPr>
      <w:r w:rsidRPr="00766C12">
        <w:rPr>
          <w:rFonts w:ascii="Times New Roman" w:hAnsi="Times New Roman"/>
          <w:i/>
          <w:iCs/>
          <w:sz w:val="24"/>
          <w:szCs w:val="24"/>
        </w:rPr>
        <w:t>Теория литературы: жанр публицистики. Стиль.</w:t>
      </w:r>
    </w:p>
    <w:p w:rsidR="00766C12" w:rsidRPr="00766C12" w:rsidRDefault="00766C12" w:rsidP="00375E57">
      <w:pPr>
        <w:pStyle w:val="af0"/>
        <w:spacing w:after="0"/>
        <w:ind w:left="0" w:firstLine="709"/>
        <w:jc w:val="both"/>
        <w:rPr>
          <w:rFonts w:ascii="Times New Roman" w:hAnsi="Times New Roman"/>
          <w:b/>
          <w:bCs/>
          <w:sz w:val="24"/>
          <w:szCs w:val="24"/>
        </w:rPr>
      </w:pPr>
      <w:r w:rsidRPr="00766C12">
        <w:rPr>
          <w:rFonts w:ascii="Times New Roman" w:hAnsi="Times New Roman"/>
          <w:b/>
          <w:bCs/>
          <w:sz w:val="24"/>
          <w:szCs w:val="24"/>
        </w:rPr>
        <w:t xml:space="preserve">Блок 7. Переводы </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А.Пушкин. Чтение стихотворения «</w:t>
      </w:r>
      <w:proofErr w:type="gramStart"/>
      <w:r w:rsidRPr="00766C12">
        <w:rPr>
          <w:rFonts w:ascii="Times New Roman" w:hAnsi="Times New Roman"/>
          <w:sz w:val="24"/>
          <w:szCs w:val="24"/>
        </w:rPr>
        <w:t>П</w:t>
      </w:r>
      <w:proofErr w:type="gramEnd"/>
      <w:r w:rsidRPr="00766C12">
        <w:rPr>
          <w:rFonts w:ascii="Times New Roman" w:hAnsi="Times New Roman"/>
          <w:sz w:val="24"/>
          <w:szCs w:val="24"/>
          <w:lang w:val="tt-RU"/>
        </w:rPr>
        <w:t>әйгамбәр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«Пророк». Г.Тукай. Чтение стихотворения «</w:t>
      </w:r>
      <w:proofErr w:type="gramStart"/>
      <w:r w:rsidRPr="00766C12">
        <w:rPr>
          <w:rFonts w:ascii="Times New Roman" w:hAnsi="Times New Roman"/>
          <w:sz w:val="24"/>
          <w:szCs w:val="24"/>
        </w:rPr>
        <w:t>П</w:t>
      </w:r>
      <w:proofErr w:type="gramEnd"/>
      <w:r w:rsidRPr="00766C12">
        <w:rPr>
          <w:rFonts w:ascii="Times New Roman" w:hAnsi="Times New Roman"/>
          <w:sz w:val="24"/>
          <w:szCs w:val="24"/>
          <w:lang w:val="tt-RU"/>
        </w:rPr>
        <w:t>әйгамбәр</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«Пророк». Сравнительный анализ. История создания стихотворения</w:t>
      </w:r>
      <w:proofErr w:type="gramStart"/>
      <w:r w:rsidRPr="00766C12">
        <w:rPr>
          <w:rFonts w:ascii="Times New Roman" w:hAnsi="Times New Roman"/>
          <w:sz w:val="24"/>
          <w:szCs w:val="24"/>
        </w:rPr>
        <w:t xml:space="preserve"> Т</w:t>
      </w:r>
      <w:proofErr w:type="gramEnd"/>
      <w:r w:rsidRPr="00766C12">
        <w:rPr>
          <w:rFonts w:ascii="Times New Roman" w:hAnsi="Times New Roman"/>
          <w:sz w:val="24"/>
          <w:szCs w:val="24"/>
        </w:rPr>
        <w:t>укая.</w:t>
      </w:r>
    </w:p>
    <w:p w:rsidR="00766C12" w:rsidRPr="00766C12" w:rsidRDefault="00766C12" w:rsidP="00375E57">
      <w:pPr>
        <w:pStyle w:val="af0"/>
        <w:spacing w:after="0"/>
        <w:ind w:left="0" w:firstLine="709"/>
        <w:jc w:val="both"/>
        <w:rPr>
          <w:rFonts w:ascii="Times New Roman" w:hAnsi="Times New Roman"/>
          <w:sz w:val="24"/>
          <w:szCs w:val="24"/>
        </w:rPr>
      </w:pPr>
      <w:r w:rsidRPr="00766C12">
        <w:rPr>
          <w:rFonts w:ascii="Times New Roman" w:hAnsi="Times New Roman"/>
          <w:sz w:val="24"/>
          <w:szCs w:val="24"/>
        </w:rPr>
        <w:t>А.Пушкин. «</w:t>
      </w:r>
      <w:r w:rsidRPr="00766C12">
        <w:rPr>
          <w:rFonts w:ascii="Times New Roman" w:hAnsi="Times New Roman"/>
          <w:sz w:val="24"/>
          <w:szCs w:val="24"/>
          <w:lang w:val="tt-RU"/>
        </w:rPr>
        <w:t>Мин үземә һәйкәл салдым</w:t>
      </w:r>
      <w:r w:rsidRPr="00766C12">
        <w:rPr>
          <w:rFonts w:ascii="Times New Roman" w:hAnsi="Times New Roman"/>
          <w:sz w:val="24"/>
          <w:szCs w:val="24"/>
        </w:rPr>
        <w:t xml:space="preserve">…» </w:t>
      </w:r>
      <w:r w:rsidRPr="00766C12">
        <w:rPr>
          <w:rFonts w:ascii="Times New Roman" w:hAnsi="Times New Roman"/>
          <w:sz w:val="24"/>
          <w:szCs w:val="24"/>
          <w:lang w:val="tt-RU"/>
        </w:rPr>
        <w:t xml:space="preserve">/ </w:t>
      </w:r>
      <w:r w:rsidRPr="00766C12">
        <w:rPr>
          <w:rFonts w:ascii="Times New Roman" w:hAnsi="Times New Roman"/>
          <w:sz w:val="24"/>
          <w:szCs w:val="24"/>
        </w:rPr>
        <w:t xml:space="preserve">«Я памятник себе воздвиг нерукотворный…» </w:t>
      </w:r>
    </w:p>
    <w:p w:rsidR="00766C12" w:rsidRPr="00766C12" w:rsidRDefault="00766C12" w:rsidP="00375E57">
      <w:pPr>
        <w:spacing w:line="276" w:lineRule="auto"/>
        <w:ind w:firstLine="709"/>
        <w:jc w:val="both"/>
        <w:rPr>
          <w:b/>
          <w:bCs/>
          <w:lang w:val="tt-RU"/>
        </w:rPr>
      </w:pPr>
    </w:p>
    <w:p w:rsidR="00766C12" w:rsidRPr="00766C12" w:rsidRDefault="00766C12" w:rsidP="00375E57">
      <w:pPr>
        <w:spacing w:line="276" w:lineRule="auto"/>
        <w:ind w:firstLine="709"/>
        <w:jc w:val="both"/>
        <w:rPr>
          <w:b/>
          <w:bCs/>
          <w:lang w:val="tt-RU"/>
        </w:rPr>
      </w:pPr>
      <w:r w:rsidRPr="00766C12">
        <w:rPr>
          <w:b/>
          <w:bCs/>
          <w:lang w:val="tt-RU"/>
        </w:rPr>
        <w:t>Для заучивания наизусть</w:t>
      </w:r>
    </w:p>
    <w:p w:rsidR="00766C12" w:rsidRPr="00766C12" w:rsidRDefault="00766C12" w:rsidP="00313FED">
      <w:pPr>
        <w:pStyle w:val="af0"/>
        <w:numPr>
          <w:ilvl w:val="0"/>
          <w:numId w:val="29"/>
        </w:numPr>
        <w:shd w:val="clear" w:color="auto" w:fill="FFFFFF"/>
        <w:spacing w:after="0"/>
        <w:ind w:left="1418" w:hanging="709"/>
        <w:contextualSpacing w:val="0"/>
        <w:jc w:val="both"/>
        <w:rPr>
          <w:rFonts w:ascii="Times New Roman" w:hAnsi="Times New Roman"/>
          <w:noProof/>
          <w:color w:val="000000"/>
          <w:sz w:val="24"/>
          <w:szCs w:val="24"/>
        </w:rPr>
      </w:pPr>
      <w:r w:rsidRPr="00766C12">
        <w:rPr>
          <w:rFonts w:ascii="Times New Roman" w:hAnsi="Times New Roman"/>
          <w:sz w:val="24"/>
          <w:szCs w:val="24"/>
        </w:rPr>
        <w:t>Г.Тукай. «</w:t>
      </w:r>
      <w:r w:rsidRPr="00766C12">
        <w:rPr>
          <w:rFonts w:ascii="Times New Roman" w:hAnsi="Times New Roman"/>
          <w:sz w:val="24"/>
          <w:szCs w:val="24"/>
          <w:lang w:val="tt-RU"/>
        </w:rPr>
        <w:t>Ана догасы</w:t>
      </w:r>
      <w:r w:rsidRPr="00766C12">
        <w:rPr>
          <w:rFonts w:ascii="Times New Roman" w:hAnsi="Times New Roman"/>
          <w:sz w:val="24"/>
          <w:szCs w:val="24"/>
        </w:rPr>
        <w:t>»</w:t>
      </w:r>
      <w:r w:rsidRPr="00766C12">
        <w:rPr>
          <w:rFonts w:ascii="Times New Roman" w:hAnsi="Times New Roman"/>
          <w:sz w:val="24"/>
          <w:szCs w:val="24"/>
          <w:lang w:val="tt-RU"/>
        </w:rPr>
        <w:t xml:space="preserve"> / </w:t>
      </w:r>
      <w:r w:rsidRPr="00766C12">
        <w:rPr>
          <w:rFonts w:ascii="Times New Roman" w:hAnsi="Times New Roman"/>
          <w:sz w:val="24"/>
          <w:szCs w:val="24"/>
        </w:rPr>
        <w:t>«Молитва матери».</w:t>
      </w:r>
    </w:p>
    <w:p w:rsidR="00766C12" w:rsidRPr="00766C12" w:rsidRDefault="00766C12" w:rsidP="00313FED">
      <w:pPr>
        <w:pStyle w:val="af0"/>
        <w:numPr>
          <w:ilvl w:val="0"/>
          <w:numId w:val="29"/>
        </w:numPr>
        <w:spacing w:after="0"/>
        <w:ind w:left="0" w:firstLine="709"/>
        <w:contextualSpacing w:val="0"/>
        <w:jc w:val="both"/>
        <w:rPr>
          <w:rFonts w:ascii="Times New Roman" w:hAnsi="Times New Roman"/>
          <w:sz w:val="24"/>
          <w:szCs w:val="24"/>
        </w:rPr>
      </w:pPr>
      <w:r w:rsidRPr="00766C12">
        <w:rPr>
          <w:rFonts w:ascii="Times New Roman" w:hAnsi="Times New Roman"/>
          <w:sz w:val="24"/>
          <w:szCs w:val="24"/>
        </w:rPr>
        <w:t>А.Еники. «Әйтелмәгән васыять» / «Невысказанное завещание» (отрывок)</w:t>
      </w:r>
    </w:p>
    <w:p w:rsidR="00766C12" w:rsidRPr="00766C12" w:rsidRDefault="00766C12" w:rsidP="00313FED">
      <w:pPr>
        <w:pStyle w:val="af0"/>
        <w:numPr>
          <w:ilvl w:val="0"/>
          <w:numId w:val="29"/>
        </w:numPr>
        <w:spacing w:after="0"/>
        <w:ind w:left="0" w:firstLine="709"/>
        <w:contextualSpacing w:val="0"/>
        <w:jc w:val="both"/>
        <w:rPr>
          <w:rFonts w:ascii="Times New Roman" w:hAnsi="Times New Roman"/>
          <w:sz w:val="24"/>
          <w:szCs w:val="24"/>
        </w:rPr>
      </w:pPr>
      <w:r w:rsidRPr="00766C12">
        <w:rPr>
          <w:rFonts w:ascii="Times New Roman" w:hAnsi="Times New Roman"/>
          <w:sz w:val="24"/>
          <w:szCs w:val="24"/>
        </w:rPr>
        <w:t>Раш. Ахметзянов. «Сандугач керде күңелгә»</w:t>
      </w:r>
      <w:r w:rsidRPr="00766C12">
        <w:rPr>
          <w:rFonts w:ascii="Times New Roman" w:hAnsi="Times New Roman"/>
          <w:sz w:val="24"/>
          <w:szCs w:val="24"/>
          <w:lang w:val="tt-RU"/>
        </w:rPr>
        <w:t>.</w:t>
      </w:r>
      <w:r w:rsidRPr="00766C12">
        <w:rPr>
          <w:rFonts w:ascii="Times New Roman" w:hAnsi="Times New Roman"/>
          <w:sz w:val="24"/>
          <w:szCs w:val="24"/>
        </w:rPr>
        <w:t>/ «Душа поет»</w:t>
      </w:r>
      <w:r w:rsidRPr="00766C12">
        <w:rPr>
          <w:rFonts w:ascii="Times New Roman" w:hAnsi="Times New Roman"/>
          <w:sz w:val="24"/>
          <w:szCs w:val="24"/>
          <w:lang w:val="tt-RU"/>
        </w:rPr>
        <w:t>.</w:t>
      </w:r>
    </w:p>
    <w:p w:rsidR="00766C12" w:rsidRPr="00766C12" w:rsidRDefault="00766C12" w:rsidP="00313FED">
      <w:pPr>
        <w:pStyle w:val="af0"/>
        <w:numPr>
          <w:ilvl w:val="0"/>
          <w:numId w:val="29"/>
        </w:numPr>
        <w:spacing w:after="0"/>
        <w:ind w:left="0" w:firstLine="709"/>
        <w:contextualSpacing w:val="0"/>
        <w:jc w:val="both"/>
        <w:rPr>
          <w:rFonts w:ascii="Times New Roman" w:hAnsi="Times New Roman"/>
          <w:sz w:val="24"/>
          <w:szCs w:val="24"/>
        </w:rPr>
      </w:pPr>
      <w:r w:rsidRPr="00766C12">
        <w:rPr>
          <w:rFonts w:ascii="Times New Roman" w:hAnsi="Times New Roman"/>
          <w:sz w:val="24"/>
          <w:szCs w:val="24"/>
        </w:rPr>
        <w:t>Р.Валиев. «Туган телдә дәшсәм генә» / «Обращусь только на родном языке».</w:t>
      </w:r>
    </w:p>
    <w:p w:rsidR="00766C12" w:rsidRPr="00766C12" w:rsidRDefault="00766C12" w:rsidP="00375E57">
      <w:pPr>
        <w:spacing w:line="276" w:lineRule="auto"/>
        <w:jc w:val="both"/>
        <w:rPr>
          <w:b/>
          <w:bCs/>
        </w:rPr>
      </w:pPr>
    </w:p>
    <w:p w:rsidR="00CD768C" w:rsidRDefault="00766C12" w:rsidP="00CD768C">
      <w:pPr>
        <w:pStyle w:val="af0"/>
        <w:numPr>
          <w:ilvl w:val="0"/>
          <w:numId w:val="33"/>
        </w:numPr>
        <w:ind w:left="426" w:hanging="426"/>
        <w:jc w:val="both"/>
        <w:rPr>
          <w:rFonts w:ascii="Times New Roman" w:hAnsi="Times New Roman"/>
          <w:b/>
          <w:bCs/>
          <w:sz w:val="28"/>
          <w:szCs w:val="28"/>
        </w:rPr>
      </w:pPr>
      <w:r w:rsidRPr="005C6969">
        <w:rPr>
          <w:rFonts w:ascii="Times New Roman" w:hAnsi="Times New Roman"/>
          <w:b/>
          <w:bCs/>
          <w:sz w:val="28"/>
          <w:szCs w:val="28"/>
        </w:rPr>
        <w:t xml:space="preserve">Содержание учебного предмета «Родной </w:t>
      </w:r>
      <w:r w:rsidR="00CD768C" w:rsidRPr="005C6969">
        <w:rPr>
          <w:rFonts w:ascii="Times New Roman" w:hAnsi="Times New Roman"/>
          <w:b/>
          <w:bCs/>
          <w:sz w:val="28"/>
          <w:szCs w:val="28"/>
        </w:rPr>
        <w:t xml:space="preserve">язык </w:t>
      </w:r>
      <w:r w:rsidRPr="005C6969">
        <w:rPr>
          <w:rFonts w:ascii="Times New Roman" w:hAnsi="Times New Roman"/>
          <w:b/>
          <w:bCs/>
          <w:sz w:val="28"/>
          <w:szCs w:val="28"/>
        </w:rPr>
        <w:t xml:space="preserve">(татарский)» </w:t>
      </w:r>
    </w:p>
    <w:p w:rsidR="00766C12" w:rsidRPr="00CD768C" w:rsidRDefault="00766C12" w:rsidP="00CD768C">
      <w:pPr>
        <w:pStyle w:val="af0"/>
        <w:ind w:left="426"/>
        <w:jc w:val="both"/>
        <w:rPr>
          <w:rFonts w:ascii="Times New Roman" w:hAnsi="Times New Roman"/>
          <w:b/>
          <w:bCs/>
          <w:sz w:val="28"/>
          <w:szCs w:val="28"/>
        </w:rPr>
      </w:pPr>
      <w:r w:rsidRPr="00CD768C">
        <w:rPr>
          <w:rFonts w:ascii="Times New Roman" w:hAnsi="Times New Roman"/>
          <w:b/>
          <w:bCs/>
          <w:sz w:val="28"/>
          <w:szCs w:val="28"/>
        </w:rPr>
        <w:t xml:space="preserve">(для </w:t>
      </w:r>
      <w:proofErr w:type="gramStart"/>
      <w:r w:rsidRPr="00CD768C">
        <w:rPr>
          <w:rFonts w:ascii="Times New Roman" w:hAnsi="Times New Roman"/>
          <w:b/>
          <w:bCs/>
          <w:sz w:val="28"/>
          <w:szCs w:val="28"/>
        </w:rPr>
        <w:t>изучающих</w:t>
      </w:r>
      <w:proofErr w:type="gramEnd"/>
      <w:r w:rsidRPr="00CD768C">
        <w:rPr>
          <w:rFonts w:ascii="Times New Roman" w:hAnsi="Times New Roman"/>
          <w:b/>
          <w:bCs/>
          <w:sz w:val="28"/>
          <w:szCs w:val="28"/>
        </w:rPr>
        <w:t xml:space="preserve"> татарский язык)</w:t>
      </w:r>
    </w:p>
    <w:p w:rsidR="00766C12" w:rsidRPr="00766C12" w:rsidRDefault="00766C12" w:rsidP="00375E57">
      <w:pPr>
        <w:spacing w:line="276" w:lineRule="auto"/>
        <w:ind w:firstLine="709"/>
        <w:jc w:val="both"/>
        <w:rPr>
          <w:lang w:val="tt-RU"/>
        </w:rPr>
      </w:pPr>
      <w:r w:rsidRPr="00766C12">
        <w:rPr>
          <w:lang w:val="tt-RU"/>
        </w:rPr>
        <w:t>Содержание учебного предмета отбирается с учетом интересов учащихся в соответствии с их возрастными особенностями, потребностей общения, психо-физиологических возможностей; служит развитию универсальных учебных действий и формированию личностных ценностей. Оно состоит из следующих тем:</w:t>
      </w:r>
    </w:p>
    <w:p w:rsidR="00766C12" w:rsidRPr="00766C12" w:rsidRDefault="00766C12" w:rsidP="00313FED">
      <w:pPr>
        <w:pStyle w:val="af0"/>
        <w:numPr>
          <w:ilvl w:val="0"/>
          <w:numId w:val="31"/>
        </w:numPr>
        <w:tabs>
          <w:tab w:val="left" w:pos="993"/>
        </w:tabs>
        <w:spacing w:after="0"/>
        <w:ind w:left="0" w:firstLine="709"/>
        <w:jc w:val="both"/>
        <w:rPr>
          <w:rFonts w:ascii="Times New Roman" w:hAnsi="Times New Roman"/>
          <w:b/>
          <w:sz w:val="24"/>
          <w:szCs w:val="24"/>
          <w:lang w:val="tt-RU"/>
        </w:rPr>
      </w:pPr>
      <w:r w:rsidRPr="00766C12">
        <w:rPr>
          <w:rFonts w:ascii="Times New Roman" w:hAnsi="Times New Roman"/>
          <w:b/>
          <w:sz w:val="24"/>
          <w:szCs w:val="24"/>
          <w:lang w:val="tt-RU"/>
        </w:rPr>
        <w:t xml:space="preserve">Школьная жизнь. </w:t>
      </w:r>
      <w:r w:rsidRPr="00766C12">
        <w:rPr>
          <w:rFonts w:ascii="Times New Roman" w:hAnsi="Times New Roman"/>
          <w:sz w:val="24"/>
          <w:szCs w:val="24"/>
          <w:lang w:val="tt-RU"/>
        </w:rPr>
        <w:t>Учёба. Правила успешной учёбы. Учебные принадлежности. Мир книг. В библиотеке. Интернет. Проблема самообразования.</w:t>
      </w:r>
    </w:p>
    <w:p w:rsidR="00766C12" w:rsidRPr="00766C12" w:rsidRDefault="00766C12" w:rsidP="00313FED">
      <w:pPr>
        <w:pStyle w:val="af0"/>
        <w:numPr>
          <w:ilvl w:val="0"/>
          <w:numId w:val="31"/>
        </w:numPr>
        <w:tabs>
          <w:tab w:val="left" w:pos="993"/>
        </w:tabs>
        <w:spacing w:after="0"/>
        <w:ind w:left="0" w:firstLine="709"/>
        <w:jc w:val="both"/>
        <w:rPr>
          <w:rFonts w:ascii="Times New Roman" w:hAnsi="Times New Roman"/>
          <w:b/>
          <w:sz w:val="24"/>
          <w:szCs w:val="24"/>
          <w:lang w:val="tt-RU"/>
        </w:rPr>
      </w:pPr>
      <w:r w:rsidRPr="00766C12">
        <w:rPr>
          <w:rFonts w:ascii="Times New Roman" w:hAnsi="Times New Roman"/>
          <w:b/>
          <w:sz w:val="24"/>
          <w:szCs w:val="24"/>
          <w:lang w:val="tt-RU"/>
        </w:rPr>
        <w:lastRenderedPageBreak/>
        <w:t xml:space="preserve"> Я  – помощник в домашних делах. </w:t>
      </w:r>
      <w:r w:rsidRPr="00766C12">
        <w:rPr>
          <w:rFonts w:ascii="Times New Roman" w:hAnsi="Times New Roman"/>
          <w:sz w:val="24"/>
          <w:szCs w:val="24"/>
          <w:lang w:val="tt-RU"/>
        </w:rPr>
        <w:t>Домашние дела. Помощь старшим, родителям. Покупки в магазине. Участие в домашних делах. Оценивание человеческих поступков. Похвала за добрые дела.</w:t>
      </w:r>
    </w:p>
    <w:p w:rsidR="00766C12" w:rsidRPr="00766C12" w:rsidRDefault="00766C12" w:rsidP="00313FED">
      <w:pPr>
        <w:pStyle w:val="af0"/>
        <w:numPr>
          <w:ilvl w:val="0"/>
          <w:numId w:val="31"/>
        </w:numPr>
        <w:tabs>
          <w:tab w:val="left" w:pos="993"/>
        </w:tabs>
        <w:spacing w:after="0"/>
        <w:ind w:left="0" w:firstLine="709"/>
        <w:jc w:val="both"/>
        <w:rPr>
          <w:rFonts w:ascii="Times New Roman" w:hAnsi="Times New Roman"/>
          <w:b/>
          <w:sz w:val="24"/>
          <w:szCs w:val="24"/>
          <w:lang w:val="tt-RU"/>
        </w:rPr>
      </w:pPr>
      <w:r w:rsidRPr="00766C12">
        <w:rPr>
          <w:rFonts w:ascii="Times New Roman" w:hAnsi="Times New Roman"/>
          <w:b/>
          <w:sz w:val="24"/>
          <w:szCs w:val="24"/>
          <w:lang w:val="tt-RU"/>
        </w:rPr>
        <w:t xml:space="preserve">Мои друзья, мои ровесники. </w:t>
      </w:r>
      <w:r w:rsidRPr="00766C12">
        <w:rPr>
          <w:rFonts w:ascii="Times New Roman" w:hAnsi="Times New Roman"/>
          <w:sz w:val="24"/>
          <w:szCs w:val="24"/>
          <w:lang w:val="tt-RU"/>
        </w:rPr>
        <w:t>Мой самый близкий друг. Отдых с друзьями. Настоящая дружба. Правила общения и дружбы с ровесниками. Участие подростков в полезном труде.</w:t>
      </w:r>
    </w:p>
    <w:p w:rsidR="00766C12" w:rsidRPr="00766C12" w:rsidRDefault="00766C12" w:rsidP="00313FED">
      <w:pPr>
        <w:pStyle w:val="af0"/>
        <w:numPr>
          <w:ilvl w:val="0"/>
          <w:numId w:val="31"/>
        </w:numPr>
        <w:tabs>
          <w:tab w:val="left" w:pos="993"/>
        </w:tabs>
        <w:spacing w:after="0"/>
        <w:ind w:left="0" w:firstLine="709"/>
        <w:jc w:val="both"/>
        <w:rPr>
          <w:rFonts w:ascii="Times New Roman" w:hAnsi="Times New Roman"/>
          <w:sz w:val="24"/>
          <w:szCs w:val="24"/>
          <w:lang w:val="tt-RU"/>
        </w:rPr>
      </w:pPr>
      <w:r w:rsidRPr="00766C12">
        <w:rPr>
          <w:rFonts w:ascii="Times New Roman" w:hAnsi="Times New Roman"/>
          <w:b/>
          <w:sz w:val="24"/>
          <w:szCs w:val="24"/>
          <w:lang w:val="tt-RU"/>
        </w:rPr>
        <w:t xml:space="preserve">Отдых. </w:t>
      </w:r>
      <w:r w:rsidRPr="00766C12">
        <w:rPr>
          <w:rFonts w:ascii="Times New Roman" w:hAnsi="Times New Roman"/>
          <w:sz w:val="24"/>
          <w:szCs w:val="24"/>
          <w:lang w:val="tt-RU"/>
        </w:rPr>
        <w:t>Свободное время. Любимые занятия. Различные способы виртуального общения. Места отдыха (кино, театр, парк, кафе и т.д.) Путешествия.</w:t>
      </w:r>
    </w:p>
    <w:p w:rsidR="00766C12" w:rsidRPr="00766C12" w:rsidRDefault="00766C12" w:rsidP="00313FED">
      <w:pPr>
        <w:pStyle w:val="af0"/>
        <w:numPr>
          <w:ilvl w:val="0"/>
          <w:numId w:val="31"/>
        </w:numPr>
        <w:tabs>
          <w:tab w:val="left" w:pos="993"/>
        </w:tabs>
        <w:spacing w:after="0"/>
        <w:ind w:left="0" w:firstLine="709"/>
        <w:jc w:val="both"/>
        <w:rPr>
          <w:rFonts w:ascii="Times New Roman" w:hAnsi="Times New Roman"/>
          <w:b/>
          <w:sz w:val="24"/>
          <w:szCs w:val="24"/>
          <w:lang w:val="tt-RU"/>
        </w:rPr>
      </w:pPr>
      <w:r w:rsidRPr="00766C12">
        <w:rPr>
          <w:rFonts w:ascii="Times New Roman" w:hAnsi="Times New Roman"/>
          <w:b/>
          <w:sz w:val="24"/>
          <w:szCs w:val="24"/>
          <w:lang w:val="tt-RU"/>
        </w:rPr>
        <w:t xml:space="preserve">Старшие и мы. </w:t>
      </w:r>
      <w:r w:rsidRPr="00766C12">
        <w:rPr>
          <w:rFonts w:ascii="Times New Roman" w:hAnsi="Times New Roman"/>
          <w:sz w:val="24"/>
          <w:szCs w:val="24"/>
          <w:lang w:val="tt-RU"/>
        </w:rPr>
        <w:t xml:space="preserve">Взаимоотношения старших и младших в семье. Умение просить разрешение. Уважительное отношение к старшим. </w:t>
      </w:r>
    </w:p>
    <w:p w:rsidR="00766C12" w:rsidRPr="00766C12" w:rsidRDefault="00766C12" w:rsidP="00313FED">
      <w:pPr>
        <w:pStyle w:val="af0"/>
        <w:numPr>
          <w:ilvl w:val="0"/>
          <w:numId w:val="31"/>
        </w:numPr>
        <w:tabs>
          <w:tab w:val="left" w:pos="993"/>
        </w:tabs>
        <w:spacing w:after="0"/>
        <w:ind w:left="0" w:firstLine="709"/>
        <w:jc w:val="both"/>
        <w:rPr>
          <w:rFonts w:ascii="Times New Roman" w:hAnsi="Times New Roman"/>
          <w:b/>
          <w:sz w:val="24"/>
          <w:szCs w:val="24"/>
          <w:lang w:val="tt-RU"/>
        </w:rPr>
      </w:pPr>
      <w:r w:rsidRPr="00766C12">
        <w:rPr>
          <w:rFonts w:ascii="Times New Roman" w:hAnsi="Times New Roman"/>
          <w:b/>
          <w:sz w:val="24"/>
          <w:szCs w:val="24"/>
          <w:lang w:val="tt-RU"/>
        </w:rPr>
        <w:t xml:space="preserve">Праздники. </w:t>
      </w:r>
      <w:r w:rsidRPr="00766C12">
        <w:rPr>
          <w:rFonts w:ascii="Times New Roman" w:hAnsi="Times New Roman"/>
          <w:sz w:val="24"/>
          <w:szCs w:val="24"/>
          <w:lang w:val="tt-RU"/>
        </w:rPr>
        <w:t xml:space="preserve">Поздравление с праздником. В гостях. Любимые блюда. Правила поведения за столом. День рождения. Национальные праздники. Национальные блюда. </w:t>
      </w:r>
    </w:p>
    <w:p w:rsidR="00766C12" w:rsidRPr="00766C12" w:rsidRDefault="00766C12" w:rsidP="00313FED">
      <w:pPr>
        <w:pStyle w:val="af0"/>
        <w:numPr>
          <w:ilvl w:val="0"/>
          <w:numId w:val="31"/>
        </w:numPr>
        <w:tabs>
          <w:tab w:val="left" w:pos="993"/>
        </w:tabs>
        <w:spacing w:after="0"/>
        <w:ind w:left="0" w:firstLine="709"/>
        <w:jc w:val="both"/>
        <w:rPr>
          <w:rFonts w:ascii="Times New Roman" w:hAnsi="Times New Roman"/>
          <w:b/>
          <w:sz w:val="24"/>
          <w:szCs w:val="24"/>
          <w:lang w:val="tt-RU"/>
        </w:rPr>
      </w:pPr>
      <w:r w:rsidRPr="00766C12">
        <w:rPr>
          <w:rFonts w:ascii="Times New Roman" w:hAnsi="Times New Roman"/>
          <w:b/>
          <w:sz w:val="24"/>
          <w:szCs w:val="24"/>
          <w:lang w:val="tt-RU"/>
        </w:rPr>
        <w:t xml:space="preserve">Спорт и здоровье. </w:t>
      </w:r>
      <w:r w:rsidRPr="00766C12">
        <w:rPr>
          <w:rFonts w:ascii="Times New Roman" w:hAnsi="Times New Roman"/>
          <w:sz w:val="24"/>
          <w:szCs w:val="24"/>
          <w:lang w:val="tt-RU"/>
        </w:rPr>
        <w:t xml:space="preserve">Правила здорового образа жизни. Зимние и летние виды спорта. Любимый вид спорта. Спорт и отдых. Современные спортивные сооружения. Знаменитые татарские спортсмены. Международный  спорт.  </w:t>
      </w:r>
    </w:p>
    <w:p w:rsidR="00766C12" w:rsidRPr="00766C12" w:rsidRDefault="00766C12" w:rsidP="00313FED">
      <w:pPr>
        <w:pStyle w:val="af0"/>
        <w:numPr>
          <w:ilvl w:val="0"/>
          <w:numId w:val="31"/>
        </w:numPr>
        <w:tabs>
          <w:tab w:val="left" w:pos="0"/>
          <w:tab w:val="left" w:pos="1134"/>
        </w:tabs>
        <w:spacing w:after="0"/>
        <w:ind w:left="0" w:firstLine="709"/>
        <w:jc w:val="both"/>
        <w:rPr>
          <w:rFonts w:ascii="Times New Roman" w:hAnsi="Times New Roman"/>
          <w:sz w:val="24"/>
          <w:szCs w:val="24"/>
          <w:lang w:val="tt-RU"/>
        </w:rPr>
      </w:pPr>
      <w:r w:rsidRPr="00766C12">
        <w:rPr>
          <w:rFonts w:ascii="Times New Roman" w:hAnsi="Times New Roman"/>
          <w:b/>
          <w:sz w:val="24"/>
          <w:szCs w:val="24"/>
          <w:lang w:val="tt-RU"/>
        </w:rPr>
        <w:t xml:space="preserve">Природа и мы. </w:t>
      </w:r>
      <w:r w:rsidRPr="00766C12">
        <w:rPr>
          <w:rFonts w:ascii="Times New Roman" w:hAnsi="Times New Roman"/>
          <w:sz w:val="24"/>
          <w:szCs w:val="24"/>
          <w:lang w:val="tt-RU"/>
        </w:rPr>
        <w:t xml:space="preserve">Природа Татарстана. Времена года. Охрана природы. Экологические проблемы. Человек и окружающая среда. Наши четвероногие и пернатые друзья.  </w:t>
      </w:r>
    </w:p>
    <w:p w:rsidR="00766C12" w:rsidRPr="00766C12" w:rsidRDefault="00766C12" w:rsidP="00313FED">
      <w:pPr>
        <w:pStyle w:val="af0"/>
        <w:numPr>
          <w:ilvl w:val="0"/>
          <w:numId w:val="31"/>
        </w:numPr>
        <w:tabs>
          <w:tab w:val="left" w:pos="0"/>
          <w:tab w:val="left" w:pos="1134"/>
        </w:tabs>
        <w:spacing w:after="0"/>
        <w:ind w:left="0" w:firstLine="709"/>
        <w:jc w:val="both"/>
        <w:rPr>
          <w:rFonts w:ascii="Times New Roman" w:hAnsi="Times New Roman"/>
          <w:sz w:val="24"/>
          <w:szCs w:val="24"/>
          <w:lang w:val="tt-RU"/>
        </w:rPr>
      </w:pPr>
      <w:r w:rsidRPr="00766C12">
        <w:rPr>
          <w:rFonts w:ascii="Times New Roman" w:hAnsi="Times New Roman"/>
          <w:b/>
          <w:sz w:val="24"/>
          <w:szCs w:val="24"/>
          <w:lang w:val="tt-RU"/>
        </w:rPr>
        <w:t xml:space="preserve">Республика  Татарстан. </w:t>
      </w:r>
      <w:r w:rsidRPr="00766C12">
        <w:rPr>
          <w:rFonts w:ascii="Times New Roman" w:hAnsi="Times New Roman"/>
          <w:sz w:val="24"/>
          <w:szCs w:val="24"/>
          <w:lang w:val="tt-RU"/>
        </w:rPr>
        <w:t>Географическое положение, население, климат Татарстана. Животный и растительный мир Татарстана. Жизнь в городе и в селе. Транспорт. Достижения Республики Татарстан. Народы, проживающие в Татарстане. Казань – столица Татарстана. Культура и искусство татарского народа. Татарстан в годы Великой Отечественной войны.</w:t>
      </w:r>
    </w:p>
    <w:p w:rsidR="00766C12" w:rsidRPr="00766C12" w:rsidRDefault="00766C12" w:rsidP="00313FED">
      <w:pPr>
        <w:pStyle w:val="af0"/>
        <w:numPr>
          <w:ilvl w:val="0"/>
          <w:numId w:val="31"/>
        </w:numPr>
        <w:tabs>
          <w:tab w:val="left" w:pos="993"/>
        </w:tabs>
        <w:spacing w:after="0"/>
        <w:ind w:left="0" w:firstLine="709"/>
        <w:jc w:val="both"/>
        <w:rPr>
          <w:rFonts w:ascii="Times New Roman" w:hAnsi="Times New Roman"/>
          <w:sz w:val="24"/>
          <w:szCs w:val="24"/>
          <w:lang w:val="tt-RU"/>
        </w:rPr>
      </w:pPr>
      <w:r w:rsidRPr="00766C12">
        <w:rPr>
          <w:rFonts w:ascii="Times New Roman" w:hAnsi="Times New Roman"/>
          <w:b/>
          <w:sz w:val="24"/>
          <w:szCs w:val="24"/>
          <w:lang w:val="tt-RU"/>
        </w:rPr>
        <w:t xml:space="preserve">Выбор профессии. </w:t>
      </w:r>
      <w:r w:rsidRPr="00766C12">
        <w:rPr>
          <w:rFonts w:ascii="Times New Roman" w:hAnsi="Times New Roman"/>
          <w:sz w:val="24"/>
          <w:szCs w:val="24"/>
          <w:lang w:val="tt-RU"/>
        </w:rPr>
        <w:t>Проблема выбора профессии. Новые профессии. Потребность в профессиях на рынке труда. Учебные заведения.</w:t>
      </w:r>
    </w:p>
    <w:p w:rsidR="00766C12" w:rsidRPr="00766C12" w:rsidRDefault="00766C12" w:rsidP="00375E57">
      <w:pPr>
        <w:widowControl w:val="0"/>
        <w:spacing w:line="276" w:lineRule="auto"/>
        <w:ind w:firstLine="567"/>
        <w:jc w:val="both"/>
        <w:rPr>
          <w:b/>
        </w:rPr>
      </w:pPr>
      <w:r w:rsidRPr="00766C12">
        <w:rPr>
          <w:b/>
        </w:rPr>
        <w:t xml:space="preserve">Лингвистические знания и навыки </w:t>
      </w:r>
    </w:p>
    <w:p w:rsidR="00766C12" w:rsidRPr="00766C12" w:rsidRDefault="00766C12" w:rsidP="00375E57">
      <w:pPr>
        <w:spacing w:line="276" w:lineRule="auto"/>
        <w:ind w:firstLine="460"/>
        <w:jc w:val="both"/>
        <w:rPr>
          <w:b/>
          <w:i/>
          <w:lang w:val="tt-RU"/>
        </w:rPr>
      </w:pPr>
      <w:r w:rsidRPr="00766C12">
        <w:rPr>
          <w:b/>
          <w:i/>
          <w:lang w:val="tt-RU"/>
        </w:rPr>
        <w:t>Лексическая сторона речи</w:t>
      </w:r>
      <w:r w:rsidRPr="00766C12">
        <w:rPr>
          <w:b/>
          <w:i/>
          <w:lang w:val="tt-RU"/>
        </w:rPr>
        <w:tab/>
      </w:r>
    </w:p>
    <w:p w:rsidR="00766C12" w:rsidRPr="00766C12" w:rsidRDefault="00766C12" w:rsidP="00375E57">
      <w:pPr>
        <w:spacing w:line="276" w:lineRule="auto"/>
        <w:jc w:val="both"/>
        <w:rPr>
          <w:iCs/>
          <w:lang w:val="tt-RU"/>
        </w:rPr>
      </w:pPr>
      <w:r w:rsidRPr="00766C12">
        <w:rPr>
          <w:lang w:val="tt-RU"/>
        </w:rPr>
        <w:t xml:space="preserve">         Активные лексические единицы в пределах тем общения, предусмотренных программой (до 1000 слов). Простые устойчивые выражения. Общая лексика для татарского и русского языков. Заимствованные слова. Синонимы. Антонимы. Омонимы. Способы словообразования: производные, парные, сложные и составные слова. Наиболее продуктивные словообразовательные аффиксы. Многозначные слова. </w:t>
      </w:r>
      <w:r w:rsidRPr="00766C12">
        <w:rPr>
          <w:iCs/>
          <w:lang w:val="tt-RU"/>
        </w:rPr>
        <w:t xml:space="preserve">Образцы татарского речевого этикета – </w:t>
      </w:r>
      <w:r w:rsidRPr="00766C12">
        <w:rPr>
          <w:lang w:val="tt-RU"/>
        </w:rPr>
        <w:t xml:space="preserve">клише </w:t>
      </w:r>
      <w:r w:rsidRPr="00766C12">
        <w:rPr>
          <w:iCs/>
          <w:lang w:val="tt-RU"/>
        </w:rPr>
        <w:t>(обращение, выражение просьбы, предложение, отказ от предложения</w:t>
      </w:r>
      <w:r w:rsidRPr="00766C12">
        <w:rPr>
          <w:lang w:val="tt-RU"/>
        </w:rPr>
        <w:t>, извинение, выражение желания</w:t>
      </w:r>
      <w:r w:rsidRPr="00766C12">
        <w:rPr>
          <w:iCs/>
          <w:lang w:val="tt-RU"/>
        </w:rPr>
        <w:t xml:space="preserve">, согласие, несогласие, выражение удивления, выражение недовольства, выражение благодарности и уважения). </w:t>
      </w:r>
    </w:p>
    <w:p w:rsidR="00766C12" w:rsidRPr="00766C12" w:rsidRDefault="00766C12" w:rsidP="00375E57">
      <w:pPr>
        <w:spacing w:line="276" w:lineRule="auto"/>
        <w:ind w:firstLine="708"/>
        <w:jc w:val="both"/>
        <w:rPr>
          <w:lang w:val="tt-RU"/>
        </w:rPr>
      </w:pPr>
      <w:r w:rsidRPr="00766C12">
        <w:rPr>
          <w:b/>
          <w:i/>
          <w:iCs/>
          <w:lang w:val="tt-RU"/>
        </w:rPr>
        <w:t>Грамматическая сторона речи</w:t>
      </w:r>
    </w:p>
    <w:p w:rsidR="00766C12" w:rsidRPr="00766C12" w:rsidRDefault="00766C12" w:rsidP="00375E57">
      <w:pPr>
        <w:spacing w:line="276" w:lineRule="auto"/>
        <w:jc w:val="both"/>
        <w:rPr>
          <w:iCs/>
          <w:lang w:val="tt-RU"/>
        </w:rPr>
      </w:pPr>
      <w:r w:rsidRPr="00766C12">
        <w:rPr>
          <w:b/>
          <w:iCs/>
          <w:lang w:val="tt-RU"/>
        </w:rPr>
        <w:tab/>
      </w:r>
      <w:r w:rsidRPr="00766C12">
        <w:rPr>
          <w:iCs/>
          <w:lang w:val="tt-RU"/>
        </w:rPr>
        <w:t>Активные разряды самостоятельных частей речи.</w:t>
      </w:r>
    </w:p>
    <w:p w:rsidR="00766C12" w:rsidRPr="00766C12" w:rsidRDefault="00766C12" w:rsidP="00375E57">
      <w:pPr>
        <w:spacing w:line="276" w:lineRule="auto"/>
        <w:ind w:firstLine="567"/>
        <w:jc w:val="both"/>
        <w:rPr>
          <w:b/>
          <w:iCs/>
          <w:lang w:val="tt-RU"/>
        </w:rPr>
      </w:pPr>
      <w:r w:rsidRPr="00766C12">
        <w:rPr>
          <w:b/>
          <w:iCs/>
          <w:lang w:val="tt-RU"/>
        </w:rPr>
        <w:t>Имя существительное.</w:t>
      </w:r>
    </w:p>
    <w:p w:rsidR="00766C12" w:rsidRPr="00766C12" w:rsidRDefault="00766C12" w:rsidP="00375E57">
      <w:pPr>
        <w:spacing w:line="276" w:lineRule="auto"/>
        <w:ind w:firstLine="567"/>
        <w:jc w:val="both"/>
        <w:rPr>
          <w:iCs/>
          <w:lang w:val="tt-RU"/>
        </w:rPr>
      </w:pPr>
      <w:r w:rsidRPr="00766C12">
        <w:rPr>
          <w:lang w:val="tt-RU"/>
        </w:rPr>
        <w:t>Нарицательные и собственные имена существительные. Изменение существительных по падежам и принадлежности. Порядок присоединения аффиксов к существительным.</w:t>
      </w:r>
    </w:p>
    <w:p w:rsidR="00766C12" w:rsidRPr="00766C12" w:rsidRDefault="00766C12" w:rsidP="00375E57">
      <w:pPr>
        <w:spacing w:line="276" w:lineRule="auto"/>
        <w:ind w:firstLine="567"/>
        <w:jc w:val="both"/>
        <w:rPr>
          <w:lang w:val="tt-RU"/>
        </w:rPr>
      </w:pPr>
      <w:r w:rsidRPr="00766C12">
        <w:rPr>
          <w:b/>
          <w:lang w:val="tt-RU"/>
        </w:rPr>
        <w:t xml:space="preserve">Имя прилагательное. </w:t>
      </w:r>
      <w:r w:rsidRPr="00766C12">
        <w:rPr>
          <w:lang w:val="tt-RU"/>
        </w:rPr>
        <w:t>Основная, сравнительная, превосходная степени прилагательных. Производные прилагательные.</w:t>
      </w:r>
    </w:p>
    <w:p w:rsidR="00766C12" w:rsidRPr="00766C12" w:rsidRDefault="00766C12" w:rsidP="00375E57">
      <w:pPr>
        <w:spacing w:line="276" w:lineRule="auto"/>
        <w:ind w:firstLine="567"/>
        <w:jc w:val="both"/>
        <w:rPr>
          <w:b/>
          <w:lang w:val="tt-RU"/>
        </w:rPr>
      </w:pPr>
      <w:r w:rsidRPr="00766C12">
        <w:rPr>
          <w:b/>
          <w:lang w:val="tt-RU"/>
        </w:rPr>
        <w:t xml:space="preserve">Числительное. </w:t>
      </w:r>
      <w:r w:rsidRPr="00766C12">
        <w:rPr>
          <w:lang w:val="tt-RU"/>
        </w:rPr>
        <w:t>Количественные и порядковые числительные (до 1000).</w:t>
      </w:r>
    </w:p>
    <w:p w:rsidR="00766C12" w:rsidRPr="00766C12" w:rsidRDefault="00766C12" w:rsidP="00375E57">
      <w:pPr>
        <w:spacing w:line="276" w:lineRule="auto"/>
        <w:ind w:firstLine="567"/>
        <w:jc w:val="both"/>
        <w:rPr>
          <w:lang w:val="tt-RU"/>
        </w:rPr>
      </w:pPr>
      <w:r w:rsidRPr="00766C12">
        <w:rPr>
          <w:b/>
          <w:lang w:val="tt-RU"/>
        </w:rPr>
        <w:lastRenderedPageBreak/>
        <w:t>Наречие.</w:t>
      </w:r>
      <w:r w:rsidRPr="00766C12">
        <w:rPr>
          <w:lang w:val="tt-RU"/>
        </w:rPr>
        <w:t xml:space="preserve"> Разряды наречий:  наречия образа действия (</w:t>
      </w:r>
      <w:r w:rsidRPr="00766C12">
        <w:rPr>
          <w:i/>
          <w:lang w:val="tt-RU"/>
        </w:rPr>
        <w:t>тиз, акрын, җәяү</w:t>
      </w:r>
      <w:r w:rsidRPr="00766C12">
        <w:rPr>
          <w:lang w:val="tt-RU"/>
        </w:rPr>
        <w:t>), меры и степени (</w:t>
      </w:r>
      <w:r w:rsidRPr="00766C12">
        <w:rPr>
          <w:i/>
          <w:lang w:val="tt-RU"/>
        </w:rPr>
        <w:t>күп, аз, бераз</w:t>
      </w:r>
      <w:r w:rsidRPr="00766C12">
        <w:rPr>
          <w:lang w:val="tt-RU"/>
        </w:rPr>
        <w:t>), сравнения-уподобления (</w:t>
      </w:r>
      <w:r w:rsidRPr="00766C12">
        <w:rPr>
          <w:i/>
          <w:lang w:val="tt-RU"/>
        </w:rPr>
        <w:t>татарча, русча, зурларча</w:t>
      </w:r>
      <w:r w:rsidRPr="00766C12">
        <w:rPr>
          <w:lang w:val="tt-RU"/>
        </w:rPr>
        <w:t>), времени (</w:t>
      </w:r>
      <w:r w:rsidRPr="00766C12">
        <w:rPr>
          <w:i/>
          <w:lang w:val="tt-RU"/>
        </w:rPr>
        <w:t>иртәгә, бүген, җәен, кичен</w:t>
      </w:r>
      <w:r w:rsidRPr="00766C12">
        <w:rPr>
          <w:lang w:val="tt-RU"/>
        </w:rPr>
        <w:t>), места (</w:t>
      </w:r>
      <w:r w:rsidRPr="00766C12">
        <w:rPr>
          <w:i/>
          <w:lang w:val="tt-RU"/>
        </w:rPr>
        <w:t>анда, еракта, уңга, сулга</w:t>
      </w:r>
      <w:r w:rsidRPr="00766C12">
        <w:rPr>
          <w:lang w:val="tt-RU"/>
        </w:rPr>
        <w:t>).</w:t>
      </w:r>
    </w:p>
    <w:p w:rsidR="00766C12" w:rsidRPr="00766C12" w:rsidRDefault="00766C12" w:rsidP="00375E57">
      <w:pPr>
        <w:spacing w:line="276" w:lineRule="auto"/>
        <w:ind w:firstLine="567"/>
        <w:jc w:val="both"/>
        <w:rPr>
          <w:lang w:val="tt-RU"/>
        </w:rPr>
      </w:pPr>
      <w:r w:rsidRPr="00766C12">
        <w:rPr>
          <w:b/>
          <w:lang w:val="tt-RU"/>
        </w:rPr>
        <w:t xml:space="preserve">Местоимение. </w:t>
      </w:r>
      <w:r w:rsidRPr="00766C12">
        <w:rPr>
          <w:lang w:val="tt-RU"/>
        </w:rPr>
        <w:t>Личные, вопросительные, указательные (</w:t>
      </w:r>
      <w:r w:rsidRPr="00766C12">
        <w:rPr>
          <w:i/>
          <w:lang w:val="tt-RU"/>
        </w:rPr>
        <w:t>бу, әнә, теге, менә</w:t>
      </w:r>
      <w:r w:rsidRPr="00766C12">
        <w:rPr>
          <w:lang w:val="tt-RU"/>
        </w:rPr>
        <w:t xml:space="preserve">), определительные </w:t>
      </w:r>
      <w:r w:rsidRPr="00766C12">
        <w:rPr>
          <w:i/>
          <w:lang w:val="tt-RU"/>
        </w:rPr>
        <w:t xml:space="preserve">(барлык, бөтен, үз, һәр), </w:t>
      </w:r>
      <w:r w:rsidRPr="00766C12">
        <w:rPr>
          <w:lang w:val="tt-RU"/>
        </w:rPr>
        <w:t xml:space="preserve">неопределенные </w:t>
      </w:r>
      <w:r w:rsidRPr="00766C12">
        <w:rPr>
          <w:i/>
          <w:lang w:val="tt-RU"/>
        </w:rPr>
        <w:t>(әллә кем, әллә нинди, ниндидер)</w:t>
      </w:r>
      <w:r w:rsidRPr="00766C12">
        <w:rPr>
          <w:lang w:val="tt-RU"/>
        </w:rPr>
        <w:t xml:space="preserve">, отрицательные </w:t>
      </w:r>
      <w:r w:rsidRPr="00766C12">
        <w:rPr>
          <w:i/>
          <w:lang w:val="tt-RU"/>
        </w:rPr>
        <w:t xml:space="preserve">(беркем, бернәрсә, һичкем) </w:t>
      </w:r>
      <w:r w:rsidRPr="00766C12">
        <w:rPr>
          <w:lang w:val="tt-RU"/>
        </w:rPr>
        <w:t xml:space="preserve">местоимения. </w:t>
      </w:r>
    </w:p>
    <w:p w:rsidR="00766C12" w:rsidRPr="00766C12" w:rsidRDefault="00766C12" w:rsidP="00375E57">
      <w:pPr>
        <w:spacing w:line="276" w:lineRule="auto"/>
        <w:ind w:firstLine="567"/>
        <w:jc w:val="both"/>
        <w:rPr>
          <w:lang w:val="tt-RU"/>
        </w:rPr>
      </w:pPr>
      <w:r w:rsidRPr="00766C12">
        <w:rPr>
          <w:b/>
          <w:lang w:val="tt-RU"/>
        </w:rPr>
        <w:t xml:space="preserve"> Глагол. Изъявительное наклонение. </w:t>
      </w:r>
      <w:r w:rsidRPr="00766C12">
        <w:rPr>
          <w:lang w:val="tt-RU"/>
        </w:rPr>
        <w:t>Настоящее, прошедшее определенное, прошедшее неопределенное, будущее определенное, будущее неопределенное время глагола. Спряжение глагола в утвердительной и отрицательной формах.</w:t>
      </w:r>
    </w:p>
    <w:p w:rsidR="00766C12" w:rsidRPr="00766C12" w:rsidRDefault="00766C12" w:rsidP="00375E57">
      <w:pPr>
        <w:spacing w:line="276" w:lineRule="auto"/>
        <w:ind w:firstLine="567"/>
        <w:jc w:val="both"/>
        <w:rPr>
          <w:lang w:val="tt-RU"/>
        </w:rPr>
      </w:pPr>
      <w:r w:rsidRPr="00766C12">
        <w:rPr>
          <w:b/>
          <w:lang w:val="tt-RU"/>
        </w:rPr>
        <w:t xml:space="preserve">Повелительное наклонение. </w:t>
      </w:r>
      <w:r w:rsidRPr="00766C12">
        <w:rPr>
          <w:lang w:val="tt-RU"/>
        </w:rPr>
        <w:t xml:space="preserve"> Формы 2 и 3 лица ед. и мн.числа глагола повелительного наклонения. Особенности ударения в глаголах повелительного наклонения. </w:t>
      </w:r>
    </w:p>
    <w:p w:rsidR="00766C12" w:rsidRPr="00766C12" w:rsidRDefault="00766C12" w:rsidP="00375E57">
      <w:pPr>
        <w:tabs>
          <w:tab w:val="left" w:pos="426"/>
        </w:tabs>
        <w:spacing w:line="276" w:lineRule="auto"/>
        <w:ind w:firstLine="567"/>
        <w:jc w:val="both"/>
        <w:rPr>
          <w:lang w:val="tt-RU"/>
        </w:rPr>
      </w:pPr>
      <w:r w:rsidRPr="00766C12">
        <w:rPr>
          <w:b/>
          <w:lang w:val="tt-RU"/>
        </w:rPr>
        <w:t xml:space="preserve">Желательное наклонение. </w:t>
      </w:r>
      <w:r w:rsidRPr="00766C12">
        <w:rPr>
          <w:lang w:val="tt-RU"/>
        </w:rPr>
        <w:t>Формы 1 лица ед. и мн. числа глаголов желательного наклонения.</w:t>
      </w:r>
    </w:p>
    <w:p w:rsidR="00766C12" w:rsidRPr="00766C12" w:rsidRDefault="00766C12" w:rsidP="00375E57">
      <w:pPr>
        <w:spacing w:line="276" w:lineRule="auto"/>
        <w:ind w:firstLine="567"/>
        <w:jc w:val="both"/>
        <w:rPr>
          <w:lang w:val="tt-RU"/>
        </w:rPr>
      </w:pPr>
      <w:r w:rsidRPr="00766C12">
        <w:rPr>
          <w:b/>
          <w:lang w:val="tt-RU"/>
        </w:rPr>
        <w:t>Условное наклонение</w:t>
      </w:r>
      <w:r w:rsidRPr="00766C12">
        <w:rPr>
          <w:lang w:val="tt-RU"/>
        </w:rPr>
        <w:t xml:space="preserve">. Спряжение глаголов условного наклонения в утвердительной и отрицательной формах. </w:t>
      </w:r>
    </w:p>
    <w:p w:rsidR="00766C12" w:rsidRPr="00766C12" w:rsidRDefault="00766C12" w:rsidP="00375E57">
      <w:pPr>
        <w:spacing w:line="276" w:lineRule="auto"/>
        <w:ind w:firstLine="567"/>
        <w:jc w:val="both"/>
        <w:rPr>
          <w:b/>
          <w:lang w:val="tt-RU"/>
        </w:rPr>
      </w:pPr>
      <w:r w:rsidRPr="00766C12">
        <w:rPr>
          <w:b/>
          <w:lang w:val="tt-RU"/>
        </w:rPr>
        <w:t>Аналитические глаголы,</w:t>
      </w:r>
      <w:r w:rsidRPr="00766C12">
        <w:rPr>
          <w:lang w:val="tt-RU"/>
        </w:rPr>
        <w:t xml:space="preserve"> выражающие начало, продолжение, завершение действия </w:t>
      </w:r>
      <w:r w:rsidRPr="00766C12">
        <w:rPr>
          <w:i/>
          <w:lang w:val="tt-RU"/>
        </w:rPr>
        <w:t>(укый башлады, укып тора, укып бетерде)</w:t>
      </w:r>
      <w:r w:rsidRPr="00766C12">
        <w:rPr>
          <w:lang w:val="tt-RU"/>
        </w:rPr>
        <w:t xml:space="preserve">; аналитические формы, выражающие желание </w:t>
      </w:r>
      <w:r w:rsidRPr="00766C12">
        <w:rPr>
          <w:i/>
          <w:lang w:val="tt-RU"/>
        </w:rPr>
        <w:t>(барасым килә)</w:t>
      </w:r>
      <w:r w:rsidRPr="00766C12">
        <w:rPr>
          <w:lang w:val="tt-RU"/>
        </w:rPr>
        <w:t xml:space="preserve">, возможность/невозможность </w:t>
      </w:r>
      <w:r w:rsidRPr="00766C12">
        <w:rPr>
          <w:i/>
          <w:lang w:val="tt-RU"/>
        </w:rPr>
        <w:t>(бара алам, бара алмыйм)</w:t>
      </w:r>
      <w:r w:rsidRPr="00766C12">
        <w:rPr>
          <w:lang w:val="tt-RU"/>
        </w:rPr>
        <w:t>.</w:t>
      </w:r>
    </w:p>
    <w:p w:rsidR="00766C12" w:rsidRPr="00766C12" w:rsidRDefault="00766C12" w:rsidP="00375E57">
      <w:pPr>
        <w:tabs>
          <w:tab w:val="left" w:pos="426"/>
          <w:tab w:val="left" w:pos="1985"/>
        </w:tabs>
        <w:spacing w:line="276" w:lineRule="auto"/>
        <w:ind w:firstLine="567"/>
        <w:jc w:val="both"/>
        <w:rPr>
          <w:lang w:val="tt-RU"/>
        </w:rPr>
      </w:pPr>
      <w:r w:rsidRPr="00766C12">
        <w:rPr>
          <w:b/>
          <w:lang w:val="tt-RU"/>
        </w:rPr>
        <w:t xml:space="preserve">Имя действия. </w:t>
      </w:r>
    </w:p>
    <w:p w:rsidR="00766C12" w:rsidRPr="00766C12" w:rsidRDefault="00766C12" w:rsidP="00375E57">
      <w:pPr>
        <w:tabs>
          <w:tab w:val="left" w:pos="426"/>
          <w:tab w:val="left" w:pos="1985"/>
        </w:tabs>
        <w:spacing w:line="276" w:lineRule="auto"/>
        <w:ind w:firstLine="567"/>
        <w:jc w:val="both"/>
        <w:rPr>
          <w:lang w:val="tt-RU"/>
        </w:rPr>
      </w:pPr>
      <w:r w:rsidRPr="00766C12">
        <w:rPr>
          <w:b/>
          <w:lang w:val="tt-RU"/>
        </w:rPr>
        <w:t xml:space="preserve">Инфинитив </w:t>
      </w:r>
      <w:r w:rsidRPr="00766C12">
        <w:rPr>
          <w:lang w:val="tt-RU"/>
        </w:rPr>
        <w:t xml:space="preserve">с модальными словами </w:t>
      </w:r>
      <w:r w:rsidRPr="00766C12">
        <w:rPr>
          <w:i/>
          <w:lang w:val="tt-RU"/>
        </w:rPr>
        <w:t>(кирәк (түгел), тиеш (түгел), ярый (ярамый)</w:t>
      </w:r>
      <w:r w:rsidRPr="00766C12">
        <w:rPr>
          <w:lang w:val="tt-RU"/>
        </w:rPr>
        <w:t xml:space="preserve">. </w:t>
      </w:r>
    </w:p>
    <w:p w:rsidR="00766C12" w:rsidRPr="00766C12" w:rsidRDefault="00766C12" w:rsidP="00375E57">
      <w:pPr>
        <w:tabs>
          <w:tab w:val="left" w:pos="426"/>
          <w:tab w:val="left" w:pos="1985"/>
        </w:tabs>
        <w:spacing w:line="276" w:lineRule="auto"/>
        <w:ind w:firstLine="567"/>
        <w:jc w:val="both"/>
        <w:rPr>
          <w:lang w:val="tt-RU"/>
        </w:rPr>
      </w:pPr>
      <w:r w:rsidRPr="00766C12">
        <w:rPr>
          <w:b/>
          <w:lang w:val="tt-RU"/>
        </w:rPr>
        <w:t xml:space="preserve">Причастие. </w:t>
      </w:r>
      <w:r w:rsidRPr="00766C12">
        <w:rPr>
          <w:lang w:val="tt-RU"/>
        </w:rPr>
        <w:t>Формы причастий настоящего, прошедшего времени:</w:t>
      </w:r>
      <w:r w:rsidRPr="00766C12">
        <w:rPr>
          <w:i/>
          <w:lang w:val="tt-RU"/>
        </w:rPr>
        <w:t xml:space="preserve">-учы/-үче; -а/-ә,-ый/-и торган; -ган/-гән,-кан/-кән. </w:t>
      </w:r>
    </w:p>
    <w:p w:rsidR="00766C12" w:rsidRPr="00766C12" w:rsidRDefault="00766C12" w:rsidP="00375E57">
      <w:pPr>
        <w:spacing w:line="276" w:lineRule="auto"/>
        <w:ind w:firstLine="567"/>
        <w:jc w:val="both"/>
        <w:rPr>
          <w:lang w:val="tt-RU"/>
        </w:rPr>
      </w:pPr>
      <w:r w:rsidRPr="00766C12">
        <w:rPr>
          <w:b/>
          <w:lang w:val="tt-RU"/>
        </w:rPr>
        <w:t xml:space="preserve">Деепричастие. </w:t>
      </w:r>
      <w:r w:rsidRPr="00766C12">
        <w:rPr>
          <w:lang w:val="tt-RU"/>
        </w:rPr>
        <w:t xml:space="preserve">Формы деепричастий на </w:t>
      </w:r>
      <w:r w:rsidRPr="00766C12">
        <w:rPr>
          <w:i/>
          <w:lang w:val="tt-RU"/>
        </w:rPr>
        <w:t>-ып/-еп/-п; -гач/-гәч, -кач/-кәч; -ганчы/-гәнче, -канчы/-кәнче</w:t>
      </w:r>
      <w:r w:rsidRPr="00766C12">
        <w:rPr>
          <w:lang w:val="tt-RU"/>
        </w:rPr>
        <w:t xml:space="preserve">. </w:t>
      </w:r>
    </w:p>
    <w:p w:rsidR="00766C12" w:rsidRPr="00766C12" w:rsidRDefault="00766C12" w:rsidP="00375E57">
      <w:pPr>
        <w:spacing w:line="276" w:lineRule="auto"/>
        <w:ind w:firstLine="567"/>
        <w:jc w:val="both"/>
        <w:rPr>
          <w:b/>
          <w:lang w:val="tt-RU"/>
        </w:rPr>
      </w:pPr>
      <w:r w:rsidRPr="00766C12">
        <w:rPr>
          <w:b/>
          <w:lang w:val="tt-RU"/>
        </w:rPr>
        <w:t>Служебные  части речи.</w:t>
      </w:r>
    </w:p>
    <w:p w:rsidR="00766C12" w:rsidRPr="00766C12" w:rsidRDefault="00766C12" w:rsidP="00375E57">
      <w:pPr>
        <w:spacing w:line="276" w:lineRule="auto"/>
        <w:ind w:firstLine="567"/>
        <w:jc w:val="both"/>
        <w:rPr>
          <w:lang w:val="tt-RU"/>
        </w:rPr>
      </w:pPr>
      <w:r w:rsidRPr="00766C12">
        <w:rPr>
          <w:b/>
          <w:lang w:val="tt-RU"/>
        </w:rPr>
        <w:t>Послелоги</w:t>
      </w:r>
      <w:r w:rsidRPr="00766C12">
        <w:rPr>
          <w:lang w:val="tt-RU"/>
        </w:rPr>
        <w:t xml:space="preserve">: </w:t>
      </w:r>
      <w:r w:rsidRPr="00766C12">
        <w:rPr>
          <w:i/>
          <w:lang w:val="tt-RU"/>
        </w:rPr>
        <w:t xml:space="preserve">белән, турында, өчен, кебек кадәр, соң, аша. </w:t>
      </w:r>
      <w:r w:rsidRPr="00766C12">
        <w:rPr>
          <w:lang w:val="tt-RU"/>
        </w:rPr>
        <w:t>Употребление послелогов с существительными и местоимениями.</w:t>
      </w:r>
    </w:p>
    <w:p w:rsidR="00766C12" w:rsidRPr="00766C12" w:rsidRDefault="00766C12" w:rsidP="00375E57">
      <w:pPr>
        <w:spacing w:line="276" w:lineRule="auto"/>
        <w:ind w:firstLine="567"/>
        <w:jc w:val="both"/>
        <w:rPr>
          <w:lang w:val="tt-RU"/>
        </w:rPr>
      </w:pPr>
      <w:r w:rsidRPr="00766C12">
        <w:rPr>
          <w:b/>
          <w:lang w:val="tt-RU"/>
        </w:rPr>
        <w:t>Послеложные слова</w:t>
      </w:r>
      <w:r w:rsidRPr="00766C12">
        <w:rPr>
          <w:lang w:val="tt-RU"/>
        </w:rPr>
        <w:t xml:space="preserve">: </w:t>
      </w:r>
      <w:r w:rsidRPr="00766C12">
        <w:rPr>
          <w:i/>
          <w:lang w:val="tt-RU"/>
        </w:rPr>
        <w:t>алдында, артында, астында, өстендә, эчендә, янында</w:t>
      </w:r>
      <w:r w:rsidRPr="00766C12">
        <w:rPr>
          <w:lang w:val="tt-RU"/>
        </w:rPr>
        <w:t>. Функции послелогов и послеложных слов в предложении.</w:t>
      </w:r>
    </w:p>
    <w:p w:rsidR="00766C12" w:rsidRPr="00766C12" w:rsidRDefault="00766C12" w:rsidP="00375E57">
      <w:pPr>
        <w:spacing w:line="276" w:lineRule="auto"/>
        <w:ind w:firstLine="567"/>
        <w:jc w:val="both"/>
        <w:rPr>
          <w:lang w:val="tt-RU"/>
        </w:rPr>
      </w:pPr>
      <w:r w:rsidRPr="00766C12">
        <w:rPr>
          <w:b/>
          <w:lang w:val="tt-RU"/>
        </w:rPr>
        <w:t xml:space="preserve">Союзы. </w:t>
      </w:r>
      <w:r w:rsidRPr="00766C12">
        <w:rPr>
          <w:lang w:val="tt-RU"/>
        </w:rPr>
        <w:t xml:space="preserve">Собирательные союзы: </w:t>
      </w:r>
      <w:r w:rsidRPr="00766C12">
        <w:rPr>
          <w:i/>
          <w:lang w:val="tt-RU"/>
        </w:rPr>
        <w:t>һәм, да – дә, та – тә</w:t>
      </w:r>
      <w:r w:rsidRPr="00766C12">
        <w:rPr>
          <w:lang w:val="tt-RU"/>
        </w:rPr>
        <w:t xml:space="preserve">; противительные союзы: </w:t>
      </w:r>
      <w:r w:rsidRPr="00766C12">
        <w:rPr>
          <w:i/>
          <w:lang w:val="tt-RU"/>
        </w:rPr>
        <w:t>ләкин, тик, әмма, ә</w:t>
      </w:r>
      <w:r w:rsidRPr="00766C12">
        <w:rPr>
          <w:lang w:val="tt-RU"/>
        </w:rPr>
        <w:t xml:space="preserve">; подчинительные союзы: </w:t>
      </w:r>
      <w:r w:rsidRPr="00766C12">
        <w:rPr>
          <w:i/>
          <w:lang w:val="tt-RU"/>
        </w:rPr>
        <w:t>чөнки, әгәр.</w:t>
      </w:r>
    </w:p>
    <w:p w:rsidR="00766C12" w:rsidRPr="00766C12" w:rsidRDefault="00766C12" w:rsidP="00375E57">
      <w:pPr>
        <w:spacing w:line="276" w:lineRule="auto"/>
        <w:ind w:firstLine="567"/>
        <w:jc w:val="both"/>
        <w:rPr>
          <w:lang w:val="tt-RU"/>
        </w:rPr>
      </w:pPr>
      <w:r w:rsidRPr="00766C12">
        <w:rPr>
          <w:b/>
          <w:lang w:val="tt-RU"/>
        </w:rPr>
        <w:t xml:space="preserve">Частицы: </w:t>
      </w:r>
      <w:r w:rsidRPr="00766C12">
        <w:rPr>
          <w:lang w:val="tt-RU"/>
        </w:rPr>
        <w:t>(</w:t>
      </w:r>
      <w:r w:rsidRPr="00766C12">
        <w:rPr>
          <w:i/>
          <w:lang w:val="tt-RU"/>
        </w:rPr>
        <w:t xml:space="preserve"> -мы/-ме, бик, түгел, тагын, әле, -чы/-че, гына/генә, кына/кенә)</w:t>
      </w:r>
      <w:r w:rsidRPr="00766C12">
        <w:rPr>
          <w:lang w:val="tt-RU"/>
        </w:rPr>
        <w:t>, их правописание</w:t>
      </w:r>
      <w:r w:rsidRPr="00766C12">
        <w:rPr>
          <w:i/>
          <w:lang w:val="tt-RU"/>
        </w:rPr>
        <w:t>.</w:t>
      </w:r>
    </w:p>
    <w:p w:rsidR="00766C12" w:rsidRPr="00766C12" w:rsidRDefault="00766C12" w:rsidP="00375E57">
      <w:pPr>
        <w:spacing w:line="276" w:lineRule="auto"/>
        <w:ind w:firstLine="567"/>
        <w:jc w:val="both"/>
        <w:rPr>
          <w:lang w:val="tt-RU"/>
        </w:rPr>
      </w:pPr>
      <w:r w:rsidRPr="00766C12">
        <w:rPr>
          <w:b/>
          <w:lang w:val="tt-RU"/>
        </w:rPr>
        <w:t xml:space="preserve">Синтаксис. Типы предложений по цели высказывания: </w:t>
      </w:r>
      <w:r w:rsidRPr="00766C12">
        <w:rPr>
          <w:lang w:val="tt-RU"/>
        </w:rPr>
        <w:t>повестовательное, вопросительное, побудительное предложения. Порядок слов в татарском предложении. Утвердительные и отрицательные предложения. Простое предложение с простым глагольным сказуемым (</w:t>
      </w:r>
      <w:r w:rsidRPr="00766C12">
        <w:rPr>
          <w:i/>
          <w:lang w:val="tt-RU"/>
        </w:rPr>
        <w:t>Мин татарча беләм),</w:t>
      </w:r>
      <w:r w:rsidRPr="00766C12">
        <w:rPr>
          <w:lang w:val="tt-RU"/>
        </w:rPr>
        <w:t xml:space="preserve"> с именным сказуемым (</w:t>
      </w:r>
      <w:r w:rsidRPr="00766C12">
        <w:rPr>
          <w:i/>
          <w:lang w:val="tt-RU"/>
        </w:rPr>
        <w:t xml:space="preserve">Безнең гаиләбез тату) </w:t>
      </w:r>
      <w:r w:rsidRPr="00766C12">
        <w:rPr>
          <w:lang w:val="tt-RU"/>
        </w:rPr>
        <w:t>и составным глагольным сказуемым (</w:t>
      </w:r>
      <w:r w:rsidRPr="00766C12">
        <w:rPr>
          <w:i/>
          <w:lang w:val="tt-RU"/>
        </w:rPr>
        <w:t>Мин укырга яратам)</w:t>
      </w:r>
      <w:r w:rsidRPr="00766C12">
        <w:rPr>
          <w:lang w:val="tt-RU"/>
        </w:rPr>
        <w:t xml:space="preserve">. Простое распространенное предложение. Предложение с однородными членами. Предложения с сочинительными и подчинительными союзами. </w:t>
      </w:r>
    </w:p>
    <w:p w:rsidR="00766C12" w:rsidRPr="00766C12" w:rsidRDefault="00766C12" w:rsidP="00375E57">
      <w:pPr>
        <w:spacing w:line="276" w:lineRule="auto"/>
        <w:ind w:firstLine="567"/>
        <w:jc w:val="both"/>
        <w:rPr>
          <w:lang w:val="tt-RU"/>
        </w:rPr>
      </w:pPr>
      <w:r w:rsidRPr="00766C12">
        <w:rPr>
          <w:lang w:val="tt-RU"/>
        </w:rPr>
        <w:t xml:space="preserve">Сложноподчиненные предложения времени, образованные с помощью парных относительных слов: </w:t>
      </w:r>
      <w:r w:rsidRPr="00766C12">
        <w:rPr>
          <w:i/>
          <w:lang w:val="tt-RU"/>
        </w:rPr>
        <w:t>кайчан-шунда (шул вакытта, шул чагында)</w:t>
      </w:r>
      <w:r w:rsidRPr="00766C12">
        <w:rPr>
          <w:lang w:val="tt-RU"/>
        </w:rPr>
        <w:t>; синтетический тип придаточного времени, образованного с помощью форм деепричастия с аффиксами:</w:t>
      </w:r>
      <w:r w:rsidRPr="00766C12">
        <w:rPr>
          <w:i/>
          <w:lang w:val="tt-RU"/>
        </w:rPr>
        <w:t>-гач/-гәч, -ганчы/-гәнче</w:t>
      </w:r>
      <w:r w:rsidRPr="00766C12">
        <w:rPr>
          <w:lang w:val="tt-RU"/>
        </w:rPr>
        <w:t xml:space="preserve">; аналитический тип придаточного места, образованного с помощью парных относительных слов </w:t>
      </w:r>
      <w:r w:rsidRPr="00766C12">
        <w:rPr>
          <w:i/>
          <w:lang w:val="tt-RU"/>
        </w:rPr>
        <w:t>кайда-шунда, кая-шунда, кайдан-шуннан</w:t>
      </w:r>
      <w:r w:rsidRPr="00766C12">
        <w:rPr>
          <w:lang w:val="tt-RU"/>
        </w:rPr>
        <w:t xml:space="preserve">; аналитический тип </w:t>
      </w:r>
      <w:r w:rsidRPr="00766C12">
        <w:rPr>
          <w:lang w:val="tt-RU"/>
        </w:rPr>
        <w:lastRenderedPageBreak/>
        <w:t xml:space="preserve">придаточного цели, образованного с помощью одинарного относительного слова  </w:t>
      </w:r>
      <w:r w:rsidRPr="00766C12">
        <w:rPr>
          <w:i/>
          <w:lang w:val="tt-RU"/>
        </w:rPr>
        <w:t xml:space="preserve"> шуның өчен</w:t>
      </w:r>
      <w:r w:rsidRPr="00766C12">
        <w:rPr>
          <w:lang w:val="tt-RU"/>
        </w:rPr>
        <w:t xml:space="preserve">; синтетический тип придаточного причины, образованного с помощью послелога </w:t>
      </w:r>
      <w:r w:rsidRPr="00766C12">
        <w:rPr>
          <w:i/>
          <w:lang w:val="tt-RU"/>
        </w:rPr>
        <w:t xml:space="preserve"> өчен</w:t>
      </w:r>
      <w:r w:rsidRPr="00766C12">
        <w:rPr>
          <w:lang w:val="tt-RU"/>
        </w:rPr>
        <w:t>; аналитический тип придаточного причины, образованного с помощью одинарных относительных слов</w:t>
      </w:r>
      <w:r w:rsidRPr="00766C12">
        <w:rPr>
          <w:i/>
          <w:lang w:val="tt-RU"/>
        </w:rPr>
        <w:t xml:space="preserve"> шуңа күрә, шул сәбәпле</w:t>
      </w:r>
      <w:r w:rsidRPr="00766C12">
        <w:rPr>
          <w:lang w:val="tt-RU"/>
        </w:rPr>
        <w:t>; синтетический тип придаточного условия, образованного с помощью глаголов условного наклонения с аффиксом -</w:t>
      </w:r>
      <w:r w:rsidRPr="00766C12">
        <w:rPr>
          <w:i/>
          <w:lang w:val="tt-RU"/>
        </w:rPr>
        <w:t xml:space="preserve">са/-сә; </w:t>
      </w:r>
      <w:r w:rsidRPr="00766C12">
        <w:rPr>
          <w:lang w:val="tt-RU"/>
        </w:rPr>
        <w:t>синтетический тип придаточного уступки, образованного с помощью глаголов уступительной модальности.</w:t>
      </w:r>
    </w:p>
    <w:p w:rsidR="00766C12" w:rsidRPr="00766C12" w:rsidRDefault="00766C12" w:rsidP="00375E57">
      <w:pPr>
        <w:pStyle w:val="Default"/>
        <w:spacing w:line="276" w:lineRule="auto"/>
        <w:jc w:val="both"/>
        <w:rPr>
          <w:b/>
          <w:lang w:val="tt-RU"/>
        </w:rPr>
      </w:pPr>
    </w:p>
    <w:p w:rsidR="00CD768C" w:rsidRDefault="00766C12" w:rsidP="00313FED">
      <w:pPr>
        <w:pStyle w:val="Default"/>
        <w:numPr>
          <w:ilvl w:val="0"/>
          <w:numId w:val="33"/>
        </w:numPr>
        <w:spacing w:line="276" w:lineRule="auto"/>
        <w:ind w:left="426" w:hanging="426"/>
        <w:jc w:val="both"/>
        <w:rPr>
          <w:b/>
          <w:color w:val="auto"/>
          <w:sz w:val="28"/>
          <w:szCs w:val="28"/>
          <w:lang w:val="tt-RU"/>
        </w:rPr>
      </w:pPr>
      <w:r w:rsidRPr="005C6969">
        <w:rPr>
          <w:b/>
          <w:color w:val="auto"/>
          <w:sz w:val="28"/>
          <w:szCs w:val="28"/>
          <w:lang w:val="tt-RU"/>
        </w:rPr>
        <w:t>Содержание учебного предмета “Родная</w:t>
      </w:r>
      <w:r w:rsidR="005C6969">
        <w:rPr>
          <w:b/>
          <w:color w:val="auto"/>
          <w:sz w:val="28"/>
          <w:szCs w:val="28"/>
          <w:lang w:val="tt-RU"/>
        </w:rPr>
        <w:t xml:space="preserve"> </w:t>
      </w:r>
      <w:r w:rsidRPr="005C6969">
        <w:rPr>
          <w:b/>
          <w:color w:val="auto"/>
          <w:sz w:val="28"/>
          <w:szCs w:val="28"/>
          <w:lang w:val="tt-RU"/>
        </w:rPr>
        <w:t>литература</w:t>
      </w:r>
      <w:r w:rsidR="00CD768C">
        <w:rPr>
          <w:b/>
          <w:color w:val="auto"/>
          <w:sz w:val="28"/>
          <w:szCs w:val="28"/>
          <w:lang w:val="tt-RU"/>
        </w:rPr>
        <w:t xml:space="preserve"> </w:t>
      </w:r>
      <w:r w:rsidR="00CD768C" w:rsidRPr="005C6969">
        <w:rPr>
          <w:b/>
          <w:color w:val="auto"/>
          <w:sz w:val="28"/>
          <w:szCs w:val="28"/>
          <w:lang w:val="tt-RU"/>
        </w:rPr>
        <w:t>(татарская)</w:t>
      </w:r>
      <w:r w:rsidRPr="005C6969">
        <w:rPr>
          <w:b/>
          <w:color w:val="auto"/>
          <w:sz w:val="28"/>
          <w:szCs w:val="28"/>
          <w:lang w:val="tt-RU"/>
        </w:rPr>
        <w:t>”</w:t>
      </w:r>
    </w:p>
    <w:p w:rsidR="00766C12" w:rsidRPr="005C6969" w:rsidRDefault="00766C12" w:rsidP="00020985">
      <w:pPr>
        <w:pStyle w:val="Default"/>
        <w:spacing w:line="276" w:lineRule="auto"/>
        <w:ind w:left="426"/>
        <w:jc w:val="center"/>
        <w:rPr>
          <w:b/>
          <w:color w:val="auto"/>
          <w:sz w:val="28"/>
          <w:szCs w:val="28"/>
          <w:lang w:val="tt-RU"/>
        </w:rPr>
      </w:pPr>
      <w:r w:rsidRPr="005C6969">
        <w:rPr>
          <w:b/>
          <w:color w:val="auto"/>
          <w:sz w:val="28"/>
          <w:szCs w:val="28"/>
          <w:lang w:val="tt-RU"/>
        </w:rPr>
        <w:t xml:space="preserve">(для изучающих </w:t>
      </w:r>
      <w:r w:rsidR="00680108">
        <w:rPr>
          <w:b/>
          <w:color w:val="auto"/>
          <w:sz w:val="28"/>
          <w:szCs w:val="28"/>
          <w:lang w:val="tt-RU"/>
        </w:rPr>
        <w:t xml:space="preserve">татарский </w:t>
      </w:r>
      <w:r w:rsidRPr="005C6969">
        <w:rPr>
          <w:b/>
          <w:color w:val="auto"/>
          <w:sz w:val="28"/>
          <w:szCs w:val="28"/>
          <w:lang w:val="tt-RU"/>
        </w:rPr>
        <w:t>язык)</w:t>
      </w:r>
    </w:p>
    <w:p w:rsidR="00766C12" w:rsidRPr="00766C12" w:rsidRDefault="00766C12" w:rsidP="00375E57">
      <w:pPr>
        <w:pStyle w:val="Default"/>
        <w:spacing w:line="276" w:lineRule="auto"/>
        <w:jc w:val="both"/>
        <w:rPr>
          <w:b/>
          <w:color w:val="auto"/>
          <w:lang w:val="tt-RU"/>
        </w:rPr>
      </w:pPr>
    </w:p>
    <w:p w:rsidR="00766C12" w:rsidRPr="00766C12" w:rsidRDefault="00766C12" w:rsidP="00375E57">
      <w:pPr>
        <w:pStyle w:val="ab"/>
        <w:spacing w:before="6" w:line="276" w:lineRule="auto"/>
        <w:jc w:val="both"/>
        <w:rPr>
          <w:rFonts w:ascii="Times New Roman" w:hAnsi="Times New Roman" w:cs="Times New Roman"/>
          <w:b/>
          <w:sz w:val="24"/>
          <w:szCs w:val="24"/>
          <w:lang w:val="tt-RU"/>
        </w:rPr>
      </w:pPr>
      <w:r w:rsidRPr="00766C12">
        <w:rPr>
          <w:rFonts w:ascii="Times New Roman" w:hAnsi="Times New Roman" w:cs="Times New Roman"/>
          <w:b/>
          <w:sz w:val="24"/>
          <w:szCs w:val="24"/>
          <w:lang w:val="tt-RU"/>
        </w:rPr>
        <w:t>5 класс.</w:t>
      </w:r>
    </w:p>
    <w:p w:rsidR="00766C12" w:rsidRPr="00766C12" w:rsidRDefault="00766C12" w:rsidP="00375E57">
      <w:pPr>
        <w:pStyle w:val="ab"/>
        <w:spacing w:before="6" w:line="276" w:lineRule="auto"/>
        <w:jc w:val="both"/>
        <w:rPr>
          <w:rFonts w:ascii="Times New Roman" w:eastAsia="Calibri" w:hAnsi="Times New Roman" w:cs="Times New Roman"/>
          <w:sz w:val="24"/>
          <w:szCs w:val="24"/>
          <w:lang w:val="tt-RU"/>
        </w:rPr>
      </w:pPr>
      <w:r w:rsidRPr="00766C12">
        <w:rPr>
          <w:rFonts w:ascii="Times New Roman" w:hAnsi="Times New Roman" w:cs="Times New Roman"/>
          <w:sz w:val="24"/>
          <w:szCs w:val="24"/>
        </w:rPr>
        <w:t xml:space="preserve">1. </w:t>
      </w:r>
      <w:r w:rsidRPr="00766C12">
        <w:rPr>
          <w:rFonts w:ascii="Times New Roman" w:hAnsi="Times New Roman" w:cs="Times New Roman"/>
          <w:b/>
          <w:bCs/>
          <w:sz w:val="24"/>
          <w:szCs w:val="24"/>
        </w:rPr>
        <w:t>Борын-борын заманда. Халык авыз иҗаты: фольклор жанрлары – халык әкиятләре. / В давние времена. Устное народное творчество: жанры фольклора – народные сказки.</w:t>
      </w:r>
    </w:p>
    <w:p w:rsidR="00766C12" w:rsidRPr="00766C12" w:rsidRDefault="00766C12" w:rsidP="00375E57">
      <w:pPr>
        <w:pStyle w:val="Default"/>
        <w:spacing w:line="276" w:lineRule="auto"/>
        <w:jc w:val="both"/>
        <w:rPr>
          <w:color w:val="auto"/>
        </w:rPr>
      </w:pPr>
      <w:r w:rsidRPr="00766C12">
        <w:rPr>
          <w:color w:val="auto"/>
        </w:rPr>
        <w:t xml:space="preserve">Устное народное творчество – духовное наследие народов. Изображение в них национального колорита, менталитета народов. Система образов в произведениях устного народного творчества. Поэтические особенности произведений фольклора: сравнения, олицетворения, метафоричность, аллегоричность. Сказки, их виды. Герои сказок. Поэтические особенности народных сказок. Отражение психологии и идеалов народов в сказках. Татарские народные сказки «Ак бүре» /»Белый волк», «Башмак», «Абзар ясаучы төлке» /«Лисица-мастерица», «Өч кыз» /«Три сестры», «Куркак юлдаш» /«Трусливый спутник» и др. </w:t>
      </w:r>
    </w:p>
    <w:p w:rsidR="00766C12" w:rsidRPr="00766C12" w:rsidRDefault="00766C12" w:rsidP="00375E57">
      <w:pPr>
        <w:pStyle w:val="Default"/>
        <w:spacing w:line="276" w:lineRule="auto"/>
        <w:jc w:val="both"/>
        <w:rPr>
          <w:color w:val="auto"/>
        </w:rPr>
      </w:pPr>
      <w:r w:rsidRPr="00766C12">
        <w:rPr>
          <w:b/>
          <w:bCs/>
          <w:color w:val="auto"/>
        </w:rPr>
        <w:t xml:space="preserve">2. Әдәби әкиятләр. / Литературные сказки. </w:t>
      </w:r>
      <w:r w:rsidRPr="00766C12">
        <w:rPr>
          <w:color w:val="auto"/>
        </w:rPr>
        <w:t xml:space="preserve">Созвучность и различия татарского народного устного творчества и фольклора других народов. Связь татарской литературы с фольклором. Изучение сказки К. Насыри «Патша белән карт» / «Падишах и старик». Усвоение термина «литературный герой». </w:t>
      </w:r>
      <w:proofErr w:type="gramStart"/>
      <w:r w:rsidRPr="00766C12">
        <w:rPr>
          <w:color w:val="auto"/>
        </w:rPr>
        <w:t>Художественный вымысел литературной сказки Г. Тукая «Су анасы» / «Водяная»).</w:t>
      </w:r>
      <w:proofErr w:type="gramEnd"/>
      <w:r w:rsidRPr="00766C12">
        <w:rPr>
          <w:color w:val="auto"/>
        </w:rPr>
        <w:t xml:space="preserve"> Картина Б. Альменова «Водяная». Работа над отрывком поэмы-сказки. Связь татарской литературы с фольклором. Фольклорное начало «Гафият турында әкият» / «Сказка о Гафияте» Т. Миннуллина. Кукольный театр «</w:t>
      </w:r>
      <w:r w:rsidRPr="00766C12">
        <w:rPr>
          <w:color w:val="auto"/>
          <w:lang w:val="tt-RU"/>
        </w:rPr>
        <w:t>Ә</w:t>
      </w:r>
      <w:r w:rsidRPr="00766C12">
        <w:rPr>
          <w:color w:val="auto"/>
        </w:rPr>
        <w:t xml:space="preserve">кият». </w:t>
      </w:r>
    </w:p>
    <w:p w:rsidR="00766C12" w:rsidRPr="00766C12" w:rsidRDefault="00766C12" w:rsidP="00375E57">
      <w:pPr>
        <w:pStyle w:val="Default"/>
        <w:spacing w:line="276" w:lineRule="auto"/>
        <w:jc w:val="both"/>
        <w:rPr>
          <w:color w:val="auto"/>
          <w:lang w:val="tt-RU"/>
        </w:rPr>
      </w:pPr>
      <w:r w:rsidRPr="00766C12">
        <w:rPr>
          <w:b/>
          <w:bCs/>
          <w:color w:val="auto"/>
        </w:rPr>
        <w:t xml:space="preserve">3. Мәгърифәт баскычлары. / Система образования у татар. </w:t>
      </w:r>
      <w:r w:rsidRPr="00766C12">
        <w:rPr>
          <w:color w:val="auto"/>
        </w:rPr>
        <w:t xml:space="preserve">Медресе «Мухаммадия», Казанская учительская школа, Казанский университет. Ознакомление с художественным произведением «Мөгаллим» /«Учитель» Г. Исхаки. Авторский идеал в произведении. Лирический герой и мечты поэта Дардеменда в стихотворении «Кил, өйрән» /«Иди, научись» Содержание лирического текста, символические образы. Жизнь и творчество Дардеменда. </w:t>
      </w:r>
    </w:p>
    <w:p w:rsidR="00766C12" w:rsidRPr="00766C12" w:rsidRDefault="00766C12" w:rsidP="00375E57">
      <w:pPr>
        <w:pStyle w:val="Default"/>
        <w:spacing w:line="276" w:lineRule="auto"/>
        <w:jc w:val="both"/>
        <w:rPr>
          <w:color w:val="auto"/>
        </w:rPr>
      </w:pPr>
      <w:r w:rsidRPr="00766C12">
        <w:rPr>
          <w:b/>
          <w:bCs/>
          <w:color w:val="auto"/>
        </w:rPr>
        <w:t xml:space="preserve">4. Балачак. / Детство. </w:t>
      </w:r>
      <w:r w:rsidRPr="00766C12">
        <w:rPr>
          <w:color w:val="auto"/>
        </w:rPr>
        <w:t xml:space="preserve">Г. Тукай. </w:t>
      </w:r>
      <w:proofErr w:type="gramStart"/>
      <w:r w:rsidRPr="00766C12">
        <w:rPr>
          <w:color w:val="auto"/>
        </w:rPr>
        <w:t>Автобиографическая повесть «Исемдә калганнар» / «Оставшиеся в памяти».</w:t>
      </w:r>
      <w:proofErr w:type="gramEnd"/>
      <w:r w:rsidRPr="00766C12">
        <w:rPr>
          <w:color w:val="auto"/>
        </w:rPr>
        <w:t xml:space="preserve"> Анализ образа повествователя: маленький Апуш и поэт Габдулла. Содержание произведения. Отражение образа</w:t>
      </w:r>
      <w:proofErr w:type="gramStart"/>
      <w:r w:rsidRPr="00766C12">
        <w:rPr>
          <w:color w:val="auto"/>
        </w:rPr>
        <w:t xml:space="preserve"> Т</w:t>
      </w:r>
      <w:proofErr w:type="gramEnd"/>
      <w:r w:rsidRPr="00766C12">
        <w:rPr>
          <w:color w:val="auto"/>
        </w:rPr>
        <w:t>укая в изобразительном искусстве и литературе. Ознакомление с картиной Х. Казакова «Кечкенә Апуш» / «Маленький Апуш», рассказом Р. Батуллы «Тукай-Апуш», путешествие в музей Г. Тукая в деревне Кырлай Арского района РТ. Ознакомление с рассказом И. Гази «Ильдус». Изображение детской шалости. Метафоричность произведения, ирония автора. Современная детская периодическая печать – журнал «Салават кү</w:t>
      </w:r>
      <w:proofErr w:type="gramStart"/>
      <w:r w:rsidRPr="00766C12">
        <w:rPr>
          <w:color w:val="auto"/>
        </w:rPr>
        <w:t>пере</w:t>
      </w:r>
      <w:proofErr w:type="gramEnd"/>
      <w:r w:rsidRPr="00766C12">
        <w:rPr>
          <w:color w:val="auto"/>
        </w:rPr>
        <w:t>» / «Радуга».</w:t>
      </w:r>
    </w:p>
    <w:p w:rsidR="00766C12" w:rsidRPr="00766C12" w:rsidRDefault="00766C12" w:rsidP="00375E57">
      <w:pPr>
        <w:pStyle w:val="Default"/>
        <w:spacing w:line="276" w:lineRule="auto"/>
        <w:jc w:val="both"/>
        <w:rPr>
          <w:color w:val="auto"/>
          <w:lang w:val="tt-RU"/>
        </w:rPr>
      </w:pPr>
      <w:r w:rsidRPr="00766C12">
        <w:rPr>
          <w:color w:val="auto"/>
        </w:rPr>
        <w:t xml:space="preserve"> </w:t>
      </w:r>
      <w:r w:rsidRPr="00766C12">
        <w:rPr>
          <w:b/>
          <w:bCs/>
          <w:color w:val="auto"/>
        </w:rPr>
        <w:t xml:space="preserve">5. Туган ил өчен! / За Родину! </w:t>
      </w:r>
      <w:r w:rsidRPr="00766C12">
        <w:rPr>
          <w:color w:val="auto"/>
        </w:rPr>
        <w:t>Жизнь и творчество Г. Кутуя. Ознакомление с фантастическим произведением «</w:t>
      </w:r>
      <w:proofErr w:type="gramStart"/>
      <w:r w:rsidRPr="00766C12">
        <w:rPr>
          <w:color w:val="auto"/>
        </w:rPr>
        <w:t>Р</w:t>
      </w:r>
      <w:proofErr w:type="gramEnd"/>
      <w:r w:rsidRPr="00766C12">
        <w:rPr>
          <w:color w:val="auto"/>
        </w:rPr>
        <w:t xml:space="preserve">өстәм маҗаралары» / «Приключения Рустема». </w:t>
      </w:r>
      <w:r w:rsidRPr="00766C12">
        <w:rPr>
          <w:color w:val="auto"/>
        </w:rPr>
        <w:lastRenderedPageBreak/>
        <w:t>Изображение военных действий в произведении, храбрость в характере главного героя. Переплетение реальности и фантастики. Сравнение. Жизнь и творчество М. Джалиля. Изучение стихотворения «Сагыну» / «Тоска», «Соңгы җыр» / «Последняя песня», либретто «Алтынчәч» / «Золотовалосая» (фрагментарно). Ознакомление с творческими биографиями композитора оперы Н. Джиганова и исполнительницы главной арии М. Булатовой. Татарский государственный академический театр оперы и балета имени М.Джалиля. Искусствоведческие термины: либретто, опера, ария. Жизнь и творчество Ф. Карима. Изображение поэтом суровых условий войны в стихотворениях «Кыр казы» / «Дик</w:t>
      </w:r>
      <w:r w:rsidRPr="00766C12">
        <w:rPr>
          <w:color w:val="auto"/>
          <w:lang w:val="tt-RU"/>
        </w:rPr>
        <w:t>ий</w:t>
      </w:r>
      <w:r w:rsidRPr="00766C12">
        <w:rPr>
          <w:color w:val="auto"/>
        </w:rPr>
        <w:t xml:space="preserve"> гусь», «Сөйлә</w:t>
      </w:r>
      <w:proofErr w:type="gramStart"/>
      <w:r w:rsidRPr="00766C12">
        <w:rPr>
          <w:color w:val="auto"/>
        </w:rPr>
        <w:t>р</w:t>
      </w:r>
      <w:proofErr w:type="gramEnd"/>
      <w:r w:rsidRPr="00766C12">
        <w:rPr>
          <w:color w:val="auto"/>
        </w:rPr>
        <w:t xml:space="preserve"> сүзләр бик күп алар...» / «Много слов не высказано…». Привитие чувства долга перед Родиной. Творчество Ш. Галиева. Изучение баллады «Аталы-уллы солдатлар» / «Отец и сын солдаты». Литературоведческий термин «баллада». Тест. Проектная работа «Никто не забыт, ничто не забыто!»</w:t>
      </w:r>
    </w:p>
    <w:p w:rsidR="00766C12" w:rsidRPr="00766C12" w:rsidRDefault="00766C12" w:rsidP="00375E57">
      <w:pPr>
        <w:pStyle w:val="Default"/>
        <w:spacing w:line="276" w:lineRule="auto"/>
        <w:jc w:val="both"/>
        <w:rPr>
          <w:color w:val="auto"/>
          <w:lang w:val="tt-RU"/>
        </w:rPr>
      </w:pPr>
      <w:r w:rsidRPr="00766C12">
        <w:rPr>
          <w:b/>
          <w:bCs/>
          <w:color w:val="auto"/>
        </w:rPr>
        <w:t xml:space="preserve">6. </w:t>
      </w:r>
      <w:proofErr w:type="gramStart"/>
      <w:r w:rsidRPr="00766C12">
        <w:rPr>
          <w:b/>
          <w:bCs/>
          <w:color w:val="auto"/>
        </w:rPr>
        <w:t>Б</w:t>
      </w:r>
      <w:proofErr w:type="gramEnd"/>
      <w:r w:rsidRPr="00766C12">
        <w:rPr>
          <w:b/>
          <w:bCs/>
          <w:color w:val="auto"/>
        </w:rPr>
        <w:t xml:space="preserve">әхет кайда була? / Где живет счастье? </w:t>
      </w:r>
      <w:r w:rsidRPr="00766C12">
        <w:rPr>
          <w:color w:val="auto"/>
        </w:rPr>
        <w:t>Жизнь и творчество Н. Давли. Изучение его стихотворений «Бәхет кайда була?» / «Где живет счастье?», «Мин җирдә калам» / «Я остаюсь на Земле». Беседа о смысле жизни. Жизнь и творчество Ф. Хусни. Усвоение сюжета рассказа «Чыбыркы» / «Кнут» Ф. Хусни. Олицетворение, метафоричность, символический подте</w:t>
      </w:r>
      <w:proofErr w:type="gramStart"/>
      <w:r w:rsidRPr="00766C12">
        <w:rPr>
          <w:color w:val="auto"/>
        </w:rPr>
        <w:t>кст пр</w:t>
      </w:r>
      <w:proofErr w:type="gramEnd"/>
      <w:r w:rsidRPr="00766C12">
        <w:rPr>
          <w:color w:val="auto"/>
        </w:rPr>
        <w:t xml:space="preserve">оизведения, тема и идея. Тест. </w:t>
      </w:r>
    </w:p>
    <w:p w:rsidR="00766C12" w:rsidRPr="00766C12" w:rsidRDefault="00766C12" w:rsidP="00375E57">
      <w:pPr>
        <w:pStyle w:val="Default"/>
        <w:spacing w:line="276" w:lineRule="auto"/>
        <w:jc w:val="both"/>
        <w:rPr>
          <w:color w:val="auto"/>
          <w:lang w:val="tt-RU"/>
        </w:rPr>
      </w:pPr>
      <w:r w:rsidRPr="00766C12">
        <w:rPr>
          <w:b/>
          <w:bCs/>
          <w:color w:val="auto"/>
        </w:rPr>
        <w:t xml:space="preserve">7. Кеше – табигать баласы. / Человек – частица природы. </w:t>
      </w:r>
      <w:r w:rsidRPr="00766C12">
        <w:rPr>
          <w:color w:val="auto"/>
        </w:rPr>
        <w:t xml:space="preserve">Жизнь и творчество Р. Файзуллина. Изучение стихотворения «Табигать кочагында»/ «В объятиях природы». Бережное отношение к природе. Жизнь и творчество М. Агълямова. Эстетический идеал поэта в стихотворении «Матурлык минем белән» / «Красота всегда со мной». Изучение отрывка баллады «Җир-Ана, кояш һәм башкалар» / «Мать Земля, солнце и другие» М. Агълямова. Приемы олицетворения. Жизнь и творчество И.И. Шишкина. Развитие речи на основе картин И.И. Шишкина «Утро в сосновом лесу». Тест. Проектная работа «Родина с прекрасной природой». </w:t>
      </w:r>
    </w:p>
    <w:p w:rsidR="00766C12" w:rsidRPr="00766C12" w:rsidRDefault="00766C12" w:rsidP="00375E57">
      <w:pPr>
        <w:pStyle w:val="Default"/>
        <w:spacing w:line="276" w:lineRule="auto"/>
        <w:jc w:val="both"/>
        <w:rPr>
          <w:color w:val="auto"/>
          <w:lang w:val="tt-RU"/>
        </w:rPr>
      </w:pPr>
      <w:r w:rsidRPr="00766C12">
        <w:rPr>
          <w:b/>
          <w:bCs/>
          <w:color w:val="auto"/>
        </w:rPr>
        <w:t xml:space="preserve">8. Юмор. </w:t>
      </w:r>
      <w:r w:rsidRPr="00766C12">
        <w:rPr>
          <w:color w:val="auto"/>
        </w:rPr>
        <w:t xml:space="preserve">Изучение рассказов «Пирамида» Л. Лерона, «Зульфия + я» А. Гимадиева. Приемы </w:t>
      </w:r>
      <w:proofErr w:type="gramStart"/>
      <w:r w:rsidRPr="00766C12">
        <w:rPr>
          <w:color w:val="auto"/>
        </w:rPr>
        <w:t>комического</w:t>
      </w:r>
      <w:proofErr w:type="gramEnd"/>
      <w:r w:rsidRPr="00766C12">
        <w:rPr>
          <w:color w:val="auto"/>
        </w:rPr>
        <w:t xml:space="preserve"> в рассказах. Стихотворения Ш. Галиева «</w:t>
      </w:r>
      <w:proofErr w:type="gramStart"/>
      <w:r w:rsidRPr="00766C12">
        <w:rPr>
          <w:color w:val="auto"/>
        </w:rPr>
        <w:t>Ул</w:t>
      </w:r>
      <w:proofErr w:type="gramEnd"/>
      <w:r w:rsidRPr="00766C12">
        <w:rPr>
          <w:color w:val="auto"/>
        </w:rPr>
        <w:t xml:space="preserve"> кем?» / «Кто он?», «Әлләкем» / «Кто-то», «Мәрзия мәсьәләсе» / «Проблемы Марзии». </w:t>
      </w:r>
      <w:proofErr w:type="gramStart"/>
      <w:r w:rsidRPr="00766C12">
        <w:rPr>
          <w:color w:val="auto"/>
        </w:rPr>
        <w:t>Комическое</w:t>
      </w:r>
      <w:proofErr w:type="gramEnd"/>
      <w:r w:rsidRPr="00766C12">
        <w:rPr>
          <w:color w:val="auto"/>
        </w:rPr>
        <w:t xml:space="preserve"> в поэзии. Повторение и обобщение материала 5 класса. </w:t>
      </w:r>
    </w:p>
    <w:p w:rsidR="00766C12" w:rsidRPr="00766C12" w:rsidRDefault="00766C12" w:rsidP="00375E57">
      <w:pPr>
        <w:pStyle w:val="Default"/>
        <w:spacing w:line="276" w:lineRule="auto"/>
        <w:jc w:val="both"/>
        <w:rPr>
          <w:color w:val="auto"/>
          <w:lang w:val="tt-RU"/>
        </w:rPr>
      </w:pPr>
    </w:p>
    <w:p w:rsidR="00766C12" w:rsidRPr="00766C12" w:rsidRDefault="00766C12" w:rsidP="00375E57">
      <w:pPr>
        <w:pStyle w:val="Default"/>
        <w:spacing w:line="276" w:lineRule="auto"/>
        <w:jc w:val="both"/>
        <w:rPr>
          <w:b/>
          <w:color w:val="auto"/>
          <w:lang w:val="tt-RU"/>
        </w:rPr>
      </w:pPr>
      <w:r w:rsidRPr="00766C12">
        <w:rPr>
          <w:b/>
          <w:color w:val="auto"/>
          <w:lang w:val="tt-RU"/>
        </w:rPr>
        <w:t>6 класс.</w:t>
      </w:r>
    </w:p>
    <w:p w:rsidR="00766C12" w:rsidRPr="00766C12" w:rsidRDefault="00766C12" w:rsidP="00375E57">
      <w:pPr>
        <w:pStyle w:val="Default"/>
        <w:spacing w:line="276" w:lineRule="auto"/>
        <w:jc w:val="both"/>
        <w:rPr>
          <w:color w:val="auto"/>
          <w:lang w:val="tt-RU"/>
        </w:rPr>
      </w:pPr>
      <w:r w:rsidRPr="00766C12">
        <w:rPr>
          <w:b/>
          <w:bCs/>
          <w:color w:val="auto"/>
          <w:lang w:val="tt-RU"/>
        </w:rPr>
        <w:t>1</w:t>
      </w:r>
      <w:r w:rsidRPr="00766C12">
        <w:rPr>
          <w:b/>
          <w:bCs/>
          <w:color w:val="auto"/>
        </w:rPr>
        <w:t xml:space="preserve">. Мифтан – чынбарлыкка. / От мифа к реальности. </w:t>
      </w:r>
      <w:r w:rsidRPr="00766C12">
        <w:rPr>
          <w:color w:val="auto"/>
        </w:rPr>
        <w:t>Повторение сказок, пословиц, загадок. Происхождение мифов, их классификация. Работа со схемой. Мифы разных народов: «</w:t>
      </w:r>
      <w:proofErr w:type="gramStart"/>
      <w:r w:rsidRPr="00766C12">
        <w:rPr>
          <w:color w:val="auto"/>
        </w:rPr>
        <w:t>Ш</w:t>
      </w:r>
      <w:proofErr w:type="gramEnd"/>
      <w:r w:rsidRPr="00766C12">
        <w:rPr>
          <w:color w:val="auto"/>
        </w:rPr>
        <w:t xml:space="preserve">үрәле» /«Шурале», «Су иясе» /«Водяная», «Өй иясе» /«Домовой», «Дедал и Икар», «Албасты» / «Демон». Пьеса «Албасты» / «Демон» Р. Батуллы. Пословицы и поговорки. Отражение в них народной психологии и идеалов. Повторить мифы, пословицы и поговорки. Тест. </w:t>
      </w:r>
    </w:p>
    <w:p w:rsidR="00766C12" w:rsidRPr="00766C12" w:rsidRDefault="00766C12" w:rsidP="00375E57">
      <w:pPr>
        <w:pStyle w:val="Default"/>
        <w:spacing w:line="276" w:lineRule="auto"/>
        <w:jc w:val="both"/>
        <w:rPr>
          <w:color w:val="auto"/>
          <w:lang w:val="tt-RU"/>
        </w:rPr>
      </w:pPr>
      <w:r w:rsidRPr="00766C12">
        <w:rPr>
          <w:b/>
          <w:bCs/>
          <w:color w:val="auto"/>
          <w:lang w:val="tt-RU"/>
        </w:rPr>
        <w:t>2</w:t>
      </w:r>
      <w:r w:rsidRPr="00766C12">
        <w:rPr>
          <w:b/>
          <w:bCs/>
          <w:color w:val="auto"/>
        </w:rPr>
        <w:t xml:space="preserve">. Милли моңнар. / Народные мелодии. </w:t>
      </w:r>
      <w:r w:rsidRPr="00766C12">
        <w:rPr>
          <w:color w:val="auto"/>
        </w:rPr>
        <w:t>Народные песни. Их виды: исторические песни, обрядовые песни, игровые песни и др. Истоическая песня «Көзге ачы җилләрдә» / «Осенние холодные ветра», игровая песня «Кария - Закария». Ритм, рифма игровых песен. Песеннее сопровождение празников «Каравон» (русский), «Сумбеля» (</w:t>
      </w:r>
      <w:proofErr w:type="gramStart"/>
      <w:r w:rsidRPr="00766C12">
        <w:rPr>
          <w:color w:val="auto"/>
        </w:rPr>
        <w:t>татарской</w:t>
      </w:r>
      <w:proofErr w:type="gramEnd"/>
      <w:r w:rsidRPr="00766C12">
        <w:rPr>
          <w:color w:val="auto"/>
        </w:rPr>
        <w:t xml:space="preserve">), «Чуклеме» (чувашский) и др. Стихотворения «Туган тел» / «Родной язык», «Туган авыл» / «Родная деревня» Г. Тукая. Роль мотивов народных песен. Изучение Государственного Гимна Республики Татарстан. Повторение </w:t>
      </w:r>
      <w:proofErr w:type="gramStart"/>
      <w:r w:rsidRPr="00766C12">
        <w:rPr>
          <w:color w:val="auto"/>
        </w:rPr>
        <w:t>пройденного</w:t>
      </w:r>
      <w:proofErr w:type="gramEnd"/>
      <w:r w:rsidRPr="00766C12">
        <w:rPr>
          <w:color w:val="auto"/>
        </w:rPr>
        <w:t xml:space="preserve">. Тест. </w:t>
      </w:r>
    </w:p>
    <w:p w:rsidR="00766C12" w:rsidRPr="00766C12" w:rsidRDefault="00766C12" w:rsidP="00375E57">
      <w:pPr>
        <w:pStyle w:val="Default"/>
        <w:spacing w:line="276" w:lineRule="auto"/>
        <w:jc w:val="both"/>
        <w:rPr>
          <w:color w:val="auto"/>
          <w:lang w:val="tt-RU"/>
        </w:rPr>
      </w:pPr>
      <w:r w:rsidRPr="00766C12">
        <w:rPr>
          <w:b/>
          <w:bCs/>
          <w:color w:val="auto"/>
          <w:lang w:val="tt-RU"/>
        </w:rPr>
        <w:t>3</w:t>
      </w:r>
      <w:r w:rsidRPr="00766C12">
        <w:rPr>
          <w:b/>
          <w:bCs/>
          <w:color w:val="auto"/>
        </w:rPr>
        <w:t xml:space="preserve">. Кеше кадере. / Ценность человека. </w:t>
      </w:r>
      <w:r w:rsidRPr="00766C12">
        <w:rPr>
          <w:color w:val="auto"/>
        </w:rPr>
        <w:t>Изучение стихотворения «Ө</w:t>
      </w:r>
      <w:proofErr w:type="gramStart"/>
      <w:r w:rsidRPr="00766C12">
        <w:rPr>
          <w:color w:val="auto"/>
        </w:rPr>
        <w:t>ч</w:t>
      </w:r>
      <w:proofErr w:type="gramEnd"/>
      <w:r w:rsidRPr="00766C12">
        <w:rPr>
          <w:color w:val="auto"/>
        </w:rPr>
        <w:t xml:space="preserve"> матур сүз»/ «Три прекрасных слова» Н. Исанбет, басни «Әтәч белән Сандугач» / «Петух и соловей», </w:t>
      </w:r>
      <w:r w:rsidRPr="00766C12">
        <w:rPr>
          <w:color w:val="auto"/>
        </w:rPr>
        <w:lastRenderedPageBreak/>
        <w:t>стихотворения «Ана» / «Мать» М. Гафури. Изучение поэмы-сказки «</w:t>
      </w:r>
      <w:proofErr w:type="gramStart"/>
      <w:r w:rsidRPr="00766C12">
        <w:rPr>
          <w:color w:val="auto"/>
        </w:rPr>
        <w:t>Ш</w:t>
      </w:r>
      <w:proofErr w:type="gramEnd"/>
      <w:r w:rsidRPr="00766C12">
        <w:rPr>
          <w:color w:val="auto"/>
        </w:rPr>
        <w:t>үрәле» / «Шурале» Г.Тукая. Идейно-эстетический идеал автора, мифологический сюжет произведения. Изображение природы Заказанья, людей, живущих на лоне природы, их образа жизни, быта. Сценическая жизнь поэмы–сказки. Балет по поэме «Шурале» Г.Тукая (композитор Ф.Яруллин). Творчество М. Джалиля. Изучение стихотворения из цикла «Моабитские тетради»: «Чәчәклә</w:t>
      </w:r>
      <w:proofErr w:type="gramStart"/>
      <w:r w:rsidRPr="00766C12">
        <w:rPr>
          <w:color w:val="auto"/>
        </w:rPr>
        <w:t>р</w:t>
      </w:r>
      <w:proofErr w:type="gramEnd"/>
      <w:r w:rsidRPr="00766C12">
        <w:rPr>
          <w:color w:val="auto"/>
        </w:rPr>
        <w:t xml:space="preserve">»/ «Цветы», «Тик булса иде ирек» /«Была бы свобода». Надежда поэта. Жизнь и творчество А. Еники. Тема родной земли в рассказе «Туган туфрак» /«Родная земля». Замысел автора. Образ главной героини Клары. Образ старика, хранителя ценностей прошлого. Повторение раздела. Тест. </w:t>
      </w:r>
    </w:p>
    <w:p w:rsidR="00766C12" w:rsidRPr="00766C12" w:rsidRDefault="00766C12" w:rsidP="00375E57">
      <w:pPr>
        <w:pStyle w:val="Default"/>
        <w:spacing w:line="276" w:lineRule="auto"/>
        <w:jc w:val="both"/>
        <w:rPr>
          <w:color w:val="auto"/>
          <w:lang w:val="tt-RU"/>
        </w:rPr>
      </w:pPr>
      <w:r w:rsidRPr="00766C12">
        <w:rPr>
          <w:b/>
          <w:bCs/>
          <w:color w:val="auto"/>
          <w:lang w:val="tt-RU"/>
        </w:rPr>
        <w:t>4</w:t>
      </w:r>
      <w:r w:rsidRPr="00766C12">
        <w:rPr>
          <w:b/>
          <w:bCs/>
          <w:color w:val="auto"/>
        </w:rPr>
        <w:t xml:space="preserve">. Кыш – табигать могҗизасы. / Чудо природы – зима. </w:t>
      </w:r>
      <w:r w:rsidRPr="00766C12">
        <w:rPr>
          <w:color w:val="auto"/>
        </w:rPr>
        <w:t>Творческое наследие Г. Ибрагимова. Ознакомление с его рассказом-описанием «Кар ява» / «Снег идет». Бережное отношение к природе в стихотворениях «Кызыклы хәл» / «Интересный случай» К. Наджми, «Чыршы күлмәкләре» / «Платья ѐлки» М. Файзуллиной, «Нәни чыршы» /«Маленькая ѐлка» Р. Валиевой. Проектная работа «Берегите ѐлок». Творчество Т. Миннуллина. Ознакомление с пьесой «Акбай һәм</w:t>
      </w:r>
      <w:proofErr w:type="gramStart"/>
      <w:r w:rsidRPr="00766C12">
        <w:rPr>
          <w:color w:val="auto"/>
        </w:rPr>
        <w:t xml:space="preserve"> К</w:t>
      </w:r>
      <w:proofErr w:type="gramEnd"/>
      <w:r w:rsidRPr="00766C12">
        <w:rPr>
          <w:color w:val="auto"/>
        </w:rPr>
        <w:t xml:space="preserve">ыш бабай» / «Акбай и Дед Мороз». Особенности конфликта. Повторение </w:t>
      </w:r>
      <w:proofErr w:type="gramStart"/>
      <w:r w:rsidRPr="00766C12">
        <w:rPr>
          <w:color w:val="auto"/>
        </w:rPr>
        <w:t>пройденного</w:t>
      </w:r>
      <w:proofErr w:type="gramEnd"/>
      <w:r w:rsidRPr="00766C12">
        <w:rPr>
          <w:color w:val="auto"/>
        </w:rPr>
        <w:t xml:space="preserve">. Тест. </w:t>
      </w:r>
    </w:p>
    <w:p w:rsidR="00766C12" w:rsidRPr="00766C12" w:rsidRDefault="00766C12" w:rsidP="00375E57">
      <w:pPr>
        <w:pStyle w:val="Default"/>
        <w:spacing w:line="276" w:lineRule="auto"/>
        <w:jc w:val="both"/>
        <w:rPr>
          <w:color w:val="auto"/>
          <w:lang w:val="tt-RU"/>
        </w:rPr>
      </w:pPr>
      <w:r w:rsidRPr="00766C12">
        <w:rPr>
          <w:b/>
          <w:bCs/>
          <w:color w:val="auto"/>
          <w:lang w:val="tt-RU"/>
        </w:rPr>
        <w:t>5</w:t>
      </w:r>
      <w:r w:rsidRPr="00766C12">
        <w:rPr>
          <w:b/>
          <w:bCs/>
          <w:color w:val="auto"/>
        </w:rPr>
        <w:t>. А</w:t>
      </w:r>
      <w:proofErr w:type="gramStart"/>
      <w:r w:rsidRPr="00766C12">
        <w:rPr>
          <w:b/>
          <w:bCs/>
          <w:color w:val="auto"/>
        </w:rPr>
        <w:t>ң-</w:t>
      </w:r>
      <w:proofErr w:type="gramEnd"/>
      <w:r w:rsidRPr="00766C12">
        <w:rPr>
          <w:b/>
          <w:bCs/>
          <w:color w:val="auto"/>
        </w:rPr>
        <w:t xml:space="preserve">белем. / Образование и просвещение. </w:t>
      </w:r>
      <w:r w:rsidRPr="00766C12">
        <w:rPr>
          <w:color w:val="auto"/>
        </w:rPr>
        <w:t xml:space="preserve">Научное и литературное творчество Каюма Насыри (1825-1902). Его деятельность по изучению фольклора, этнографии, литературы, истории татар. Фантастический сюжет повести К.Насыри «Әбүгалисина» / «Авиценна». Отражение просветительских идеалов автора. Музей К. Насыри в деревне Ачасыр Зеленодольского района РТ. Жизнь и творчество Г. Сабитова. Ознакомление с его рассказом «Чүкеч» / «Молоток». Осознанный выбор профессии. Изучение стихотворения Г. Зайнашевой «Кем булырга?» / «Кем быть?». Изучение рассказа «Сәйдәшнең яшьлеге» / «Молодость Сайдаша» М. Латифуллина. Творчество А. Алиша. Ознакомление с его рассказом «Әни ялга киткәч» / «Когда мама уехала отдыхать». Творчество Ф. Яруллина. Изучение рассказа «Кояштагы тап» /«Пятно на солнце». Творчество Р. Файзуллина. Тема матери в литературе. Стихотворение «Бердәнбер» / «Единственная». Повторение пройденного материала. Обобщение. Тест. </w:t>
      </w:r>
    </w:p>
    <w:p w:rsidR="00766C12" w:rsidRPr="00766C12" w:rsidRDefault="00766C12" w:rsidP="00375E57">
      <w:pPr>
        <w:pStyle w:val="Default"/>
        <w:spacing w:line="276" w:lineRule="auto"/>
        <w:jc w:val="both"/>
        <w:rPr>
          <w:color w:val="auto"/>
          <w:lang w:val="tt-RU"/>
        </w:rPr>
      </w:pPr>
      <w:r w:rsidRPr="00766C12">
        <w:rPr>
          <w:b/>
          <w:bCs/>
          <w:color w:val="auto"/>
          <w:lang w:val="tt-RU"/>
        </w:rPr>
        <w:t>6</w:t>
      </w:r>
      <w:r w:rsidRPr="00766C12">
        <w:rPr>
          <w:b/>
          <w:bCs/>
          <w:color w:val="auto"/>
        </w:rPr>
        <w:t xml:space="preserve">. Дуслык кадере. / Цена дружбы. </w:t>
      </w:r>
      <w:r w:rsidRPr="00766C12">
        <w:rPr>
          <w:color w:val="auto"/>
        </w:rPr>
        <w:t>Жизнь и творчество Дардеменда. Рассказ «</w:t>
      </w:r>
      <w:proofErr w:type="gramStart"/>
      <w:r w:rsidRPr="00766C12">
        <w:rPr>
          <w:color w:val="auto"/>
        </w:rPr>
        <w:t>Ике</w:t>
      </w:r>
      <w:proofErr w:type="gramEnd"/>
      <w:r w:rsidRPr="00766C12">
        <w:rPr>
          <w:color w:val="auto"/>
        </w:rPr>
        <w:t xml:space="preserve"> туган» / «Два брата». Содержание текста, Роль образов природы. Жизнь и творчество Х. Такташа. Ознакомление с произведением «Мокамай». Эстетический идеал поэта. Цена дружбы. Многогранная деятельность Р. Хариса. Ознакомление с пьесой «Серле алан» / «Секретная поляна». Ознакомление со стихотворениями «Дуслык балы» /«Мед дружбы» Ш. Галиева, «Дуслык, чын дуслык» / «Дружба, настоящая дружба» Э. Шарифуллиной. Взаимоотношения между людьми. Повторение материала, тест. </w:t>
      </w:r>
    </w:p>
    <w:p w:rsidR="00766C12" w:rsidRPr="00766C12" w:rsidRDefault="00766C12" w:rsidP="00375E57">
      <w:pPr>
        <w:pStyle w:val="Default"/>
        <w:spacing w:line="276" w:lineRule="auto"/>
        <w:jc w:val="both"/>
        <w:rPr>
          <w:color w:val="auto"/>
          <w:lang w:val="tt-RU"/>
        </w:rPr>
      </w:pPr>
      <w:r w:rsidRPr="00766C12">
        <w:rPr>
          <w:b/>
          <w:bCs/>
          <w:color w:val="auto"/>
          <w:lang w:val="tt-RU"/>
        </w:rPr>
        <w:t>7</w:t>
      </w:r>
      <w:r w:rsidRPr="00766C12">
        <w:rPr>
          <w:b/>
          <w:bCs/>
          <w:color w:val="auto"/>
        </w:rPr>
        <w:t xml:space="preserve">. Сатира. </w:t>
      </w:r>
      <w:r w:rsidRPr="00766C12">
        <w:rPr>
          <w:color w:val="auto"/>
        </w:rPr>
        <w:t>Творчество Ф. Шафигуллина. Ознакомление с его произведениями «</w:t>
      </w:r>
      <w:proofErr w:type="gramStart"/>
      <w:r w:rsidRPr="00766C12">
        <w:rPr>
          <w:color w:val="auto"/>
        </w:rPr>
        <w:t>Ике</w:t>
      </w:r>
      <w:proofErr w:type="gramEnd"/>
      <w:r w:rsidRPr="00766C12">
        <w:rPr>
          <w:color w:val="auto"/>
        </w:rPr>
        <w:t xml:space="preserve"> тиен акча» / «Две копейки», «Акбай һәм Карабай» / «Акбай и Карабай». Сатирический стиль в произведениях Ф.Шафигуллина. Музей-квартира писателя в </w:t>
      </w:r>
      <w:proofErr w:type="gramStart"/>
      <w:r w:rsidRPr="00766C12">
        <w:rPr>
          <w:color w:val="auto"/>
        </w:rPr>
        <w:t>г</w:t>
      </w:r>
      <w:proofErr w:type="gramEnd"/>
      <w:r w:rsidRPr="00766C12">
        <w:rPr>
          <w:color w:val="auto"/>
        </w:rPr>
        <w:t>. Зеленодольске РТ. Ознакомление с переводами Василия Радлова. Просветительские идеи ученого. Ознакомление с его рассказом «Шаян кеше» / «Шутник». Чтение стихотворения Ш. Галиева «Атлап чыктым Иделне» / «Перешагнул через Волгу», «Курыкма, тимим» / «Не бойся, не трону». Повторение материала</w:t>
      </w:r>
      <w:proofErr w:type="gramStart"/>
      <w:r w:rsidRPr="00766C12">
        <w:rPr>
          <w:color w:val="auto"/>
        </w:rPr>
        <w:t>.Т</w:t>
      </w:r>
      <w:proofErr w:type="gramEnd"/>
      <w:r w:rsidRPr="00766C12">
        <w:rPr>
          <w:color w:val="auto"/>
        </w:rPr>
        <w:t xml:space="preserve">ест. </w:t>
      </w:r>
    </w:p>
    <w:p w:rsidR="00766C12" w:rsidRPr="00766C12" w:rsidRDefault="00766C12" w:rsidP="00375E57">
      <w:pPr>
        <w:pStyle w:val="Default"/>
        <w:spacing w:line="276" w:lineRule="auto"/>
        <w:jc w:val="both"/>
        <w:rPr>
          <w:color w:val="auto"/>
          <w:lang w:val="tt-RU"/>
        </w:rPr>
      </w:pPr>
      <w:r w:rsidRPr="00766C12">
        <w:rPr>
          <w:b/>
          <w:bCs/>
          <w:color w:val="auto"/>
          <w:lang w:val="tt-RU"/>
        </w:rPr>
        <w:t>8</w:t>
      </w:r>
      <w:r w:rsidRPr="00766C12">
        <w:rPr>
          <w:b/>
          <w:bCs/>
          <w:color w:val="auto"/>
        </w:rPr>
        <w:t xml:space="preserve">. Ел фасыллары. / Времена года. </w:t>
      </w:r>
      <w:r w:rsidRPr="00766C12">
        <w:rPr>
          <w:color w:val="auto"/>
        </w:rPr>
        <w:t xml:space="preserve">Изучение стихотворения Р. Ахметзянова «Иртә әле» / «Рано ещѐ», рассказа Г. Рахима «Апрель». Жизнь и творчество Г. Баширова. Изучение отрывка из повести «Туган ягым – яшел бишек» / «Родная сторона – колыбель моя»: «Язгы сабан туйлары» / «Весенние сабантуи». Ознакомление с картиной Л. Фаттахова </w:t>
      </w:r>
      <w:r w:rsidRPr="00766C12">
        <w:rPr>
          <w:color w:val="auto"/>
        </w:rPr>
        <w:lastRenderedPageBreak/>
        <w:t xml:space="preserve">«Сабантуй». Чтение детского журнала «Сабантуй». Повторение и обобщение </w:t>
      </w:r>
      <w:proofErr w:type="gramStart"/>
      <w:r w:rsidRPr="00766C12">
        <w:rPr>
          <w:color w:val="auto"/>
        </w:rPr>
        <w:t>изученного</w:t>
      </w:r>
      <w:proofErr w:type="gramEnd"/>
      <w:r w:rsidRPr="00766C12">
        <w:rPr>
          <w:color w:val="auto"/>
        </w:rPr>
        <w:t xml:space="preserve"> в 6 классе. </w:t>
      </w:r>
    </w:p>
    <w:p w:rsidR="00766C12" w:rsidRPr="00766C12" w:rsidRDefault="00766C12" w:rsidP="00375E57">
      <w:pPr>
        <w:pStyle w:val="Default"/>
        <w:spacing w:line="276" w:lineRule="auto"/>
        <w:jc w:val="both"/>
        <w:rPr>
          <w:color w:val="auto"/>
          <w:lang w:val="tt-RU"/>
        </w:rPr>
      </w:pPr>
    </w:p>
    <w:p w:rsidR="00766C12" w:rsidRPr="00766C12" w:rsidRDefault="00766C12" w:rsidP="00375E57">
      <w:pPr>
        <w:pStyle w:val="Default"/>
        <w:spacing w:line="276" w:lineRule="auto"/>
        <w:jc w:val="both"/>
        <w:rPr>
          <w:b/>
          <w:color w:val="auto"/>
          <w:lang w:val="tt-RU"/>
        </w:rPr>
      </w:pPr>
      <w:r w:rsidRPr="00766C12">
        <w:rPr>
          <w:b/>
          <w:color w:val="auto"/>
          <w:lang w:val="tt-RU"/>
        </w:rPr>
        <w:t>7 класс.</w:t>
      </w:r>
    </w:p>
    <w:p w:rsidR="00766C12" w:rsidRPr="00766C12" w:rsidRDefault="00766C12" w:rsidP="00375E57">
      <w:pPr>
        <w:pStyle w:val="Default"/>
        <w:spacing w:line="276" w:lineRule="auto"/>
        <w:jc w:val="both"/>
        <w:rPr>
          <w:color w:val="auto"/>
        </w:rPr>
      </w:pPr>
      <w:r w:rsidRPr="00766C12">
        <w:rPr>
          <w:b/>
          <w:bCs/>
          <w:color w:val="auto"/>
        </w:rPr>
        <w:t xml:space="preserve">1. Халык хаклы. / Народ правдив. </w:t>
      </w:r>
      <w:r w:rsidRPr="00766C12">
        <w:rPr>
          <w:color w:val="auto"/>
        </w:rPr>
        <w:t>Повторение ранее изученных жанров фольклора. Работа со схемой. Народная жизнь и быт в обрядовом фольклоре. Семейные (рождение ребѐнка, свадьба и др.) и календарные обряды. Трансформация обрядов в письменной литературе (Ф. Бурнаш «Яшь йө</w:t>
      </w:r>
      <w:proofErr w:type="gramStart"/>
      <w:r w:rsidRPr="00766C12">
        <w:rPr>
          <w:color w:val="auto"/>
        </w:rPr>
        <w:t>р</w:t>
      </w:r>
      <w:proofErr w:type="gramEnd"/>
      <w:r w:rsidRPr="00766C12">
        <w:rPr>
          <w:color w:val="auto"/>
        </w:rPr>
        <w:t xml:space="preserve">әкләр» / «Молодые сердца» (драма). Баиты, их поэтические особенности («Сак-Сок»/ «Сак-Сук»), мунаджаты («Илемне онытмам» / «Не забуду Родину»). </w:t>
      </w:r>
      <w:proofErr w:type="gramStart"/>
      <w:r w:rsidRPr="00766C12">
        <w:rPr>
          <w:color w:val="auto"/>
        </w:rPr>
        <w:t>Отражение фольклорных мотивов в творчестве Г.Тукая («Милли моңнар» / «Национальные напевы» Проект о Г.Тукае «Творчество поэта».</w:t>
      </w:r>
      <w:proofErr w:type="gramEnd"/>
      <w:r w:rsidRPr="00766C12">
        <w:rPr>
          <w:color w:val="auto"/>
        </w:rPr>
        <w:t xml:space="preserve"> Тест. </w:t>
      </w:r>
    </w:p>
    <w:p w:rsidR="00766C12" w:rsidRPr="00766C12" w:rsidRDefault="00766C12" w:rsidP="00375E57">
      <w:pPr>
        <w:pStyle w:val="Default"/>
        <w:spacing w:line="276" w:lineRule="auto"/>
        <w:jc w:val="both"/>
        <w:rPr>
          <w:color w:val="auto"/>
          <w:lang w:val="tt-RU"/>
        </w:rPr>
      </w:pPr>
      <w:r w:rsidRPr="00766C12">
        <w:rPr>
          <w:b/>
          <w:bCs/>
          <w:color w:val="auto"/>
          <w:lang w:val="tt-RU"/>
        </w:rPr>
        <w:t>2</w:t>
      </w:r>
      <w:r w:rsidRPr="00766C12">
        <w:rPr>
          <w:b/>
          <w:bCs/>
          <w:color w:val="auto"/>
        </w:rPr>
        <w:t xml:space="preserve">. Аксакаллар сүзе. / Слово мудрецов. </w:t>
      </w:r>
      <w:r w:rsidRPr="00766C12">
        <w:rPr>
          <w:color w:val="auto"/>
        </w:rPr>
        <w:t xml:space="preserve">Творчество Ф. Амирхана. Связь татарской литературы с фольклором и мифологией. Ф.Амирхан «Ай өстендә </w:t>
      </w:r>
      <w:proofErr w:type="gramStart"/>
      <w:r w:rsidRPr="00766C12">
        <w:rPr>
          <w:color w:val="auto"/>
        </w:rPr>
        <w:t>З</w:t>
      </w:r>
      <w:proofErr w:type="gramEnd"/>
      <w:r w:rsidRPr="00766C12">
        <w:rPr>
          <w:color w:val="auto"/>
        </w:rPr>
        <w:t xml:space="preserve">өһрә кыз» / «Зухра на Луне». Система образов в сказке, символические образы. Авторский </w:t>
      </w:r>
      <w:proofErr w:type="gramStart"/>
      <w:r w:rsidRPr="00766C12">
        <w:rPr>
          <w:color w:val="auto"/>
        </w:rPr>
        <w:t>комментарий</w:t>
      </w:r>
      <w:proofErr w:type="gramEnd"/>
      <w:r w:rsidRPr="00766C12">
        <w:rPr>
          <w:color w:val="auto"/>
        </w:rPr>
        <w:t xml:space="preserve"> происходящих событий. Творчество Г. Ибрагимова. Изображение народной жизни («Алмачуар» / «Чубарый»). Система образов в произведении, образ Алмачуара. Любовь Закира к лошади. Национальная одежда, предметы обихода. Р.Миннуллин «Килен төшкәндә» /«Встреча невесты». Деятельность композитора Р. Яхина. Изучение стихотворения Х. Мударрисовой «Көмеш дага» / «</w:t>
      </w:r>
      <w:proofErr w:type="gramStart"/>
      <w:r w:rsidRPr="00766C12">
        <w:rPr>
          <w:color w:val="auto"/>
        </w:rPr>
        <w:t>Серебренная</w:t>
      </w:r>
      <w:proofErr w:type="gramEnd"/>
      <w:r w:rsidRPr="00766C12">
        <w:rPr>
          <w:color w:val="auto"/>
        </w:rPr>
        <w:t xml:space="preserve"> подкова». </w:t>
      </w:r>
    </w:p>
    <w:p w:rsidR="00766C12" w:rsidRPr="00766C12" w:rsidRDefault="00766C12" w:rsidP="00375E57">
      <w:pPr>
        <w:pStyle w:val="Default"/>
        <w:spacing w:line="276" w:lineRule="auto"/>
        <w:jc w:val="both"/>
        <w:rPr>
          <w:color w:val="auto"/>
          <w:lang w:val="tt-RU"/>
        </w:rPr>
      </w:pPr>
      <w:r w:rsidRPr="00766C12">
        <w:rPr>
          <w:b/>
          <w:bCs/>
          <w:color w:val="auto"/>
          <w:lang w:val="tt-RU"/>
        </w:rPr>
        <w:t>3</w:t>
      </w:r>
      <w:r w:rsidRPr="00766C12">
        <w:rPr>
          <w:b/>
          <w:bCs/>
          <w:color w:val="auto"/>
        </w:rPr>
        <w:t xml:space="preserve">. Ил язмышы ышанычлы кулларда. / Судьба страны в надѐжных руках. </w:t>
      </w:r>
      <w:r w:rsidRPr="00766C12">
        <w:rPr>
          <w:color w:val="auto"/>
        </w:rPr>
        <w:t>Ознакомление со стихотворением «Ил язмышы – ир язмышы» /«Судьба родины – судьба мужчины» А. Маликова, стихотворением в прозе «Сагыну» / «Тоска» Г. Кутуя. Жизнь и творчество С. Хакима. Поэма «Бакчачылар» / «Садоводы». Изображение жизни тыла в военное время. Стихотворение «Бу кырлар, бу үзәннәрдә...» / «В этих полях, долинах...» С.Хакима. Образ родного края, мифологизация образа родины. Определение фольклорной традиции в произведениях С. Хакима, художественных функций фольклорных мотивов, образов, поэтических сре</w:t>
      </w:r>
      <w:proofErr w:type="gramStart"/>
      <w:r w:rsidRPr="00766C12">
        <w:rPr>
          <w:color w:val="auto"/>
        </w:rPr>
        <w:t>дств в л</w:t>
      </w:r>
      <w:proofErr w:type="gramEnd"/>
      <w:r w:rsidRPr="00766C12">
        <w:rPr>
          <w:color w:val="auto"/>
        </w:rPr>
        <w:t xml:space="preserve">итературном произведении. Особенности лирического рода; образ лирического героя, его чувства-переживания. Творчество Р. Тухватуллина. Фрагментарное изучение его повести «Җиләкле аланнар» / «Ягодные поляны». Сюжетная линия. </w:t>
      </w:r>
      <w:proofErr w:type="gramStart"/>
      <w:r w:rsidRPr="00766C12">
        <w:rPr>
          <w:color w:val="auto"/>
        </w:rPr>
        <w:t>Ностальгия по детству</w:t>
      </w:r>
      <w:proofErr w:type="gramEnd"/>
      <w:r w:rsidRPr="00766C12">
        <w:rPr>
          <w:color w:val="auto"/>
        </w:rPr>
        <w:t xml:space="preserve">, по прошлому. Мальчик-рассказчик и совпадающий с автором повествователь. Творчество М. Магдиева. Ознакомление с повестью «Без – кырык беренче ел балалары» / «Мы – дети сорок первого года». Лиризм. Судьба детей сурового военного времени. </w:t>
      </w:r>
    </w:p>
    <w:p w:rsidR="00766C12" w:rsidRPr="00766C12" w:rsidRDefault="00766C12" w:rsidP="00375E57">
      <w:pPr>
        <w:pStyle w:val="Default"/>
        <w:spacing w:line="276" w:lineRule="auto"/>
        <w:jc w:val="both"/>
        <w:rPr>
          <w:color w:val="auto"/>
          <w:lang w:val="tt-RU"/>
        </w:rPr>
      </w:pPr>
      <w:r w:rsidRPr="00766C12">
        <w:rPr>
          <w:b/>
          <w:bCs/>
          <w:color w:val="auto"/>
          <w:lang w:val="tt-RU"/>
        </w:rPr>
        <w:t>4</w:t>
      </w:r>
      <w:r w:rsidRPr="00766C12">
        <w:rPr>
          <w:b/>
          <w:bCs/>
          <w:color w:val="auto"/>
        </w:rPr>
        <w:t xml:space="preserve">. Заман </w:t>
      </w:r>
      <w:proofErr w:type="gramStart"/>
      <w:r w:rsidRPr="00766C12">
        <w:rPr>
          <w:b/>
          <w:bCs/>
          <w:color w:val="auto"/>
        </w:rPr>
        <w:t>герое</w:t>
      </w:r>
      <w:proofErr w:type="gramEnd"/>
      <w:r w:rsidRPr="00766C12">
        <w:rPr>
          <w:b/>
          <w:bCs/>
          <w:color w:val="auto"/>
        </w:rPr>
        <w:t xml:space="preserve">. / Герой своего времени. </w:t>
      </w:r>
      <w:r w:rsidRPr="00766C12">
        <w:rPr>
          <w:color w:val="auto"/>
        </w:rPr>
        <w:t>Творчество Назипа Думави. Изображение пейзажа в стихотворении «Беренче кар» /«Первый снег». Жизнь и творчество Хади Такташа</w:t>
      </w:r>
      <w:r w:rsidRPr="00766C12">
        <w:rPr>
          <w:b/>
          <w:bCs/>
          <w:color w:val="auto"/>
        </w:rPr>
        <w:t xml:space="preserve">. </w:t>
      </w:r>
      <w:r w:rsidRPr="00766C12">
        <w:rPr>
          <w:color w:val="auto"/>
        </w:rPr>
        <w:t>Поэтические особенности поэмы «Алсу». Приемы повторений, рефренов в поэме. Жизненный и творческий путь Хасана Туфана. «Агыла да болыт агыла»/ «Плывут и плывут облака», «Тамчылар ни дилә</w:t>
      </w:r>
      <w:proofErr w:type="gramStart"/>
      <w:r w:rsidRPr="00766C12">
        <w:rPr>
          <w:color w:val="auto"/>
        </w:rPr>
        <w:t>р</w:t>
      </w:r>
      <w:proofErr w:type="gramEnd"/>
      <w:r w:rsidRPr="00766C12">
        <w:rPr>
          <w:color w:val="auto"/>
        </w:rPr>
        <w:t>?» / «О чѐм рассказывают капли?». Дом-музей Х. Туфана в родной деревне Старокарметово Аксубаевского района РТ. Гурий Тавлин. «Кояш болытка кергәндә»/ «Когда тучи заслоняют солнце». Повторение</w:t>
      </w:r>
      <w:proofErr w:type="gramStart"/>
      <w:r w:rsidRPr="00766C12">
        <w:rPr>
          <w:color w:val="auto"/>
        </w:rPr>
        <w:t>.Т</w:t>
      </w:r>
      <w:proofErr w:type="gramEnd"/>
      <w:r w:rsidRPr="00766C12">
        <w:rPr>
          <w:color w:val="auto"/>
        </w:rPr>
        <w:t xml:space="preserve">ест. </w:t>
      </w:r>
    </w:p>
    <w:p w:rsidR="00766C12" w:rsidRPr="00766C12" w:rsidRDefault="00766C12" w:rsidP="00375E57">
      <w:pPr>
        <w:pStyle w:val="Default"/>
        <w:spacing w:line="276" w:lineRule="auto"/>
        <w:jc w:val="both"/>
        <w:rPr>
          <w:color w:val="auto"/>
          <w:lang w:val="tt-RU"/>
        </w:rPr>
      </w:pPr>
      <w:r w:rsidRPr="00766C12">
        <w:rPr>
          <w:b/>
          <w:bCs/>
          <w:color w:val="auto"/>
          <w:lang w:val="tt-RU"/>
        </w:rPr>
        <w:t>5</w:t>
      </w:r>
      <w:r w:rsidRPr="00766C12">
        <w:rPr>
          <w:b/>
          <w:bCs/>
          <w:color w:val="auto"/>
        </w:rPr>
        <w:t xml:space="preserve">. Туган ил темасы. / Тема Родины. </w:t>
      </w:r>
      <w:r w:rsidRPr="00766C12">
        <w:rPr>
          <w:color w:val="auto"/>
        </w:rPr>
        <w:t>Жизненный и творческий путь А.Гилязева. Возвращение татарской литературы к национальным художественным традициям: повесть «Ө</w:t>
      </w:r>
      <w:proofErr w:type="gramStart"/>
      <w:r w:rsidRPr="00766C12">
        <w:rPr>
          <w:color w:val="auto"/>
        </w:rPr>
        <w:t>ч</w:t>
      </w:r>
      <w:proofErr w:type="gramEnd"/>
      <w:r w:rsidRPr="00766C12">
        <w:rPr>
          <w:color w:val="auto"/>
        </w:rPr>
        <w:t xml:space="preserve"> аршын җир»/ «Три аршина земли» (отрывок). Художественное осмысление национальных черт характера человека, находящегося вдали от Родины. Жизнь и творчество И. Юзеева. Драматическое произведение «Ак калфагым төшердем кулдан» /«Выронили </w:t>
      </w:r>
      <w:proofErr w:type="gramStart"/>
      <w:r w:rsidRPr="00766C12">
        <w:rPr>
          <w:color w:val="auto"/>
        </w:rPr>
        <w:t>белый</w:t>
      </w:r>
      <w:proofErr w:type="gramEnd"/>
      <w:r w:rsidRPr="00766C12">
        <w:rPr>
          <w:color w:val="auto"/>
        </w:rPr>
        <w:t xml:space="preserve"> калфак из рук». Социально-этическая проблематика в произведении. </w:t>
      </w:r>
      <w:r w:rsidRPr="00766C12">
        <w:rPr>
          <w:color w:val="auto"/>
        </w:rPr>
        <w:lastRenderedPageBreak/>
        <w:t xml:space="preserve">Изображение человека на чужой земле. Авторские ремарки. Образы, символы. Творчество поэта Фаннура Сафина. Изучение стихотворения «Туган җиремә»/ «Родной земле». Лирические произведения о родине, родной природе как выражение поэтического восприятия окружающего мира и осмысление собственного мироощущения, настроения. Творчество М. Галиева. Фрагментарное ознакомление с повестью «Нигез»/ «Родной очаг». Отражение в повести трудностей военного времени. </w:t>
      </w:r>
      <w:proofErr w:type="gramStart"/>
      <w:r w:rsidRPr="00766C12">
        <w:rPr>
          <w:color w:val="auto"/>
        </w:rPr>
        <w:t>Нравственная стойкость, чувство собственного достоинства, свойственные героям.</w:t>
      </w:r>
      <w:proofErr w:type="gramEnd"/>
      <w:r w:rsidRPr="00766C12">
        <w:rPr>
          <w:color w:val="auto"/>
        </w:rPr>
        <w:t xml:space="preserve"> Образное мышление автора. Проектная работа «Моя малая Родина». Повторение</w:t>
      </w:r>
      <w:proofErr w:type="gramStart"/>
      <w:r w:rsidRPr="00766C12">
        <w:rPr>
          <w:color w:val="auto"/>
        </w:rPr>
        <w:t>.Т</w:t>
      </w:r>
      <w:proofErr w:type="gramEnd"/>
      <w:r w:rsidRPr="00766C12">
        <w:rPr>
          <w:color w:val="auto"/>
        </w:rPr>
        <w:t xml:space="preserve">ест. </w:t>
      </w:r>
    </w:p>
    <w:p w:rsidR="00766C12" w:rsidRPr="00766C12" w:rsidRDefault="00766C12" w:rsidP="00375E57">
      <w:pPr>
        <w:pStyle w:val="Default"/>
        <w:spacing w:line="276" w:lineRule="auto"/>
        <w:jc w:val="both"/>
        <w:rPr>
          <w:color w:val="auto"/>
          <w:lang w:val="tt-RU"/>
        </w:rPr>
      </w:pPr>
      <w:r w:rsidRPr="00766C12">
        <w:rPr>
          <w:b/>
          <w:bCs/>
          <w:color w:val="auto"/>
          <w:lang w:val="tt-RU"/>
        </w:rPr>
        <w:t>6</w:t>
      </w:r>
      <w:r w:rsidRPr="00766C12">
        <w:rPr>
          <w:b/>
          <w:bCs/>
          <w:color w:val="auto"/>
        </w:rPr>
        <w:t xml:space="preserve">. Яхшылык җиңә. / Добро побеждает. </w:t>
      </w:r>
      <w:r w:rsidRPr="00766C12">
        <w:rPr>
          <w:color w:val="auto"/>
        </w:rPr>
        <w:t xml:space="preserve">Жизнь и творчество Ф. Хусни Осмысление ребѐнком событий войны в рассказе «Сөйләнмәгән хикәя»/ «Нерассказанная история». Жизнь и творчество Р. Хафизовой. Психология детей военных лет в рассказе «Әти кайткан </w:t>
      </w:r>
      <w:proofErr w:type="gramStart"/>
      <w:r w:rsidRPr="00766C12">
        <w:rPr>
          <w:color w:val="auto"/>
        </w:rPr>
        <w:t>к</w:t>
      </w:r>
      <w:proofErr w:type="gramEnd"/>
      <w:r w:rsidRPr="00766C12">
        <w:rPr>
          <w:color w:val="auto"/>
        </w:rPr>
        <w:t>ө</w:t>
      </w:r>
      <w:proofErr w:type="gramStart"/>
      <w:r w:rsidRPr="00766C12">
        <w:rPr>
          <w:color w:val="auto"/>
        </w:rPr>
        <w:t>н</w:t>
      </w:r>
      <w:proofErr w:type="gramEnd"/>
      <w:r w:rsidRPr="00766C12">
        <w:rPr>
          <w:color w:val="auto"/>
        </w:rPr>
        <w:t>»/ «В день возвращения отца» Р.Хафизовой. Творчество Ф.Яруллина. Своеобразное раскрытие проблем дружбы и ответственности человека за свои поступки в рассказе «</w:t>
      </w:r>
      <w:proofErr w:type="gramStart"/>
      <w:r w:rsidRPr="00766C12">
        <w:rPr>
          <w:color w:val="auto"/>
        </w:rPr>
        <w:t>Ак т</w:t>
      </w:r>
      <w:proofErr w:type="gramEnd"/>
      <w:r w:rsidRPr="00766C12">
        <w:rPr>
          <w:color w:val="auto"/>
        </w:rPr>
        <w:t>өнбоек» / «Белый лотос» Ф.Яруллина. Творчество Р.Корбана. Проблема взаимотношений человека и природы в стихотворении «Ярдә</w:t>
      </w:r>
      <w:proofErr w:type="gramStart"/>
      <w:r w:rsidRPr="00766C12">
        <w:rPr>
          <w:color w:val="auto"/>
        </w:rPr>
        <w:t>м</w:t>
      </w:r>
      <w:proofErr w:type="gramEnd"/>
      <w:r w:rsidRPr="00766C12">
        <w:rPr>
          <w:color w:val="auto"/>
        </w:rPr>
        <w:t xml:space="preserve"> итик» / «Давайте, поможем». Своеобразие изображения детской психологии в рассказе «Биш «икеле»/ «Пять «двоек» Р. Галиуллина. Раскрытие правственных проблем в рассказе «Табыш»/ «Находка» А.Ахметгалиевой. </w:t>
      </w:r>
    </w:p>
    <w:p w:rsidR="00766C12" w:rsidRPr="00766C12" w:rsidRDefault="00766C12" w:rsidP="00375E57">
      <w:pPr>
        <w:pStyle w:val="Default"/>
        <w:spacing w:line="276" w:lineRule="auto"/>
        <w:jc w:val="both"/>
        <w:rPr>
          <w:color w:val="auto"/>
          <w:lang w:val="tt-RU"/>
        </w:rPr>
      </w:pPr>
      <w:r w:rsidRPr="00766C12">
        <w:rPr>
          <w:b/>
          <w:bCs/>
          <w:color w:val="auto"/>
          <w:lang w:val="tt-RU"/>
        </w:rPr>
        <w:t>7</w:t>
      </w:r>
      <w:r w:rsidRPr="00766C12">
        <w:rPr>
          <w:b/>
          <w:bCs/>
          <w:color w:val="auto"/>
        </w:rPr>
        <w:t xml:space="preserve">. Табигатькә табиб кирәк. / Природе нужен доктор. </w:t>
      </w:r>
      <w:r w:rsidRPr="00766C12">
        <w:rPr>
          <w:color w:val="auto"/>
        </w:rPr>
        <w:t>М.Аглямов</w:t>
      </w:r>
      <w:r w:rsidRPr="00766C12">
        <w:rPr>
          <w:b/>
          <w:bCs/>
          <w:color w:val="auto"/>
        </w:rPr>
        <w:t xml:space="preserve">. </w:t>
      </w:r>
      <w:r w:rsidRPr="00766C12">
        <w:rPr>
          <w:color w:val="auto"/>
        </w:rPr>
        <w:t>«Каеннар булсаң иде» / «Как березы», «Учак урыннары» / «Места костров». Проблема «исторической памяти». Многообразие жанровых форм, стилевых че</w:t>
      </w:r>
      <w:proofErr w:type="gramStart"/>
      <w:r w:rsidRPr="00766C12">
        <w:rPr>
          <w:color w:val="auto"/>
        </w:rPr>
        <w:t>рт в тв</w:t>
      </w:r>
      <w:proofErr w:type="gramEnd"/>
      <w:r w:rsidRPr="00766C12">
        <w:rPr>
          <w:color w:val="auto"/>
        </w:rPr>
        <w:t>орчестве М.Аглямова. Проблемы взаимоотношения человека и природы в стихотворении «Балык кычкыруы»/ «Крик рыбы» З. Мансурова и в рассказе «Карач»/ «Ворон» Х. Ибрагима Повторение и обобщение изученного в 7 классе. Повторение. Тест.</w:t>
      </w:r>
    </w:p>
    <w:p w:rsidR="00766C12" w:rsidRPr="00766C12" w:rsidRDefault="00766C12" w:rsidP="00375E57">
      <w:pPr>
        <w:pStyle w:val="Default"/>
        <w:spacing w:line="276" w:lineRule="auto"/>
        <w:jc w:val="both"/>
        <w:rPr>
          <w:color w:val="auto"/>
          <w:lang w:val="tt-RU"/>
        </w:rPr>
      </w:pPr>
    </w:p>
    <w:p w:rsidR="00766C12" w:rsidRPr="00680108" w:rsidRDefault="00766C12" w:rsidP="00375E57">
      <w:pPr>
        <w:pStyle w:val="Default"/>
        <w:spacing w:line="276" w:lineRule="auto"/>
        <w:jc w:val="both"/>
        <w:rPr>
          <w:b/>
          <w:color w:val="auto"/>
          <w:lang w:val="tt-RU"/>
        </w:rPr>
      </w:pPr>
      <w:r w:rsidRPr="00766C12">
        <w:rPr>
          <w:b/>
          <w:color w:val="auto"/>
          <w:lang w:val="tt-RU"/>
        </w:rPr>
        <w:t>8 класс.</w:t>
      </w:r>
    </w:p>
    <w:p w:rsidR="00766C12" w:rsidRPr="00766C12" w:rsidRDefault="00766C12" w:rsidP="00375E57">
      <w:pPr>
        <w:pStyle w:val="Default"/>
        <w:spacing w:line="276" w:lineRule="auto"/>
        <w:jc w:val="both"/>
        <w:rPr>
          <w:color w:val="auto"/>
          <w:lang w:val="tt-RU"/>
        </w:rPr>
      </w:pPr>
      <w:r w:rsidRPr="00766C12">
        <w:rPr>
          <w:b/>
          <w:bCs/>
          <w:color w:val="auto"/>
          <w:lang w:val="tt-RU"/>
        </w:rPr>
        <w:t>1</w:t>
      </w:r>
      <w:r w:rsidRPr="00766C12">
        <w:rPr>
          <w:b/>
          <w:bCs/>
          <w:color w:val="auto"/>
        </w:rPr>
        <w:t xml:space="preserve">. Узганнар турында хәтерләү. / Память о прошлом. </w:t>
      </w:r>
      <w:r w:rsidRPr="00766C12">
        <w:rPr>
          <w:color w:val="auto"/>
        </w:rPr>
        <w:t>Предания «Сихерче кыз»/ «Колдунья» (Татарское народное предание) «Гали тугае»/ «Пойма имени Гали» (Татарское народное предание) «Моргана» (Средневековое европейское предание) и др.; Трансформация преданий в литературе: М.Гафури «Хан кызы Алтынчәч»/ «Ханская дочь Алтынчеч». Легенды «Күке каян барлыкка килгән?»/ «Откуда появилась кукушка?», «</w:t>
      </w:r>
      <w:proofErr w:type="gramStart"/>
      <w:r w:rsidRPr="00766C12">
        <w:rPr>
          <w:color w:val="auto"/>
        </w:rPr>
        <w:t>З</w:t>
      </w:r>
      <w:proofErr w:type="gramEnd"/>
      <w:r w:rsidRPr="00766C12">
        <w:rPr>
          <w:color w:val="auto"/>
        </w:rPr>
        <w:t>өһрә кыз»/ «Девушка Зухра» (татарская легенда), «Мистер Стуруорм» (шотландская легенда). Трансформация легенд в литературе: Ф. Яхин «Һомай кошы»/ «Птица счастья», А. Еники «Курай»/ «Курай», Ф. Яруллин «</w:t>
      </w:r>
      <w:proofErr w:type="gramStart"/>
      <w:r w:rsidRPr="00766C12">
        <w:rPr>
          <w:color w:val="auto"/>
        </w:rPr>
        <w:t>Моңлы</w:t>
      </w:r>
      <w:proofErr w:type="gramEnd"/>
      <w:r w:rsidRPr="00766C12">
        <w:rPr>
          <w:color w:val="auto"/>
        </w:rPr>
        <w:t xml:space="preserve"> курай»/ «Напевы курая». Информация о национальных музыкальных инструментах. Проектная работа «Музыкальные инструменты». Тест </w:t>
      </w:r>
    </w:p>
    <w:p w:rsidR="00766C12" w:rsidRPr="00766C12" w:rsidRDefault="00766C12" w:rsidP="00375E57">
      <w:pPr>
        <w:pStyle w:val="Default"/>
        <w:spacing w:line="276" w:lineRule="auto"/>
        <w:jc w:val="both"/>
        <w:rPr>
          <w:color w:val="auto"/>
          <w:lang w:val="tt-RU"/>
        </w:rPr>
      </w:pPr>
      <w:r w:rsidRPr="00766C12">
        <w:rPr>
          <w:b/>
          <w:bCs/>
          <w:color w:val="auto"/>
          <w:lang w:val="tt-RU"/>
        </w:rPr>
        <w:t>2</w:t>
      </w:r>
      <w:r w:rsidRPr="00766C12">
        <w:rPr>
          <w:b/>
          <w:bCs/>
          <w:color w:val="auto"/>
        </w:rPr>
        <w:t xml:space="preserve">. Тарих эзләре. / Следы в истории. </w:t>
      </w:r>
      <w:r w:rsidRPr="00766C12">
        <w:rPr>
          <w:color w:val="auto"/>
        </w:rPr>
        <w:t>Путевые заметки. Ознакомление учащихся с содержанием рисале «Ибн Фадланның 921-922 елларда Болгар дәүләтенә сәфәре вакытында язылган сәяхәтнамәсе» / «Повествование о путешествии Ахмеда</w:t>
      </w:r>
      <w:proofErr w:type="gramStart"/>
      <w:r w:rsidRPr="00766C12">
        <w:rPr>
          <w:color w:val="auto"/>
        </w:rPr>
        <w:t xml:space="preserve"> И</w:t>
      </w:r>
      <w:proofErr w:type="gramEnd"/>
      <w:r w:rsidRPr="00766C12">
        <w:rPr>
          <w:color w:val="auto"/>
        </w:rPr>
        <w:t xml:space="preserve">бн Фадлана, написанное во время поездки в 921-922 годах в Булгарское государство»). Жизнь и творчество Ф. </w:t>
      </w:r>
      <w:proofErr w:type="gramStart"/>
      <w:r w:rsidRPr="00766C12">
        <w:rPr>
          <w:color w:val="auto"/>
        </w:rPr>
        <w:t>Карими</w:t>
      </w:r>
      <w:proofErr w:type="gramEnd"/>
      <w:r w:rsidRPr="00766C12">
        <w:rPr>
          <w:color w:val="auto"/>
        </w:rPr>
        <w:t>. Фрагментарное ознакомление с путевыми заметками «Ауропага сә</w:t>
      </w:r>
      <w:proofErr w:type="gramStart"/>
      <w:r w:rsidRPr="00766C12">
        <w:rPr>
          <w:color w:val="auto"/>
        </w:rPr>
        <w:t>яхәт</w:t>
      </w:r>
      <w:proofErr w:type="gramEnd"/>
      <w:r w:rsidRPr="00766C12">
        <w:rPr>
          <w:color w:val="auto"/>
        </w:rPr>
        <w:t xml:space="preserve">» / «Путешествие в Европу». Творчество М. Юнуса. Интерпретация исторических событий в рассказе «Су» / «Вода». Творчество Г. Тукая. Воспевание родной земли в стихотворении «Пар ат» / «Пара лошадей». Сказочное воссоздание поездки в Казань. Лексические и фонетические средства художественной речи. Творческое наследие художника и скульптора Б. Урманче. «Триптих» Урманче. Творчество Н. Назми. Чтеение </w:t>
      </w:r>
      <w:r w:rsidRPr="00766C12">
        <w:rPr>
          <w:color w:val="auto"/>
        </w:rPr>
        <w:lastRenderedPageBreak/>
        <w:t xml:space="preserve">отрывка из повести «Агыйделдә – ак пароход» / «Белый пароход на реке Белой». Повторение. Тест. </w:t>
      </w:r>
    </w:p>
    <w:p w:rsidR="00766C12" w:rsidRPr="00766C12" w:rsidRDefault="00766C12" w:rsidP="00375E57">
      <w:pPr>
        <w:pStyle w:val="Default"/>
        <w:spacing w:line="276" w:lineRule="auto"/>
        <w:jc w:val="both"/>
        <w:rPr>
          <w:color w:val="auto"/>
          <w:lang w:val="tt-RU"/>
        </w:rPr>
      </w:pPr>
      <w:r w:rsidRPr="00766C12">
        <w:rPr>
          <w:b/>
          <w:bCs/>
          <w:color w:val="auto"/>
          <w:lang w:val="tt-RU"/>
        </w:rPr>
        <w:t>3</w:t>
      </w:r>
      <w:r w:rsidRPr="00766C12">
        <w:rPr>
          <w:b/>
          <w:bCs/>
          <w:color w:val="auto"/>
        </w:rPr>
        <w:t xml:space="preserve">. Онытылмас еллар. / Незабываемые годы. </w:t>
      </w:r>
      <w:r w:rsidRPr="00766C12">
        <w:rPr>
          <w:color w:val="auto"/>
        </w:rPr>
        <w:t>Ознакомление с творчеством автопортретиста Виктора Куделькина, чтение статьи Г. Ахунова «Замандашлар портреты»/ «Портреты современников». Взаимосвязь музыки и литературы. Изучение песен военных лет: Р. Ахметзянов «Солдатлар»/ «Солдаты», «Герман көе»/ «Германская мелодия». Жизнь и творчество Ф. Карима. Изучение произведений поэта «Ант»/ «Клятва», «Кыңгыраулы яшел гармун» / «Зеленая гармонь с колокольчиком», «Сибәли дә сибәли» / «Моросит и моросит». Патриотизм в поэзии периода Великой Отечественной войны. Картины природы, их роль в усилении психологизма</w:t>
      </w:r>
      <w:proofErr w:type="gramStart"/>
      <w:r w:rsidRPr="00766C12">
        <w:rPr>
          <w:color w:val="auto"/>
        </w:rPr>
        <w:t>.Т</w:t>
      </w:r>
      <w:proofErr w:type="gramEnd"/>
      <w:r w:rsidRPr="00766C12">
        <w:rPr>
          <w:color w:val="auto"/>
        </w:rPr>
        <w:t>ворчество Т. Миңнуллина. Образ поэта М.Джалиля в драме «</w:t>
      </w:r>
      <w:proofErr w:type="gramStart"/>
      <w:r w:rsidRPr="00766C12">
        <w:rPr>
          <w:color w:val="auto"/>
        </w:rPr>
        <w:t>Моңлы</w:t>
      </w:r>
      <w:proofErr w:type="gramEnd"/>
      <w:r w:rsidRPr="00766C12">
        <w:rPr>
          <w:color w:val="auto"/>
        </w:rPr>
        <w:t xml:space="preserve"> бер җыр» / «У совести вариантов нет» (отрывок). Память о М.Джалиле. Памятник поэту в Казани и барельеф его соратникам. Чтение писем военных лет. Военная тематика в литературе разных народов. Творчество башкирского поэта М. Карима. Память о войне в стихотворении «Билгесез солдат»/ «Неизвестный солдат». Творчество киргизского писателя Ч. Айтматова. Система образов, проблема смысла жизни человека в повести «Анам кыры»/ «Материнское поле». Проектная работа «Наши герои». Повторение. </w:t>
      </w:r>
    </w:p>
    <w:p w:rsidR="00766C12" w:rsidRPr="00766C12" w:rsidRDefault="00766C12" w:rsidP="00375E57">
      <w:pPr>
        <w:pStyle w:val="Default"/>
        <w:spacing w:line="276" w:lineRule="auto"/>
        <w:jc w:val="both"/>
        <w:rPr>
          <w:color w:val="auto"/>
        </w:rPr>
      </w:pPr>
      <w:r w:rsidRPr="00766C12">
        <w:rPr>
          <w:b/>
          <w:bCs/>
          <w:color w:val="auto"/>
          <w:lang w:val="tt-RU"/>
        </w:rPr>
        <w:t>4</w:t>
      </w:r>
      <w:r w:rsidRPr="00766C12">
        <w:rPr>
          <w:b/>
          <w:bCs/>
          <w:color w:val="auto"/>
        </w:rPr>
        <w:t xml:space="preserve">. Иртә олыгайганнар. / Повзрослевшие рано. </w:t>
      </w:r>
      <w:r w:rsidRPr="00766C12">
        <w:rPr>
          <w:color w:val="auto"/>
        </w:rPr>
        <w:t xml:space="preserve">Творчество К. Булатовой. Изображение судьеб детей военных лет в стихотворении «Башым иям»/ «Преклоняю голову» К. Булатовой. Изображение памяти военных лет в стихотворении «Җиңү </w:t>
      </w:r>
      <w:proofErr w:type="gramStart"/>
      <w:r w:rsidRPr="00766C12">
        <w:rPr>
          <w:color w:val="auto"/>
        </w:rPr>
        <w:t>к</w:t>
      </w:r>
      <w:proofErr w:type="gramEnd"/>
      <w:r w:rsidRPr="00766C12">
        <w:rPr>
          <w:color w:val="auto"/>
        </w:rPr>
        <w:t>өне» / «День победы» Н. Ахмадиева, «Тулганай»/ «Щенок Тулганай» Ф. Сафина. Изображение патриотических чу</w:t>
      </w:r>
      <w:proofErr w:type="gramStart"/>
      <w:r w:rsidRPr="00766C12">
        <w:rPr>
          <w:color w:val="auto"/>
        </w:rPr>
        <w:t>вств в ст</w:t>
      </w:r>
      <w:proofErr w:type="gramEnd"/>
      <w:r w:rsidRPr="00766C12">
        <w:rPr>
          <w:color w:val="auto"/>
        </w:rPr>
        <w:t xml:space="preserve">ихотворении «Ватаным»/ «Родина» Р. Валиева. Повторение. Тест. </w:t>
      </w:r>
    </w:p>
    <w:p w:rsidR="00766C12" w:rsidRPr="00766C12" w:rsidRDefault="00766C12" w:rsidP="00375E57">
      <w:pPr>
        <w:pStyle w:val="Default"/>
        <w:spacing w:line="276" w:lineRule="auto"/>
        <w:jc w:val="both"/>
        <w:rPr>
          <w:color w:val="auto"/>
          <w:lang w:val="tt-RU"/>
        </w:rPr>
      </w:pPr>
      <w:r w:rsidRPr="00766C12">
        <w:rPr>
          <w:b/>
          <w:bCs/>
          <w:color w:val="auto"/>
          <w:lang w:val="tt-RU"/>
        </w:rPr>
        <w:t>5</w:t>
      </w:r>
      <w:r w:rsidRPr="00766C12">
        <w:rPr>
          <w:b/>
          <w:bCs/>
          <w:color w:val="auto"/>
        </w:rPr>
        <w:t xml:space="preserve">. Әдәбиятта аналар образы. / Образ матерей в литературе. </w:t>
      </w:r>
      <w:r w:rsidRPr="00766C12">
        <w:rPr>
          <w:color w:val="auto"/>
        </w:rPr>
        <w:t>Жизнь и творчество Ш. Камала. Анализ новеллы «Буранда»/ «В метель». Эмоциональная насыщенность текста: средства и приемы. Особенности композиции. Творчество И. Салахова. Изображение судеб людей, попавших в сталинские репрессии: отрывок из цикла «Колыма хикәяләре» / «Колымские рассказы»: «Ана тавышы» / «Зов матери». Жизнь и творчество С. Хакима. Образ родного края, материнской души в стихотворении «Әнкәй» / «Мамочка», сокровенные пожелания в стихотворении «Җырларымда телим…»/ «Желаю в песнях…». Лиризм и социально-философское осмысление национальных историко-культурных традиций в творчестве поэтов старшего поколения. Стихотворения «Әнкәй» / «Мамочка» Р. Миннуллина, «Су буеннан әнкәй кайтып килә»/«Мама возвращается с реки» М. Галиева. Жизнь и творчество Ш. Хусаинова. Социально-этическая проблематика в драме «Әни килде» / «Мама приехала» Ш. Хусаинова. Формирование «критического направления» в прозе и драматургии. Творчество Ф. Садриева. Нравственная проблематика: отрывок из романа «Таң җ</w:t>
      </w:r>
      <w:proofErr w:type="gramStart"/>
      <w:r w:rsidRPr="00766C12">
        <w:rPr>
          <w:color w:val="auto"/>
        </w:rPr>
        <w:t>иле</w:t>
      </w:r>
      <w:proofErr w:type="gramEnd"/>
      <w:r w:rsidRPr="00766C12">
        <w:rPr>
          <w:color w:val="auto"/>
        </w:rPr>
        <w:t>» / «Утренний ветер». Образ Нуриасмы. Проектная работа «Моя любимая мама». Повторение</w:t>
      </w:r>
      <w:proofErr w:type="gramStart"/>
      <w:r w:rsidRPr="00766C12">
        <w:rPr>
          <w:color w:val="auto"/>
        </w:rPr>
        <w:t>.Т</w:t>
      </w:r>
      <w:proofErr w:type="gramEnd"/>
      <w:r w:rsidRPr="00766C12">
        <w:rPr>
          <w:color w:val="auto"/>
        </w:rPr>
        <w:t xml:space="preserve">ест. </w:t>
      </w:r>
    </w:p>
    <w:p w:rsidR="00766C12" w:rsidRPr="00766C12" w:rsidRDefault="00766C12" w:rsidP="00375E57">
      <w:pPr>
        <w:pStyle w:val="Default"/>
        <w:spacing w:line="276" w:lineRule="auto"/>
        <w:jc w:val="both"/>
        <w:rPr>
          <w:color w:val="auto"/>
          <w:lang w:val="tt-RU"/>
        </w:rPr>
      </w:pPr>
      <w:r w:rsidRPr="00766C12">
        <w:rPr>
          <w:b/>
          <w:bCs/>
          <w:color w:val="auto"/>
          <w:lang w:val="tt-RU"/>
        </w:rPr>
        <w:t>6</w:t>
      </w:r>
      <w:r w:rsidRPr="00766C12">
        <w:rPr>
          <w:b/>
          <w:bCs/>
          <w:color w:val="auto"/>
        </w:rPr>
        <w:t xml:space="preserve">. Юмор. </w:t>
      </w:r>
      <w:r w:rsidRPr="00766C12">
        <w:rPr>
          <w:color w:val="auto"/>
        </w:rPr>
        <w:t>Информация о первых сатирических журналах начала ХХ века: «Чикерткә» / «Стрекоза», «Карчыга» / «Коршунь», «Уклар» / «Стрелы» и др. «Стрекоза», «Карчыга» / «Коршунь», «Уклар» / «Стрелы» и др. «Стрекоза»</w:t>
      </w:r>
      <w:proofErr w:type="gramStart"/>
      <w:r w:rsidRPr="00766C12">
        <w:rPr>
          <w:color w:val="auto"/>
        </w:rPr>
        <w:t>,«</w:t>
      </w:r>
      <w:proofErr w:type="gramEnd"/>
      <w:r w:rsidRPr="00766C12">
        <w:rPr>
          <w:color w:val="auto"/>
        </w:rPr>
        <w:t xml:space="preserve">Карчыга» / «Коршунь», «Уклар» / «Стрелы» и др. Их роль в развитии критической мысли. Жизнь и творчество Г. Камала. Конфликт в комедии Г. Камала «Банкрот». Просветительские идеи, комические средства. Жизнь и творчество Г. Афзала. Особенности писательской карьеры в рассказе «Юл газабы» / «Страдания в пути». Особенности </w:t>
      </w:r>
      <w:proofErr w:type="gramStart"/>
      <w:r w:rsidRPr="00766C12">
        <w:rPr>
          <w:color w:val="auto"/>
        </w:rPr>
        <w:t>комического</w:t>
      </w:r>
      <w:proofErr w:type="gramEnd"/>
      <w:r w:rsidRPr="00766C12">
        <w:rPr>
          <w:color w:val="auto"/>
        </w:rPr>
        <w:t xml:space="preserve"> в стихотворении Г. Афзала </w:t>
      </w:r>
      <w:r w:rsidRPr="00766C12">
        <w:rPr>
          <w:color w:val="auto"/>
        </w:rPr>
        <w:lastRenderedPageBreak/>
        <w:t>«Тәвәккәл әби» / «Решительная бабушка». Пародии и эпиграммы в творчестве З. Нури. Повторение</w:t>
      </w:r>
      <w:proofErr w:type="gramStart"/>
      <w:r w:rsidRPr="00766C12">
        <w:rPr>
          <w:color w:val="auto"/>
        </w:rPr>
        <w:t>.Т</w:t>
      </w:r>
      <w:proofErr w:type="gramEnd"/>
      <w:r w:rsidRPr="00766C12">
        <w:rPr>
          <w:color w:val="auto"/>
        </w:rPr>
        <w:t xml:space="preserve">ест. </w:t>
      </w:r>
    </w:p>
    <w:p w:rsidR="00766C12" w:rsidRPr="00766C12" w:rsidRDefault="00766C12" w:rsidP="00375E57">
      <w:pPr>
        <w:pStyle w:val="Default"/>
        <w:spacing w:line="276" w:lineRule="auto"/>
        <w:jc w:val="both"/>
        <w:rPr>
          <w:color w:val="auto"/>
          <w:lang w:val="tt-RU"/>
        </w:rPr>
      </w:pPr>
      <w:r w:rsidRPr="00766C12">
        <w:rPr>
          <w:b/>
          <w:bCs/>
          <w:color w:val="auto"/>
          <w:lang w:val="tt-RU"/>
        </w:rPr>
        <w:t>7</w:t>
      </w:r>
      <w:r w:rsidRPr="00766C12">
        <w:rPr>
          <w:b/>
          <w:bCs/>
          <w:color w:val="auto"/>
        </w:rPr>
        <w:t xml:space="preserve">. Татар халкының сөеклеләре. / Любимцы татарского народа. </w:t>
      </w:r>
      <w:r w:rsidRPr="00766C12">
        <w:rPr>
          <w:color w:val="auto"/>
        </w:rPr>
        <w:t>Жизнь и творчество Р. Хариса. Величие души человека, философский подтекст стихотворения «</w:t>
      </w:r>
      <w:proofErr w:type="gramStart"/>
      <w:r w:rsidRPr="00766C12">
        <w:rPr>
          <w:color w:val="auto"/>
        </w:rPr>
        <w:t>Ике</w:t>
      </w:r>
      <w:proofErr w:type="gramEnd"/>
      <w:r w:rsidRPr="00766C12">
        <w:rPr>
          <w:color w:val="auto"/>
        </w:rPr>
        <w:t xml:space="preserve"> гөл»/ «Два цветка» и поэмы «Гармунчы»/ «Гармонист». Жизнь и творчество Зульфата. Лирический герой стихотворений «Шигырем ачык» / «Стихотворение открыто», «Шундый чагы әле җанымның» / «Такое состояние моей души». Творчество актрисы Г. Кайбицкой. Ее жизненный путь. Образаактрисы в документальной повести «Артистка» / «Актриса» Ф. Аглии. Творчество Р. Батуллы. Своеобразие образа легендарного танцора Рудольфа Нуриева в произведении «Бию» / «Танец» (отрывок). Тест. </w:t>
      </w:r>
    </w:p>
    <w:p w:rsidR="00766C12" w:rsidRPr="00766C12" w:rsidRDefault="00766C12" w:rsidP="00375E57">
      <w:pPr>
        <w:pStyle w:val="Default"/>
        <w:spacing w:line="276" w:lineRule="auto"/>
        <w:jc w:val="both"/>
        <w:rPr>
          <w:color w:val="auto"/>
          <w:lang w:val="tt-RU"/>
        </w:rPr>
      </w:pPr>
      <w:r w:rsidRPr="00766C12">
        <w:rPr>
          <w:b/>
          <w:bCs/>
          <w:color w:val="auto"/>
          <w:lang w:val="tt-RU"/>
        </w:rPr>
        <w:t>8</w:t>
      </w:r>
      <w:r w:rsidRPr="00766C12">
        <w:rPr>
          <w:b/>
          <w:bCs/>
          <w:color w:val="auto"/>
        </w:rPr>
        <w:t xml:space="preserve">. Җанлы табигать. / Природа одушевленная. </w:t>
      </w:r>
      <w:r w:rsidRPr="00766C12">
        <w:rPr>
          <w:color w:val="auto"/>
        </w:rPr>
        <w:t>Жизнь и творчество А. Халима. Изображение суровых военных лет и судеб детей в повести «Өч аяклы ат» / «</w:t>
      </w:r>
      <w:proofErr w:type="gramStart"/>
      <w:r w:rsidRPr="00766C12">
        <w:rPr>
          <w:color w:val="auto"/>
        </w:rPr>
        <w:t>Тр</w:t>
      </w:r>
      <w:proofErr w:type="gramEnd"/>
      <w:r w:rsidRPr="00766C12">
        <w:rPr>
          <w:color w:val="auto"/>
        </w:rPr>
        <w:t>ѐхногая кобыла». Жизнь и творчество Г. Хасанова. Описание явлений природы в рассказе «Беренче кү</w:t>
      </w:r>
      <w:proofErr w:type="gramStart"/>
      <w:r w:rsidRPr="00766C12">
        <w:rPr>
          <w:color w:val="auto"/>
        </w:rPr>
        <w:t>к</w:t>
      </w:r>
      <w:proofErr w:type="gramEnd"/>
      <w:r w:rsidRPr="00766C12">
        <w:rPr>
          <w:color w:val="auto"/>
        </w:rPr>
        <w:t xml:space="preserve"> күкрәү» / «Первый гром». Творчество К. Каримова. Реалистическая основа истории в рассказе «Тимергали бабай хикәяте» /«Рассказ Тимергали бабай». Информация о детском журнале «Ялкын». Обобщение пройденного материала в 8 классе.</w:t>
      </w:r>
    </w:p>
    <w:p w:rsidR="00766C12" w:rsidRPr="00766C12" w:rsidRDefault="00766C12" w:rsidP="00375E57">
      <w:pPr>
        <w:pStyle w:val="Default"/>
        <w:spacing w:line="276" w:lineRule="auto"/>
        <w:jc w:val="both"/>
        <w:rPr>
          <w:color w:val="auto"/>
          <w:lang w:val="tt-RU"/>
        </w:rPr>
      </w:pPr>
    </w:p>
    <w:p w:rsidR="00766C12" w:rsidRPr="00766C12" w:rsidRDefault="00766C12" w:rsidP="00375E57">
      <w:pPr>
        <w:pStyle w:val="Default"/>
        <w:spacing w:line="276" w:lineRule="auto"/>
        <w:jc w:val="both"/>
        <w:rPr>
          <w:b/>
          <w:color w:val="auto"/>
          <w:lang w:val="tt-RU"/>
        </w:rPr>
      </w:pPr>
      <w:r w:rsidRPr="00766C12">
        <w:rPr>
          <w:b/>
          <w:color w:val="auto"/>
          <w:lang w:val="tt-RU"/>
        </w:rPr>
        <w:t>9 класс.</w:t>
      </w:r>
    </w:p>
    <w:p w:rsidR="00766C12" w:rsidRPr="00766C12" w:rsidRDefault="00766C12" w:rsidP="00375E57">
      <w:pPr>
        <w:pStyle w:val="Default"/>
        <w:spacing w:line="276" w:lineRule="auto"/>
        <w:jc w:val="both"/>
        <w:rPr>
          <w:color w:val="auto"/>
          <w:lang w:val="tt-RU"/>
        </w:rPr>
      </w:pPr>
      <w:r w:rsidRPr="00766C12">
        <w:rPr>
          <w:color w:val="auto"/>
        </w:rPr>
        <w:t xml:space="preserve"> </w:t>
      </w:r>
      <w:r w:rsidRPr="00766C12">
        <w:rPr>
          <w:b/>
          <w:bCs/>
          <w:color w:val="auto"/>
          <w:lang w:val="tt-RU"/>
        </w:rPr>
        <w:t>1</w:t>
      </w:r>
      <w:r w:rsidRPr="00766C12">
        <w:rPr>
          <w:b/>
          <w:bCs/>
          <w:color w:val="auto"/>
        </w:rPr>
        <w:t xml:space="preserve">. Сүз көче. / Сила слова. </w:t>
      </w:r>
      <w:r w:rsidRPr="00766C12">
        <w:rPr>
          <w:color w:val="auto"/>
        </w:rPr>
        <w:t xml:space="preserve">Краткое содержание, проблематика, основные герои и художественные особенности дастана «Идегей» (в сокращении). </w:t>
      </w:r>
      <w:r w:rsidRPr="00766C12">
        <w:rPr>
          <w:i/>
          <w:iCs/>
          <w:color w:val="auto"/>
        </w:rPr>
        <w:t xml:space="preserve">Тема для обсуждения. </w:t>
      </w:r>
      <w:r w:rsidRPr="00766C12">
        <w:rPr>
          <w:color w:val="auto"/>
        </w:rPr>
        <w:t xml:space="preserve">Герои эпоса: национальные и общечеловеческие черты. </w:t>
      </w:r>
      <w:proofErr w:type="gramStart"/>
      <w:r w:rsidRPr="00766C12">
        <w:rPr>
          <w:color w:val="auto"/>
        </w:rPr>
        <w:t>Поэма Кул Гали «Кыйссаи Йосыф» / «Сказание о Йусуфе» - письменный памятник Булгаро-татарской литературы (XII - первая пол.</w:t>
      </w:r>
      <w:proofErr w:type="gramEnd"/>
      <w:r w:rsidRPr="00766C12">
        <w:rPr>
          <w:color w:val="auto"/>
        </w:rPr>
        <w:t xml:space="preserve"> </w:t>
      </w:r>
      <w:proofErr w:type="gramStart"/>
      <w:r w:rsidRPr="00766C12">
        <w:rPr>
          <w:color w:val="auto"/>
        </w:rPr>
        <w:t>Х</w:t>
      </w:r>
      <w:proofErr w:type="gramEnd"/>
      <w:r w:rsidRPr="00766C12">
        <w:rPr>
          <w:color w:val="auto"/>
        </w:rPr>
        <w:t>III вв.) Воспевание мудрости, красоты, величия чувств человека. Повторение</w:t>
      </w:r>
      <w:proofErr w:type="gramStart"/>
      <w:r w:rsidRPr="00766C12">
        <w:rPr>
          <w:color w:val="auto"/>
        </w:rPr>
        <w:t>.Т</w:t>
      </w:r>
      <w:proofErr w:type="gramEnd"/>
      <w:r w:rsidRPr="00766C12">
        <w:rPr>
          <w:color w:val="auto"/>
        </w:rPr>
        <w:t xml:space="preserve">ест </w:t>
      </w:r>
    </w:p>
    <w:p w:rsidR="00766C12" w:rsidRPr="00766C12" w:rsidRDefault="00766C12" w:rsidP="00375E57">
      <w:pPr>
        <w:pStyle w:val="Default"/>
        <w:spacing w:line="276" w:lineRule="auto"/>
        <w:jc w:val="both"/>
        <w:rPr>
          <w:color w:val="auto"/>
          <w:lang w:val="tt-RU"/>
        </w:rPr>
      </w:pPr>
      <w:r w:rsidRPr="00766C12">
        <w:rPr>
          <w:b/>
          <w:bCs/>
          <w:color w:val="auto"/>
          <w:lang w:val="tt-RU"/>
        </w:rPr>
        <w:t>2</w:t>
      </w:r>
      <w:r w:rsidRPr="00766C12">
        <w:rPr>
          <w:b/>
          <w:bCs/>
          <w:color w:val="auto"/>
        </w:rPr>
        <w:t xml:space="preserve">. Урта гасыр татар әдәбиятында мәхәббәт сюжетлары. / Любовные сюжеты в средневековой татарской литературе. </w:t>
      </w:r>
      <w:r w:rsidRPr="00766C12">
        <w:rPr>
          <w:color w:val="auto"/>
        </w:rPr>
        <w:t xml:space="preserve">Тюрко-татарская литература: основные представители. Творчество Саифа Сараи. </w:t>
      </w:r>
    </w:p>
    <w:p w:rsidR="00766C12" w:rsidRPr="00766C12" w:rsidRDefault="00766C12" w:rsidP="00375E57">
      <w:pPr>
        <w:pStyle w:val="Default"/>
        <w:spacing w:line="276" w:lineRule="auto"/>
        <w:jc w:val="both"/>
        <w:rPr>
          <w:color w:val="auto"/>
          <w:lang w:val="tt-RU"/>
        </w:rPr>
      </w:pPr>
      <w:r w:rsidRPr="00766C12">
        <w:rPr>
          <w:b/>
          <w:bCs/>
          <w:color w:val="auto"/>
        </w:rPr>
        <w:t xml:space="preserve">3. Татар әдәбиятында хатын-кыз образлары. / Женские образы в татарской литературе. </w:t>
      </w:r>
      <w:r w:rsidRPr="00766C12">
        <w:rPr>
          <w:color w:val="auto"/>
        </w:rPr>
        <w:t>Обзор: поэма Г. Кандалый «Сәхипҗәмалга» / «Сахибзямалу», роман Р. Фахрутдинова «Әсма, яки Гамәл вә җәза» / «Асма, или Деяния и наказание» (отрывок), стихотворение Г. Тукая «Татар кызларына»/ «Татарским девушкам», повесть Ф.Амирхана «Хәят» / «Хаят», А. Гилязева «Җомга көн, кич белән» / «В пятницу, вечером…», рассказ Р. Мингалима «Сап-сары көзлә</w:t>
      </w:r>
      <w:proofErr w:type="gramStart"/>
      <w:r w:rsidRPr="00766C12">
        <w:rPr>
          <w:color w:val="auto"/>
        </w:rPr>
        <w:t>р</w:t>
      </w:r>
      <w:proofErr w:type="gramEnd"/>
      <w:r w:rsidRPr="00766C12">
        <w:rPr>
          <w:color w:val="auto"/>
        </w:rPr>
        <w:t xml:space="preserve">» / «Золотая осень». Трансформация идейно-эстетического идеала. Повторение. Тест </w:t>
      </w:r>
    </w:p>
    <w:p w:rsidR="00766C12" w:rsidRPr="00766C12" w:rsidRDefault="00766C12" w:rsidP="00375E57">
      <w:pPr>
        <w:pStyle w:val="Default"/>
        <w:spacing w:line="276" w:lineRule="auto"/>
        <w:jc w:val="both"/>
        <w:rPr>
          <w:color w:val="auto"/>
          <w:lang w:val="tt-RU"/>
        </w:rPr>
      </w:pPr>
      <w:r w:rsidRPr="00766C12">
        <w:rPr>
          <w:b/>
          <w:bCs/>
          <w:color w:val="auto"/>
          <w:lang w:val="tt-RU"/>
        </w:rPr>
        <w:t>4</w:t>
      </w:r>
      <w:r w:rsidRPr="00766C12">
        <w:rPr>
          <w:b/>
          <w:bCs/>
          <w:color w:val="auto"/>
        </w:rPr>
        <w:t xml:space="preserve">. Татар әдәбиятында лирик башлангыч. / Лирическое начало в татарской литературе. </w:t>
      </w:r>
      <w:proofErr w:type="gramStart"/>
      <w:r w:rsidRPr="00766C12">
        <w:rPr>
          <w:color w:val="auto"/>
        </w:rPr>
        <w:t>Татарская поэзия: пейзажная лирика (Р.Зайдулла.</w:t>
      </w:r>
      <w:proofErr w:type="gramEnd"/>
      <w:r w:rsidRPr="00766C12">
        <w:rPr>
          <w:color w:val="auto"/>
        </w:rPr>
        <w:t xml:space="preserve"> «Буран» / «Буря», И.Иксанова. «Тузганак» / «Одуванчик»); гражданская лирика (С. Ахметзянова. «Татар акылы» / «Татарская мудрость»); философская лирика (Ф.М. Шабаев. «Карт имән монологы»/ «Монолог старого дуба», М. Мирза. Робагыйлар. «Карыйм </w:t>
      </w:r>
      <w:proofErr w:type="gramStart"/>
      <w:r w:rsidRPr="00766C12">
        <w:rPr>
          <w:color w:val="auto"/>
        </w:rPr>
        <w:t>да бу</w:t>
      </w:r>
      <w:proofErr w:type="gramEnd"/>
      <w:r w:rsidRPr="00766C12">
        <w:rPr>
          <w:color w:val="auto"/>
        </w:rPr>
        <w:t xml:space="preserve"> дөньяның дүрт ягына... » /Рубаи. «Гляжу я на четыре стороны этого мира»); любовная лирика (Ф. Замалетдинова. «Ташлар» / «Камни», «Кунак көткә</w:t>
      </w:r>
      <w:proofErr w:type="gramStart"/>
      <w:r w:rsidRPr="00766C12">
        <w:rPr>
          <w:color w:val="auto"/>
        </w:rPr>
        <w:t>н</w:t>
      </w:r>
      <w:proofErr w:type="gramEnd"/>
      <w:r w:rsidRPr="00766C12">
        <w:rPr>
          <w:color w:val="auto"/>
        </w:rPr>
        <w:t xml:space="preserve"> көн» / «День ожидания гостей», Р. Ахметзянов. </w:t>
      </w:r>
      <w:proofErr w:type="gramStart"/>
      <w:r w:rsidRPr="00766C12">
        <w:rPr>
          <w:color w:val="auto"/>
        </w:rPr>
        <w:t>«Сандугач керде күңелгә» / «Душа поет»).</w:t>
      </w:r>
      <w:proofErr w:type="gramEnd"/>
      <w:r w:rsidRPr="00766C12">
        <w:rPr>
          <w:color w:val="auto"/>
        </w:rPr>
        <w:t xml:space="preserve"> Повторение</w:t>
      </w:r>
      <w:proofErr w:type="gramStart"/>
      <w:r w:rsidRPr="00766C12">
        <w:rPr>
          <w:color w:val="auto"/>
        </w:rPr>
        <w:t>.Т</w:t>
      </w:r>
      <w:proofErr w:type="gramEnd"/>
      <w:r w:rsidRPr="00766C12">
        <w:rPr>
          <w:color w:val="auto"/>
        </w:rPr>
        <w:t xml:space="preserve">ест. </w:t>
      </w:r>
    </w:p>
    <w:p w:rsidR="00766C12" w:rsidRPr="00766C12" w:rsidRDefault="00766C12" w:rsidP="00375E57">
      <w:pPr>
        <w:pStyle w:val="Default"/>
        <w:spacing w:line="276" w:lineRule="auto"/>
        <w:jc w:val="both"/>
        <w:rPr>
          <w:color w:val="auto"/>
          <w:lang w:val="tt-RU"/>
        </w:rPr>
      </w:pPr>
      <w:r w:rsidRPr="00766C12">
        <w:rPr>
          <w:b/>
          <w:bCs/>
          <w:color w:val="auto"/>
          <w:lang w:val="tt-RU"/>
        </w:rPr>
        <w:t>5</w:t>
      </w:r>
      <w:r w:rsidRPr="00766C12">
        <w:rPr>
          <w:b/>
          <w:bCs/>
          <w:color w:val="auto"/>
        </w:rPr>
        <w:t xml:space="preserve">. «Театр элгечтән башлана». / «Театр начинается с вешалки». </w:t>
      </w:r>
      <w:r w:rsidRPr="00766C12">
        <w:rPr>
          <w:color w:val="auto"/>
        </w:rPr>
        <w:t xml:space="preserve">Жизнь и торчество Г. Камала - одного из основоположников татарской реалистической драматургии. Основные конфликты в комедии Г. Камала «Беренче театр» /«Первый театр». Просветительские идеи, комические средства. Сценическое творчество С.Гиззатуллины-Волжской. Жизнь и </w:t>
      </w:r>
      <w:r w:rsidRPr="00766C12">
        <w:rPr>
          <w:color w:val="auto"/>
        </w:rPr>
        <w:lastRenderedPageBreak/>
        <w:t>творчество Х. Мударрисовой. Жизнь человека искусства в повести «Бәйге хакы» / «Цена счастья». Повторение</w:t>
      </w:r>
      <w:proofErr w:type="gramStart"/>
      <w:r w:rsidRPr="00766C12">
        <w:rPr>
          <w:color w:val="auto"/>
        </w:rPr>
        <w:t>.Т</w:t>
      </w:r>
      <w:proofErr w:type="gramEnd"/>
      <w:r w:rsidRPr="00766C12">
        <w:rPr>
          <w:color w:val="auto"/>
        </w:rPr>
        <w:t xml:space="preserve">ест. </w:t>
      </w:r>
    </w:p>
    <w:p w:rsidR="00766C12" w:rsidRPr="00766C12" w:rsidRDefault="00766C12" w:rsidP="00375E57">
      <w:pPr>
        <w:pStyle w:val="Default"/>
        <w:spacing w:line="276" w:lineRule="auto"/>
        <w:jc w:val="both"/>
        <w:rPr>
          <w:color w:val="auto"/>
          <w:lang w:val="tt-RU"/>
        </w:rPr>
      </w:pPr>
      <w:r w:rsidRPr="00766C12">
        <w:rPr>
          <w:b/>
          <w:bCs/>
          <w:color w:val="auto"/>
          <w:lang w:val="tt-RU"/>
        </w:rPr>
        <w:t>6</w:t>
      </w:r>
      <w:r w:rsidRPr="00766C12">
        <w:rPr>
          <w:b/>
          <w:bCs/>
          <w:color w:val="auto"/>
        </w:rPr>
        <w:t xml:space="preserve">. Татар әдәбиятында табиб образлары. / Образы «целителей» в татарской литературе. </w:t>
      </w:r>
      <w:r w:rsidRPr="00766C12">
        <w:rPr>
          <w:color w:val="auto"/>
        </w:rPr>
        <w:t>Жизнь и творчество Г.Апсалямова «Ак чә</w:t>
      </w:r>
      <w:proofErr w:type="gramStart"/>
      <w:r w:rsidRPr="00766C12">
        <w:rPr>
          <w:color w:val="auto"/>
        </w:rPr>
        <w:t>ч</w:t>
      </w:r>
      <w:proofErr w:type="gramEnd"/>
      <w:r w:rsidRPr="00766C12">
        <w:rPr>
          <w:color w:val="auto"/>
        </w:rPr>
        <w:t xml:space="preserve">әкләр» / «Белые цветы». Содержание текста, Приемы раскрытия образов врачей. Жизненный и творческий путь С. Сулеймановой. Изучение отрывка из повести «Гөлбадран» / «Пижма»: «Дөнья бу... » / «Это – жизнь». </w:t>
      </w:r>
    </w:p>
    <w:p w:rsidR="00766C12" w:rsidRPr="00766C12" w:rsidRDefault="00766C12" w:rsidP="00375E57">
      <w:pPr>
        <w:pStyle w:val="Default"/>
        <w:spacing w:line="276" w:lineRule="auto"/>
        <w:jc w:val="both"/>
        <w:rPr>
          <w:color w:val="auto"/>
        </w:rPr>
      </w:pPr>
      <w:r w:rsidRPr="00766C12">
        <w:rPr>
          <w:b/>
          <w:bCs/>
          <w:color w:val="auto"/>
          <w:lang w:val="tt-RU"/>
        </w:rPr>
        <w:t>7</w:t>
      </w:r>
      <w:r w:rsidRPr="00766C12">
        <w:rPr>
          <w:b/>
          <w:bCs/>
          <w:color w:val="auto"/>
        </w:rPr>
        <w:t xml:space="preserve">. Укытучы – горур яңгырый! / Учитель – звучит гордо! </w:t>
      </w:r>
      <w:r w:rsidRPr="00766C12">
        <w:rPr>
          <w:color w:val="auto"/>
        </w:rPr>
        <w:t xml:space="preserve">Творчество М. Магдеева. Фрагментарное изучение романа «Фронтовиклар» / «Фронтовики». Лиризм и орнаментализм в татарской прозе. Лирические отступления. Система образов. О педколледже в Казани. Ознакомление со стихотворениями о наставниках и учителях «Укытучы» / «Учитель» Р. Гаташа, «Укытучым» / «Мой учитель» Л. Шагирзяна, и с рассказом «Инша» / «Сочинение» В. Нуруллина. Повторение материала. Тест. Проектная работа «Мой первый учитель». </w:t>
      </w:r>
    </w:p>
    <w:p w:rsidR="00766C12" w:rsidRPr="00766C12" w:rsidRDefault="00766C12" w:rsidP="00375E57">
      <w:pPr>
        <w:pStyle w:val="Default"/>
        <w:spacing w:line="276" w:lineRule="auto"/>
        <w:jc w:val="both"/>
        <w:rPr>
          <w:color w:val="auto"/>
        </w:rPr>
      </w:pPr>
      <w:r w:rsidRPr="00766C12">
        <w:rPr>
          <w:b/>
          <w:bCs/>
          <w:color w:val="auto"/>
          <w:lang w:val="tt-RU"/>
        </w:rPr>
        <w:t>8</w:t>
      </w:r>
      <w:r w:rsidRPr="00766C12">
        <w:rPr>
          <w:b/>
          <w:bCs/>
          <w:color w:val="auto"/>
        </w:rPr>
        <w:t>. Һөнәрлә</w:t>
      </w:r>
      <w:proofErr w:type="gramStart"/>
      <w:r w:rsidRPr="00766C12">
        <w:rPr>
          <w:b/>
          <w:bCs/>
          <w:color w:val="auto"/>
        </w:rPr>
        <w:t>р</w:t>
      </w:r>
      <w:proofErr w:type="gramEnd"/>
      <w:r w:rsidRPr="00766C12">
        <w:rPr>
          <w:b/>
          <w:bCs/>
          <w:color w:val="auto"/>
        </w:rPr>
        <w:t xml:space="preserve"> күп алар. / Изобилие профессий. </w:t>
      </w:r>
    </w:p>
    <w:p w:rsidR="00766C12" w:rsidRDefault="00766C12" w:rsidP="00375E57">
      <w:pPr>
        <w:pStyle w:val="ab"/>
        <w:spacing w:before="6" w:line="276" w:lineRule="auto"/>
        <w:jc w:val="both"/>
        <w:rPr>
          <w:rFonts w:ascii="Times New Roman" w:hAnsi="Times New Roman" w:cs="Times New Roman"/>
          <w:sz w:val="24"/>
          <w:szCs w:val="24"/>
          <w:lang w:val="tt-RU"/>
        </w:rPr>
      </w:pPr>
      <w:r w:rsidRPr="00766C12">
        <w:rPr>
          <w:rFonts w:ascii="Times New Roman" w:hAnsi="Times New Roman" w:cs="Times New Roman"/>
          <w:sz w:val="24"/>
          <w:szCs w:val="24"/>
        </w:rPr>
        <w:t xml:space="preserve">Изучение отрывка из повести Х. Сарьяна «Әткәм һөнәре» /«Отцовская профессия». Авторская позиция и особенность изображения главного героя. Жизнь и творчество Г. Ахунова. Фрагментарное изучение романа «Хәзинә» /«Клад». Основное содержание романа. Реалистичное изображение темы нефти и нефтяников. Жизнь и творчество И. Юзеева. Фрагментарное изучение поэмы «Таныш моңнар» / «Знакомые напевы». Образы молодого поколения, совместимость выбора профессии с идеалами молодой девушки. Жизнь и творчество Х. Камалова. Изучение рассказа «Очучы» / «Летчик». Авторская позиция. Жизнь и творчество М. Маликовой. Изучение отрывка из повести «Казан каласы – таш кала» / «Казань – город белокаменный». Особенности профессиональной подготовки градостроителей. Биография С. Гараевой. Изучение ее стихотворения «Сварщик». Идейно-эстетический смысл произведения. Повторение и обобщение </w:t>
      </w:r>
      <w:proofErr w:type="gramStart"/>
      <w:r w:rsidRPr="00766C12">
        <w:rPr>
          <w:rFonts w:ascii="Times New Roman" w:hAnsi="Times New Roman" w:cs="Times New Roman"/>
          <w:sz w:val="24"/>
          <w:szCs w:val="24"/>
        </w:rPr>
        <w:t>изученного</w:t>
      </w:r>
      <w:proofErr w:type="gramEnd"/>
      <w:r w:rsidRPr="00766C12">
        <w:rPr>
          <w:rFonts w:ascii="Times New Roman" w:hAnsi="Times New Roman" w:cs="Times New Roman"/>
          <w:sz w:val="24"/>
          <w:szCs w:val="24"/>
        </w:rPr>
        <w:t xml:space="preserve"> в 9 классе. Тест</w:t>
      </w:r>
      <w:r w:rsidRPr="00766C12">
        <w:rPr>
          <w:rFonts w:ascii="Times New Roman" w:hAnsi="Times New Roman" w:cs="Times New Roman"/>
          <w:sz w:val="24"/>
          <w:szCs w:val="24"/>
          <w:lang w:val="tt-RU"/>
        </w:rPr>
        <w:t>.</w:t>
      </w:r>
    </w:p>
    <w:p w:rsidR="00DB1DFB" w:rsidRPr="00DB1DFB" w:rsidRDefault="00DB1DFB" w:rsidP="00DB1DFB">
      <w:pPr>
        <w:pStyle w:val="110"/>
        <w:ind w:left="0" w:firstLine="709"/>
        <w:jc w:val="center"/>
        <w:outlineLvl w:val="9"/>
        <w:rPr>
          <w:lang w:val="ru-RU"/>
        </w:rPr>
      </w:pPr>
      <w:r w:rsidRPr="00DB1DFB">
        <w:rPr>
          <w:lang w:val="ru-RU"/>
        </w:rPr>
        <w:t xml:space="preserve">Минимум литературных произведений, </w:t>
      </w:r>
      <w:r w:rsidRPr="00DB1DFB">
        <w:rPr>
          <w:spacing w:val="2"/>
          <w:lang w:val="ru-RU"/>
        </w:rPr>
        <w:t xml:space="preserve">предлагаемых  для  </w:t>
      </w:r>
      <w:r w:rsidRPr="00DB1DFB">
        <w:rPr>
          <w:lang w:val="ru-RU"/>
        </w:rPr>
        <w:t>изучения  учащимся</w:t>
      </w:r>
    </w:p>
    <w:p w:rsidR="00DB1DFB" w:rsidRPr="00DB1DFB" w:rsidRDefault="00DB1DFB" w:rsidP="00DB1DFB">
      <w:pPr>
        <w:shd w:val="clear" w:color="auto" w:fill="FFFFFF"/>
        <w:ind w:firstLine="708"/>
        <w:jc w:val="both"/>
        <w:rPr>
          <w:b/>
          <w:bCs/>
          <w:noProof/>
          <w:color w:val="000000"/>
          <w:lang w:val="tt-RU"/>
        </w:rPr>
      </w:pPr>
      <w:r w:rsidRPr="00DB1DFB">
        <w:rPr>
          <w:b/>
          <w:bCs/>
          <w:noProof/>
          <w:color w:val="000000"/>
          <w:lang w:val="tt-RU"/>
        </w:rPr>
        <w:t>5 класс</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К. Насыри. </w:t>
      </w:r>
      <w:r w:rsidRPr="00DB1DFB">
        <w:t>«</w:t>
      </w:r>
      <w:r w:rsidRPr="00DB1DFB">
        <w:rPr>
          <w:noProof/>
          <w:color w:val="000000"/>
          <w:lang w:val="tt-RU"/>
        </w:rPr>
        <w:t>Патша белән карт</w:t>
      </w:r>
      <w:r w:rsidRPr="00DB1DFB">
        <w:t>»</w:t>
      </w:r>
      <w:r w:rsidRPr="00DB1DFB">
        <w:rPr>
          <w:noProof/>
          <w:color w:val="000000"/>
          <w:lang w:val="tt-RU"/>
        </w:rPr>
        <w:t xml:space="preserve"> / </w:t>
      </w:r>
      <w:r w:rsidRPr="00DB1DFB">
        <w:t>«</w:t>
      </w:r>
      <w:r w:rsidRPr="00DB1DFB">
        <w:rPr>
          <w:noProof/>
          <w:color w:val="000000"/>
          <w:lang w:val="tt-RU"/>
        </w:rPr>
        <w:t>Падишах и старик</w:t>
      </w:r>
      <w:r w:rsidRPr="00DB1DFB">
        <w:t>»</w:t>
      </w:r>
      <w:r w:rsidRPr="00DB1DFB">
        <w:rPr>
          <w:noProof/>
          <w:color w:val="000000"/>
          <w:lang w:val="tt-RU"/>
        </w:rPr>
        <w:t xml:space="preserve">. </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Г. Тукай. </w:t>
      </w:r>
      <w:r w:rsidRPr="00DB1DFB">
        <w:t>«</w:t>
      </w:r>
      <w:r w:rsidRPr="00DB1DFB">
        <w:rPr>
          <w:noProof/>
          <w:color w:val="000000"/>
          <w:lang w:val="tt-RU"/>
        </w:rPr>
        <w:t>Су анасы</w:t>
      </w:r>
      <w:r w:rsidRPr="00DB1DFB">
        <w:t>»</w:t>
      </w:r>
      <w:r w:rsidRPr="00DB1DFB">
        <w:rPr>
          <w:noProof/>
          <w:color w:val="000000"/>
          <w:lang w:val="tt-RU"/>
        </w:rPr>
        <w:t xml:space="preserve"> / </w:t>
      </w:r>
      <w:r w:rsidRPr="00DB1DFB">
        <w:t>«</w:t>
      </w:r>
      <w:r w:rsidRPr="00DB1DFB">
        <w:rPr>
          <w:noProof/>
          <w:color w:val="000000"/>
          <w:lang w:val="tt-RU"/>
        </w:rPr>
        <w:t>Водяная</w:t>
      </w:r>
      <w:r w:rsidRPr="00DB1DFB">
        <w:t>»</w:t>
      </w:r>
      <w:r w:rsidRPr="00DB1DFB">
        <w:rPr>
          <w:noProof/>
          <w:color w:val="000000"/>
          <w:lang w:val="tt-RU"/>
        </w:rPr>
        <w:t>.</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М. Джалиль. </w:t>
      </w:r>
      <w:r w:rsidRPr="00DB1DFB">
        <w:t>«</w:t>
      </w:r>
      <w:r w:rsidRPr="00DB1DFB">
        <w:rPr>
          <w:noProof/>
          <w:color w:val="000000"/>
          <w:lang w:val="tt-RU"/>
        </w:rPr>
        <w:t>Алтынчәч</w:t>
      </w:r>
      <w:r w:rsidRPr="00DB1DFB">
        <w:t>»</w:t>
      </w:r>
      <w:r w:rsidRPr="00DB1DFB">
        <w:rPr>
          <w:noProof/>
          <w:color w:val="000000"/>
          <w:lang w:val="tt-RU"/>
        </w:rPr>
        <w:t xml:space="preserve"> / </w:t>
      </w:r>
      <w:r w:rsidRPr="00DB1DFB">
        <w:t>«</w:t>
      </w:r>
      <w:r w:rsidRPr="00DB1DFB">
        <w:rPr>
          <w:noProof/>
          <w:color w:val="000000"/>
          <w:lang w:val="tt-RU"/>
        </w:rPr>
        <w:t>Золотоволосая</w:t>
      </w:r>
      <w:r w:rsidRPr="00DB1DFB">
        <w:t>»</w:t>
      </w:r>
      <w:r w:rsidRPr="00DB1DFB">
        <w:rPr>
          <w:noProof/>
          <w:color w:val="000000"/>
          <w:lang w:val="tt-RU"/>
        </w:rPr>
        <w:t xml:space="preserve"> (отрывок).</w:t>
      </w:r>
    </w:p>
    <w:p w:rsidR="00DB1DFB" w:rsidRPr="00DB1DFB" w:rsidRDefault="00DB1DFB" w:rsidP="00DB1DFB">
      <w:pPr>
        <w:shd w:val="clear" w:color="auto" w:fill="FFFFFF"/>
        <w:jc w:val="both"/>
        <w:rPr>
          <w:noProof/>
          <w:color w:val="000000"/>
          <w:lang w:val="tt-RU"/>
        </w:rPr>
      </w:pPr>
      <w:r w:rsidRPr="00DB1DFB">
        <w:rPr>
          <w:noProof/>
          <w:color w:val="000000"/>
          <w:lang w:val="tt-RU"/>
        </w:rPr>
        <w:t>Ф. К</w:t>
      </w:r>
      <w:r w:rsidRPr="00DB1DFB">
        <w:rPr>
          <w:rFonts w:eastAsia="MS Mincho"/>
          <w:noProof/>
          <w:color w:val="000000"/>
          <w:lang w:val="tt-RU"/>
        </w:rPr>
        <w:t>а</w:t>
      </w:r>
      <w:r w:rsidRPr="00DB1DFB">
        <w:rPr>
          <w:noProof/>
          <w:color w:val="000000"/>
          <w:lang w:val="tt-RU"/>
        </w:rPr>
        <w:t xml:space="preserve">рим. </w:t>
      </w:r>
      <w:r w:rsidRPr="00DB1DFB">
        <w:t>«</w:t>
      </w:r>
      <w:r w:rsidRPr="00DB1DFB">
        <w:rPr>
          <w:noProof/>
          <w:color w:val="000000"/>
          <w:lang w:val="tt-RU"/>
        </w:rPr>
        <w:t>Кыр казы</w:t>
      </w:r>
      <w:r w:rsidRPr="00DB1DFB">
        <w:t>»</w:t>
      </w:r>
      <w:r w:rsidRPr="00DB1DFB">
        <w:rPr>
          <w:noProof/>
          <w:color w:val="000000"/>
          <w:lang w:val="tt-RU"/>
        </w:rPr>
        <w:t xml:space="preserve">/ </w:t>
      </w:r>
      <w:r w:rsidRPr="00DB1DFB">
        <w:t>«</w:t>
      </w:r>
      <w:r w:rsidRPr="00DB1DFB">
        <w:rPr>
          <w:noProof/>
          <w:color w:val="000000"/>
          <w:lang w:val="tt-RU"/>
        </w:rPr>
        <w:t>Дикий гусь</w:t>
      </w:r>
      <w:r w:rsidRPr="00DB1DFB">
        <w:t>»</w:t>
      </w:r>
      <w:r w:rsidRPr="00DB1DFB">
        <w:rPr>
          <w:noProof/>
          <w:color w:val="000000"/>
          <w:lang w:val="tt-RU"/>
        </w:rPr>
        <w:t>.</w:t>
      </w:r>
    </w:p>
    <w:p w:rsidR="00DB1DFB" w:rsidRPr="00DB1DFB" w:rsidRDefault="00DB1DFB" w:rsidP="00DB1DFB">
      <w:pPr>
        <w:shd w:val="clear" w:color="auto" w:fill="FFFFFF"/>
        <w:jc w:val="both"/>
        <w:rPr>
          <w:noProof/>
          <w:color w:val="000000"/>
          <w:lang w:val="tt-RU"/>
        </w:rPr>
      </w:pPr>
      <w:r w:rsidRPr="00DB1DFB">
        <w:rPr>
          <w:rFonts w:eastAsia="MS Mincho"/>
          <w:noProof/>
          <w:color w:val="000000"/>
          <w:lang w:val="tt-RU"/>
        </w:rPr>
        <w:t xml:space="preserve">Ф. Хусни. </w:t>
      </w:r>
      <w:r w:rsidRPr="00DB1DFB">
        <w:t>«</w:t>
      </w:r>
      <w:r w:rsidRPr="00DB1DFB">
        <w:rPr>
          <w:noProof/>
          <w:color w:val="000000"/>
          <w:lang w:val="tt-RU"/>
        </w:rPr>
        <w:t>Чыбыркы</w:t>
      </w:r>
      <w:r w:rsidRPr="00DB1DFB">
        <w:t>»</w:t>
      </w:r>
      <w:r w:rsidRPr="00DB1DFB">
        <w:rPr>
          <w:noProof/>
          <w:color w:val="000000"/>
          <w:lang w:val="tt-RU"/>
        </w:rPr>
        <w:t xml:space="preserve"> / </w:t>
      </w:r>
      <w:r w:rsidRPr="00DB1DFB">
        <w:t>«</w:t>
      </w:r>
      <w:r w:rsidRPr="00DB1DFB">
        <w:rPr>
          <w:noProof/>
          <w:color w:val="000000"/>
          <w:lang w:val="tt-RU"/>
        </w:rPr>
        <w:t>Кнут</w:t>
      </w:r>
      <w:r w:rsidRPr="00DB1DFB">
        <w:t>»</w:t>
      </w:r>
      <w:r w:rsidRPr="00DB1DFB">
        <w:rPr>
          <w:noProof/>
          <w:color w:val="000000"/>
          <w:lang w:val="tt-RU"/>
        </w:rPr>
        <w:t xml:space="preserve"> (отрывок).</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М. Аглям. </w:t>
      </w:r>
      <w:r w:rsidRPr="00DB1DFB">
        <w:t>«</w:t>
      </w:r>
      <w:r w:rsidRPr="00DB1DFB">
        <w:rPr>
          <w:noProof/>
          <w:color w:val="000000"/>
          <w:lang w:val="tt-RU"/>
        </w:rPr>
        <w:t>Матурлык минем белән</w:t>
      </w:r>
      <w:r w:rsidRPr="00DB1DFB">
        <w:t>»</w:t>
      </w:r>
      <w:r w:rsidRPr="00DB1DFB">
        <w:rPr>
          <w:noProof/>
          <w:color w:val="000000"/>
          <w:lang w:val="tt-RU"/>
        </w:rPr>
        <w:t xml:space="preserve"> / </w:t>
      </w:r>
      <w:r w:rsidRPr="00DB1DFB">
        <w:t>«</w:t>
      </w:r>
      <w:r w:rsidRPr="00DB1DFB">
        <w:rPr>
          <w:noProof/>
          <w:color w:val="000000"/>
          <w:lang w:val="tt-RU"/>
        </w:rPr>
        <w:t>Красота со мной</w:t>
      </w:r>
      <w:r w:rsidRPr="00DB1DFB">
        <w:t>»</w:t>
      </w:r>
      <w:r w:rsidRPr="00DB1DFB">
        <w:rPr>
          <w:noProof/>
          <w:color w:val="000000"/>
          <w:lang w:val="tt-RU"/>
        </w:rPr>
        <w:t>.</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Н. Давли. </w:t>
      </w:r>
      <w:r w:rsidRPr="00DB1DFB">
        <w:t>«</w:t>
      </w:r>
      <w:r w:rsidRPr="00DB1DFB">
        <w:rPr>
          <w:noProof/>
          <w:color w:val="000000"/>
          <w:lang w:val="tt-RU"/>
        </w:rPr>
        <w:t>Бәхет кайда була?</w:t>
      </w:r>
      <w:r w:rsidRPr="00DB1DFB">
        <w:t xml:space="preserve"> »</w:t>
      </w:r>
      <w:r w:rsidRPr="00DB1DFB">
        <w:rPr>
          <w:noProof/>
          <w:color w:val="000000"/>
          <w:lang w:val="tt-RU"/>
        </w:rPr>
        <w:t xml:space="preserve"> / </w:t>
      </w:r>
      <w:r w:rsidRPr="00DB1DFB">
        <w:t>«</w:t>
      </w:r>
      <w:r w:rsidRPr="00DB1DFB">
        <w:rPr>
          <w:noProof/>
          <w:color w:val="000000"/>
          <w:lang w:val="tt-RU"/>
        </w:rPr>
        <w:t>Где живет счастье?</w:t>
      </w:r>
      <w:r w:rsidRPr="00DB1DFB">
        <w:t xml:space="preserve"> »</w:t>
      </w:r>
      <w:r w:rsidRPr="00DB1DFB">
        <w:rPr>
          <w:noProof/>
          <w:color w:val="000000"/>
          <w:lang w:val="tt-RU"/>
        </w:rPr>
        <w:t>.</w:t>
      </w:r>
    </w:p>
    <w:p w:rsidR="00DB1DFB" w:rsidRPr="00DB1DFB" w:rsidRDefault="00DB1DFB" w:rsidP="00DB1DFB">
      <w:pPr>
        <w:shd w:val="clear" w:color="auto" w:fill="FFFFFF"/>
        <w:ind w:firstLine="708"/>
        <w:jc w:val="both"/>
        <w:rPr>
          <w:b/>
          <w:bCs/>
          <w:noProof/>
          <w:color w:val="000000"/>
          <w:lang w:val="tt-RU"/>
        </w:rPr>
      </w:pPr>
      <w:r w:rsidRPr="00DB1DFB">
        <w:rPr>
          <w:b/>
          <w:bCs/>
          <w:noProof/>
          <w:color w:val="000000"/>
          <w:lang w:val="tt-RU"/>
        </w:rPr>
        <w:t>6 класс</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Г. Тукай. </w:t>
      </w:r>
      <w:r w:rsidRPr="00DB1DFB">
        <w:t>«</w:t>
      </w:r>
      <w:r w:rsidRPr="00DB1DFB">
        <w:rPr>
          <w:noProof/>
          <w:color w:val="000000"/>
          <w:lang w:val="tt-RU"/>
        </w:rPr>
        <w:t>Шүрәле</w:t>
      </w:r>
      <w:r w:rsidRPr="00DB1DFB">
        <w:t>»</w:t>
      </w:r>
      <w:r w:rsidRPr="00DB1DFB">
        <w:rPr>
          <w:noProof/>
          <w:color w:val="000000"/>
          <w:lang w:val="tt-RU"/>
        </w:rPr>
        <w:t xml:space="preserve"> / </w:t>
      </w:r>
      <w:r w:rsidRPr="00DB1DFB">
        <w:t>«</w:t>
      </w:r>
      <w:r w:rsidRPr="00DB1DFB">
        <w:rPr>
          <w:noProof/>
          <w:color w:val="000000"/>
          <w:lang w:val="tt-RU"/>
        </w:rPr>
        <w:t>Шурале</w:t>
      </w:r>
      <w:r w:rsidRPr="00DB1DFB">
        <w:t>»</w:t>
      </w:r>
      <w:r w:rsidRPr="00DB1DFB">
        <w:rPr>
          <w:noProof/>
          <w:color w:val="000000"/>
          <w:lang w:val="tt-RU"/>
        </w:rPr>
        <w:t xml:space="preserve">, </w:t>
      </w:r>
      <w:r w:rsidRPr="00DB1DFB">
        <w:t>«</w:t>
      </w:r>
      <w:r w:rsidRPr="00DB1DFB">
        <w:rPr>
          <w:noProof/>
          <w:color w:val="000000"/>
          <w:lang w:val="tt-RU"/>
        </w:rPr>
        <w:t>Туган авыл</w:t>
      </w:r>
      <w:r w:rsidRPr="00DB1DFB">
        <w:t>»</w:t>
      </w:r>
      <w:r w:rsidRPr="00DB1DFB">
        <w:rPr>
          <w:noProof/>
          <w:color w:val="000000"/>
          <w:lang w:val="tt-RU"/>
        </w:rPr>
        <w:t xml:space="preserve"> /</w:t>
      </w:r>
      <w:r w:rsidRPr="00DB1DFB">
        <w:t>«</w:t>
      </w:r>
      <w:r w:rsidRPr="00DB1DFB">
        <w:rPr>
          <w:noProof/>
          <w:color w:val="000000"/>
          <w:lang w:val="tt-RU"/>
        </w:rPr>
        <w:t>Родная деревня</w:t>
      </w:r>
      <w:r w:rsidRPr="00DB1DFB">
        <w:t>»</w:t>
      </w:r>
      <w:r w:rsidRPr="00DB1DFB">
        <w:rPr>
          <w:noProof/>
          <w:color w:val="000000"/>
          <w:lang w:val="tt-RU"/>
        </w:rPr>
        <w:t>.</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М.Гафури. </w:t>
      </w:r>
      <w:r w:rsidRPr="00DB1DFB">
        <w:t>«</w:t>
      </w:r>
      <w:r w:rsidRPr="00DB1DFB">
        <w:rPr>
          <w:noProof/>
          <w:color w:val="000000"/>
          <w:lang w:val="tt-RU"/>
        </w:rPr>
        <w:t>Ана</w:t>
      </w:r>
      <w:r w:rsidRPr="00DB1DFB">
        <w:t>»</w:t>
      </w:r>
      <w:r w:rsidRPr="00DB1DFB">
        <w:rPr>
          <w:noProof/>
          <w:color w:val="000000"/>
          <w:lang w:val="tt-RU"/>
        </w:rPr>
        <w:t xml:space="preserve">/ </w:t>
      </w:r>
      <w:r w:rsidRPr="00DB1DFB">
        <w:t>«</w:t>
      </w:r>
      <w:r w:rsidRPr="00DB1DFB">
        <w:rPr>
          <w:noProof/>
          <w:color w:val="000000"/>
          <w:lang w:val="tt-RU"/>
        </w:rPr>
        <w:t>Мать</w:t>
      </w:r>
      <w:r w:rsidRPr="00DB1DFB">
        <w:t>».</w:t>
      </w:r>
      <w:r w:rsidRPr="00DB1DFB">
        <w:rPr>
          <w:noProof/>
          <w:color w:val="000000"/>
          <w:lang w:val="tt-RU"/>
        </w:rPr>
        <w:t xml:space="preserve"> </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Һ. Такташ. </w:t>
      </w:r>
      <w:r w:rsidRPr="00DB1DFB">
        <w:t>«</w:t>
      </w:r>
      <w:r w:rsidRPr="00DB1DFB">
        <w:rPr>
          <w:noProof/>
          <w:color w:val="000000"/>
          <w:lang w:val="tt-RU"/>
        </w:rPr>
        <w:t>Мокамай</w:t>
      </w:r>
      <w:r w:rsidRPr="00DB1DFB">
        <w:t>»</w:t>
      </w:r>
      <w:r w:rsidRPr="00DB1DFB">
        <w:rPr>
          <w:noProof/>
          <w:color w:val="000000"/>
          <w:lang w:val="tt-RU"/>
        </w:rPr>
        <w:t xml:space="preserve"> /</w:t>
      </w:r>
      <w:r w:rsidRPr="00DB1DFB">
        <w:t>«</w:t>
      </w:r>
      <w:r w:rsidRPr="00DB1DFB">
        <w:rPr>
          <w:noProof/>
          <w:color w:val="000000"/>
          <w:lang w:val="tt-RU"/>
        </w:rPr>
        <w:t>Мокамай</w:t>
      </w:r>
      <w:r w:rsidRPr="00DB1DFB">
        <w:t>»</w:t>
      </w:r>
      <w:r w:rsidRPr="00DB1DFB">
        <w:rPr>
          <w:noProof/>
          <w:color w:val="000000"/>
          <w:lang w:val="tt-RU"/>
        </w:rPr>
        <w:t xml:space="preserve">. </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М. </w:t>
      </w:r>
      <w:r w:rsidRPr="00DB1DFB">
        <w:rPr>
          <w:rFonts w:eastAsia="MS Mincho"/>
          <w:noProof/>
          <w:color w:val="000000"/>
          <w:lang w:val="tt-RU"/>
        </w:rPr>
        <w:t>Джа</w:t>
      </w:r>
      <w:r w:rsidRPr="00DB1DFB">
        <w:rPr>
          <w:noProof/>
          <w:color w:val="000000"/>
          <w:lang w:val="tt-RU"/>
        </w:rPr>
        <w:t xml:space="preserve">лиль. </w:t>
      </w:r>
      <w:r w:rsidRPr="00DB1DFB">
        <w:t>«</w:t>
      </w:r>
      <w:r w:rsidRPr="00DB1DFB">
        <w:rPr>
          <w:noProof/>
          <w:color w:val="000000"/>
          <w:lang w:val="tt-RU"/>
        </w:rPr>
        <w:t>Чәчәкләр</w:t>
      </w:r>
      <w:r w:rsidRPr="00DB1DFB">
        <w:t>»</w:t>
      </w:r>
      <w:r w:rsidRPr="00DB1DFB">
        <w:rPr>
          <w:noProof/>
          <w:color w:val="000000"/>
          <w:lang w:val="tt-RU"/>
        </w:rPr>
        <w:t xml:space="preserve"> /</w:t>
      </w:r>
      <w:r w:rsidRPr="00DB1DFB">
        <w:t>«</w:t>
      </w:r>
      <w:r w:rsidRPr="00DB1DFB">
        <w:rPr>
          <w:noProof/>
          <w:color w:val="000000"/>
          <w:lang w:val="tt-RU"/>
        </w:rPr>
        <w:t>Цветы</w:t>
      </w:r>
      <w:r w:rsidRPr="00DB1DFB">
        <w:t>»</w:t>
      </w:r>
      <w:r w:rsidRPr="00DB1DFB">
        <w:rPr>
          <w:noProof/>
          <w:color w:val="000000"/>
          <w:lang w:val="tt-RU"/>
        </w:rPr>
        <w:t xml:space="preserve">. </w:t>
      </w:r>
    </w:p>
    <w:p w:rsidR="00DB1DFB" w:rsidRPr="00DB1DFB" w:rsidRDefault="00DB1DFB" w:rsidP="00DB1DFB">
      <w:pPr>
        <w:shd w:val="clear" w:color="auto" w:fill="FFFFFF"/>
        <w:jc w:val="both"/>
        <w:rPr>
          <w:noProof/>
          <w:color w:val="000000"/>
          <w:lang w:val="tt-RU"/>
        </w:rPr>
      </w:pPr>
      <w:r w:rsidRPr="00DB1DFB">
        <w:rPr>
          <w:rFonts w:eastAsia="MS Mincho"/>
          <w:noProof/>
          <w:color w:val="000000"/>
          <w:lang w:val="tt-RU"/>
        </w:rPr>
        <w:t>А</w:t>
      </w:r>
      <w:r w:rsidRPr="00DB1DFB">
        <w:rPr>
          <w:noProof/>
          <w:color w:val="000000"/>
          <w:lang w:val="tt-RU"/>
        </w:rPr>
        <w:t xml:space="preserve">. Еники. </w:t>
      </w:r>
      <w:r w:rsidRPr="00DB1DFB">
        <w:t>«</w:t>
      </w:r>
      <w:r w:rsidRPr="00DB1DFB">
        <w:rPr>
          <w:noProof/>
          <w:color w:val="000000"/>
          <w:lang w:val="tt-RU"/>
        </w:rPr>
        <w:t>Туган туфрак</w:t>
      </w:r>
      <w:r w:rsidRPr="00DB1DFB">
        <w:t>»</w:t>
      </w:r>
      <w:r w:rsidRPr="00DB1DFB">
        <w:rPr>
          <w:noProof/>
          <w:color w:val="000000"/>
          <w:lang w:val="tt-RU"/>
        </w:rPr>
        <w:t xml:space="preserve"> /</w:t>
      </w:r>
      <w:r w:rsidRPr="00DB1DFB">
        <w:t>«</w:t>
      </w:r>
      <w:r w:rsidRPr="00DB1DFB">
        <w:rPr>
          <w:noProof/>
          <w:color w:val="000000"/>
          <w:lang w:val="tt-RU"/>
        </w:rPr>
        <w:t>Родная земля</w:t>
      </w:r>
      <w:r w:rsidRPr="00DB1DFB">
        <w:t>».</w:t>
      </w:r>
    </w:p>
    <w:p w:rsidR="00DB1DFB" w:rsidRPr="00DB1DFB" w:rsidRDefault="00DB1DFB" w:rsidP="00DB1DFB">
      <w:pPr>
        <w:shd w:val="clear" w:color="auto" w:fill="FFFFFF"/>
        <w:jc w:val="both"/>
        <w:rPr>
          <w:noProof/>
          <w:color w:val="000000"/>
          <w:lang w:val="tt-RU"/>
        </w:rPr>
      </w:pPr>
      <w:r w:rsidRPr="00DB1DFB">
        <w:rPr>
          <w:noProof/>
          <w:color w:val="000000"/>
          <w:lang w:val="tt-RU"/>
        </w:rPr>
        <w:t>Г. Б</w:t>
      </w:r>
      <w:r w:rsidRPr="00DB1DFB">
        <w:rPr>
          <w:rFonts w:eastAsia="MS Mincho"/>
          <w:noProof/>
          <w:color w:val="000000"/>
          <w:lang w:val="tt-RU"/>
        </w:rPr>
        <w:t>а</w:t>
      </w:r>
      <w:r w:rsidRPr="00DB1DFB">
        <w:rPr>
          <w:noProof/>
          <w:color w:val="000000"/>
          <w:lang w:val="tt-RU"/>
        </w:rPr>
        <w:t xml:space="preserve">широв. </w:t>
      </w:r>
      <w:r w:rsidRPr="00DB1DFB">
        <w:t>«</w:t>
      </w:r>
      <w:r w:rsidRPr="00DB1DFB">
        <w:rPr>
          <w:noProof/>
          <w:color w:val="000000"/>
          <w:lang w:val="tt-RU"/>
        </w:rPr>
        <w:t>Сабантуй</w:t>
      </w:r>
      <w:r w:rsidRPr="00DB1DFB">
        <w:t>»</w:t>
      </w:r>
      <w:r w:rsidRPr="00DB1DFB">
        <w:rPr>
          <w:noProof/>
          <w:color w:val="000000"/>
          <w:lang w:val="tt-RU"/>
        </w:rPr>
        <w:t xml:space="preserve">/ </w:t>
      </w:r>
      <w:r w:rsidRPr="00DB1DFB">
        <w:t>«</w:t>
      </w:r>
      <w:r w:rsidRPr="00DB1DFB">
        <w:rPr>
          <w:noProof/>
          <w:color w:val="000000"/>
          <w:lang w:val="tt-RU"/>
        </w:rPr>
        <w:t>Сабантуй</w:t>
      </w:r>
      <w:r w:rsidRPr="00DB1DFB">
        <w:t>».</w:t>
      </w:r>
      <w:r w:rsidRPr="00DB1DFB">
        <w:rPr>
          <w:noProof/>
          <w:color w:val="000000"/>
          <w:lang w:val="tt-RU"/>
        </w:rPr>
        <w:t xml:space="preserve"> </w:t>
      </w:r>
    </w:p>
    <w:p w:rsidR="00DB1DFB" w:rsidRPr="00DB1DFB" w:rsidRDefault="00DB1DFB" w:rsidP="00DB1DFB">
      <w:pPr>
        <w:shd w:val="clear" w:color="auto" w:fill="FFFFFF"/>
        <w:ind w:firstLine="708"/>
        <w:jc w:val="both"/>
        <w:rPr>
          <w:b/>
          <w:bCs/>
          <w:noProof/>
          <w:color w:val="000000"/>
          <w:lang w:val="tt-RU"/>
        </w:rPr>
      </w:pPr>
      <w:r w:rsidRPr="00DB1DFB">
        <w:rPr>
          <w:b/>
          <w:bCs/>
          <w:noProof/>
          <w:color w:val="000000"/>
          <w:lang w:val="tt-RU"/>
        </w:rPr>
        <w:t>7 класс</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Г. Тукай. </w:t>
      </w:r>
      <w:r w:rsidRPr="00DB1DFB">
        <w:t>«</w:t>
      </w:r>
      <w:r w:rsidRPr="00DB1DFB">
        <w:rPr>
          <w:noProof/>
          <w:color w:val="000000"/>
          <w:lang w:val="tt-RU"/>
        </w:rPr>
        <w:t>Милли моңнар</w:t>
      </w:r>
      <w:r w:rsidRPr="00DB1DFB">
        <w:t>»</w:t>
      </w:r>
      <w:r w:rsidRPr="00DB1DFB">
        <w:rPr>
          <w:noProof/>
          <w:color w:val="000000"/>
          <w:lang w:val="tt-RU"/>
        </w:rPr>
        <w:t xml:space="preserve"> /</w:t>
      </w:r>
      <w:r w:rsidRPr="00DB1DFB">
        <w:t>«</w:t>
      </w:r>
      <w:r w:rsidRPr="00DB1DFB">
        <w:rPr>
          <w:noProof/>
          <w:color w:val="000000"/>
          <w:lang w:val="tt-RU"/>
        </w:rPr>
        <w:t>Национальные мелодии</w:t>
      </w:r>
      <w:r w:rsidRPr="00DB1DFB">
        <w:t>».</w:t>
      </w:r>
    </w:p>
    <w:p w:rsidR="00DB1DFB" w:rsidRPr="00DB1DFB" w:rsidRDefault="00DB1DFB" w:rsidP="00DB1DFB">
      <w:pPr>
        <w:shd w:val="clear" w:color="auto" w:fill="FFFFFF"/>
        <w:jc w:val="both"/>
        <w:rPr>
          <w:noProof/>
          <w:color w:val="000000"/>
          <w:lang w:val="tt-RU"/>
        </w:rPr>
      </w:pPr>
      <w:r w:rsidRPr="00DB1DFB">
        <w:rPr>
          <w:noProof/>
          <w:color w:val="000000"/>
          <w:lang w:val="tt-RU"/>
        </w:rPr>
        <w:t>Г. Ибра</w:t>
      </w:r>
      <w:r w:rsidRPr="00DB1DFB">
        <w:rPr>
          <w:rFonts w:eastAsia="MS Mincho"/>
          <w:noProof/>
          <w:color w:val="000000"/>
          <w:lang w:val="tt-RU"/>
        </w:rPr>
        <w:t>г</w:t>
      </w:r>
      <w:r w:rsidRPr="00DB1DFB">
        <w:rPr>
          <w:noProof/>
          <w:color w:val="000000"/>
          <w:lang w:val="tt-RU"/>
        </w:rPr>
        <w:t xml:space="preserve">имов. </w:t>
      </w:r>
      <w:r w:rsidRPr="00DB1DFB">
        <w:t>«</w:t>
      </w:r>
      <w:r w:rsidRPr="00DB1DFB">
        <w:rPr>
          <w:noProof/>
          <w:color w:val="000000"/>
          <w:lang w:val="tt-RU"/>
        </w:rPr>
        <w:t>Алмачуар</w:t>
      </w:r>
      <w:r w:rsidRPr="00DB1DFB">
        <w:t>»</w:t>
      </w:r>
      <w:r w:rsidRPr="00DB1DFB">
        <w:rPr>
          <w:noProof/>
          <w:color w:val="000000"/>
          <w:lang w:val="tt-RU"/>
        </w:rPr>
        <w:t>/</w:t>
      </w:r>
      <w:r w:rsidRPr="00DB1DFB">
        <w:t>«</w:t>
      </w:r>
      <w:r w:rsidRPr="00DB1DFB">
        <w:rPr>
          <w:noProof/>
          <w:color w:val="000000"/>
          <w:lang w:val="tt-RU"/>
        </w:rPr>
        <w:t>Чубарый</w:t>
      </w:r>
      <w:r w:rsidRPr="00DB1DFB">
        <w:t>»</w:t>
      </w:r>
      <w:r w:rsidRPr="00DB1DFB">
        <w:rPr>
          <w:noProof/>
          <w:color w:val="000000"/>
          <w:lang w:val="tt-RU"/>
        </w:rPr>
        <w:t xml:space="preserve"> (отрывок).</w:t>
      </w:r>
    </w:p>
    <w:p w:rsidR="00DB1DFB" w:rsidRPr="00DB1DFB" w:rsidRDefault="00DB1DFB" w:rsidP="00DB1DFB">
      <w:pPr>
        <w:shd w:val="clear" w:color="auto" w:fill="FFFFFF"/>
        <w:jc w:val="both"/>
        <w:rPr>
          <w:noProof/>
          <w:color w:val="000000"/>
          <w:lang w:val="tt-RU"/>
        </w:rPr>
      </w:pPr>
      <w:r w:rsidRPr="00DB1DFB">
        <w:rPr>
          <w:noProof/>
          <w:color w:val="000000"/>
          <w:lang w:val="tt-RU"/>
        </w:rPr>
        <w:t>С. Х</w:t>
      </w:r>
      <w:r w:rsidRPr="00DB1DFB">
        <w:rPr>
          <w:rFonts w:eastAsia="MS Mincho"/>
          <w:noProof/>
          <w:color w:val="000000"/>
          <w:lang w:val="tt-RU"/>
        </w:rPr>
        <w:t>а</w:t>
      </w:r>
      <w:r w:rsidRPr="00DB1DFB">
        <w:rPr>
          <w:noProof/>
          <w:color w:val="000000"/>
          <w:lang w:val="tt-RU"/>
        </w:rPr>
        <w:t xml:space="preserve">ким. </w:t>
      </w:r>
      <w:r w:rsidRPr="00DB1DFB">
        <w:t>«</w:t>
      </w:r>
      <w:r w:rsidRPr="00DB1DFB">
        <w:rPr>
          <w:noProof/>
          <w:color w:val="000000"/>
          <w:lang w:val="tt-RU"/>
        </w:rPr>
        <w:t>Бакчачылар</w:t>
      </w:r>
      <w:r w:rsidRPr="00DB1DFB">
        <w:t>»</w:t>
      </w:r>
      <w:r w:rsidRPr="00DB1DFB">
        <w:rPr>
          <w:noProof/>
          <w:color w:val="000000"/>
          <w:lang w:val="tt-RU"/>
        </w:rPr>
        <w:t>/Садоводы</w:t>
      </w:r>
      <w:r w:rsidRPr="00DB1DFB">
        <w:t>».</w:t>
      </w:r>
      <w:r w:rsidRPr="00DB1DFB">
        <w:rPr>
          <w:noProof/>
          <w:color w:val="000000"/>
          <w:lang w:val="tt-RU"/>
        </w:rPr>
        <w:t xml:space="preserve"> </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Һ. Такташ. </w:t>
      </w:r>
      <w:r w:rsidRPr="00DB1DFB">
        <w:t>«</w:t>
      </w:r>
      <w:r w:rsidRPr="00DB1DFB">
        <w:rPr>
          <w:noProof/>
          <w:color w:val="000000"/>
          <w:lang w:val="tt-RU"/>
        </w:rPr>
        <w:t>Алсу</w:t>
      </w:r>
      <w:r w:rsidRPr="00DB1DFB">
        <w:t>».</w:t>
      </w:r>
    </w:p>
    <w:p w:rsidR="00DB1DFB" w:rsidRPr="00DB1DFB" w:rsidRDefault="00DB1DFB" w:rsidP="00DB1DFB">
      <w:pPr>
        <w:shd w:val="clear" w:color="auto" w:fill="FFFFFF"/>
        <w:jc w:val="both"/>
        <w:rPr>
          <w:noProof/>
          <w:color w:val="000000"/>
          <w:lang w:val="tt-RU"/>
        </w:rPr>
      </w:pPr>
      <w:r w:rsidRPr="00DB1DFB">
        <w:rPr>
          <w:noProof/>
          <w:color w:val="000000"/>
          <w:lang w:val="tt-RU"/>
        </w:rPr>
        <w:lastRenderedPageBreak/>
        <w:t xml:space="preserve">Г. Кутуй. </w:t>
      </w:r>
      <w:r w:rsidRPr="00DB1DFB">
        <w:t>«</w:t>
      </w:r>
      <w:r w:rsidRPr="00DB1DFB">
        <w:rPr>
          <w:noProof/>
          <w:color w:val="000000"/>
          <w:lang w:val="tt-RU"/>
        </w:rPr>
        <w:t>Сагыну</w:t>
      </w:r>
      <w:r w:rsidRPr="00DB1DFB">
        <w:t>»</w:t>
      </w:r>
      <w:r w:rsidRPr="00DB1DFB">
        <w:rPr>
          <w:noProof/>
          <w:color w:val="000000"/>
          <w:lang w:val="tt-RU"/>
        </w:rPr>
        <w:t xml:space="preserve"> / Тоска</w:t>
      </w:r>
      <w:r w:rsidRPr="00DB1DFB">
        <w:t>».</w:t>
      </w:r>
      <w:r w:rsidRPr="00DB1DFB">
        <w:rPr>
          <w:noProof/>
          <w:color w:val="000000"/>
          <w:lang w:val="tt-RU"/>
        </w:rPr>
        <w:t xml:space="preserve"> </w:t>
      </w:r>
    </w:p>
    <w:p w:rsidR="00DB1DFB" w:rsidRPr="00DB1DFB" w:rsidRDefault="00DB1DFB" w:rsidP="00DB1DFB">
      <w:pPr>
        <w:shd w:val="clear" w:color="auto" w:fill="FFFFFF"/>
        <w:jc w:val="both"/>
        <w:rPr>
          <w:noProof/>
          <w:color w:val="000000"/>
          <w:lang w:val="tt-RU"/>
        </w:rPr>
      </w:pPr>
      <w:r w:rsidRPr="00DB1DFB">
        <w:rPr>
          <w:noProof/>
          <w:color w:val="000000"/>
          <w:lang w:val="tt-RU"/>
        </w:rPr>
        <w:t>М. М</w:t>
      </w:r>
      <w:r w:rsidRPr="00DB1DFB">
        <w:rPr>
          <w:rFonts w:eastAsia="MS Mincho"/>
          <w:noProof/>
          <w:color w:val="000000"/>
          <w:lang w:val="tt-RU"/>
        </w:rPr>
        <w:t>аг</w:t>
      </w:r>
      <w:r w:rsidRPr="00DB1DFB">
        <w:rPr>
          <w:noProof/>
          <w:color w:val="000000"/>
          <w:lang w:val="tt-RU"/>
        </w:rPr>
        <w:t xml:space="preserve">диев. </w:t>
      </w:r>
      <w:r w:rsidRPr="00DB1DFB">
        <w:t>«</w:t>
      </w:r>
      <w:r w:rsidRPr="00DB1DFB">
        <w:rPr>
          <w:noProof/>
          <w:color w:val="000000"/>
          <w:lang w:val="tt-RU"/>
        </w:rPr>
        <w:t>Без -  кырык беренче ел балалары</w:t>
      </w:r>
      <w:r w:rsidRPr="00DB1DFB">
        <w:t>»</w:t>
      </w:r>
      <w:r w:rsidRPr="00DB1DFB">
        <w:rPr>
          <w:noProof/>
          <w:color w:val="000000"/>
          <w:lang w:val="tt-RU"/>
        </w:rPr>
        <w:t xml:space="preserve"> /</w:t>
      </w:r>
      <w:r w:rsidRPr="00DB1DFB">
        <w:t>«</w:t>
      </w:r>
      <w:r w:rsidRPr="00DB1DFB">
        <w:rPr>
          <w:noProof/>
          <w:color w:val="000000"/>
          <w:lang w:val="tt-RU"/>
        </w:rPr>
        <w:t>Мы – дети 41-го года</w:t>
      </w:r>
      <w:r w:rsidRPr="00DB1DFB">
        <w:t>»</w:t>
      </w:r>
      <w:r w:rsidRPr="00DB1DFB">
        <w:rPr>
          <w:noProof/>
          <w:color w:val="000000"/>
          <w:lang w:val="tt-RU"/>
        </w:rPr>
        <w:t xml:space="preserve"> (отрывок). </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М. Галиев. </w:t>
      </w:r>
      <w:r w:rsidRPr="00DB1DFB">
        <w:t>«</w:t>
      </w:r>
      <w:r w:rsidRPr="00DB1DFB">
        <w:rPr>
          <w:noProof/>
          <w:color w:val="000000"/>
          <w:lang w:val="tt-RU"/>
        </w:rPr>
        <w:t>Нигез</w:t>
      </w:r>
      <w:r w:rsidRPr="00DB1DFB">
        <w:t>»</w:t>
      </w:r>
      <w:r w:rsidRPr="00DB1DFB">
        <w:rPr>
          <w:noProof/>
          <w:color w:val="000000"/>
          <w:lang w:val="tt-RU"/>
        </w:rPr>
        <w:t xml:space="preserve"> / </w:t>
      </w:r>
      <w:r w:rsidRPr="00DB1DFB">
        <w:t>«</w:t>
      </w:r>
      <w:r w:rsidRPr="00DB1DFB">
        <w:rPr>
          <w:noProof/>
          <w:color w:val="000000"/>
          <w:lang w:val="tt-RU"/>
        </w:rPr>
        <w:t>Отчий дом</w:t>
      </w:r>
      <w:r w:rsidRPr="00DB1DFB">
        <w:t>»</w:t>
      </w:r>
      <w:r w:rsidRPr="00DB1DFB">
        <w:rPr>
          <w:noProof/>
          <w:color w:val="000000"/>
          <w:lang w:val="tt-RU"/>
        </w:rPr>
        <w:t xml:space="preserve"> (отрывок).</w:t>
      </w:r>
    </w:p>
    <w:p w:rsidR="00DB1DFB" w:rsidRPr="00DB1DFB" w:rsidRDefault="00DB1DFB" w:rsidP="00DB1DFB">
      <w:pPr>
        <w:shd w:val="clear" w:color="auto" w:fill="FFFFFF"/>
        <w:ind w:firstLine="708"/>
        <w:jc w:val="both"/>
        <w:rPr>
          <w:b/>
          <w:bCs/>
          <w:noProof/>
          <w:color w:val="000000"/>
          <w:lang w:val="tt-RU"/>
        </w:rPr>
      </w:pPr>
      <w:r w:rsidRPr="00DB1DFB">
        <w:rPr>
          <w:b/>
          <w:bCs/>
          <w:noProof/>
          <w:color w:val="000000"/>
          <w:lang w:val="tt-RU"/>
        </w:rPr>
        <w:t>8 класс</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Г.Тукай. </w:t>
      </w:r>
      <w:r w:rsidRPr="00DB1DFB">
        <w:t>«</w:t>
      </w:r>
      <w:r w:rsidRPr="00DB1DFB">
        <w:rPr>
          <w:noProof/>
          <w:color w:val="000000"/>
          <w:lang w:val="tt-RU"/>
        </w:rPr>
        <w:t>Пар ат</w:t>
      </w:r>
      <w:r w:rsidRPr="00DB1DFB">
        <w:t>»</w:t>
      </w:r>
      <w:r w:rsidRPr="00DB1DFB">
        <w:rPr>
          <w:noProof/>
          <w:color w:val="000000"/>
          <w:lang w:val="tt-RU"/>
        </w:rPr>
        <w:t xml:space="preserve"> / </w:t>
      </w:r>
      <w:r w:rsidRPr="00DB1DFB">
        <w:t>«</w:t>
      </w:r>
      <w:r w:rsidRPr="00DB1DFB">
        <w:rPr>
          <w:noProof/>
          <w:color w:val="000000"/>
          <w:lang w:val="tt-RU"/>
        </w:rPr>
        <w:t>Пара лошадей</w:t>
      </w:r>
      <w:r w:rsidRPr="00DB1DFB">
        <w:t>».</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Ш. Камал. </w:t>
      </w:r>
      <w:r w:rsidRPr="00DB1DFB">
        <w:t>«</w:t>
      </w:r>
      <w:r w:rsidRPr="00DB1DFB">
        <w:rPr>
          <w:noProof/>
          <w:color w:val="000000"/>
          <w:lang w:val="tt-RU"/>
        </w:rPr>
        <w:t>Буранда</w:t>
      </w:r>
      <w:r w:rsidRPr="00DB1DFB">
        <w:t>»</w:t>
      </w:r>
      <w:r w:rsidRPr="00DB1DFB">
        <w:rPr>
          <w:noProof/>
          <w:color w:val="000000"/>
          <w:lang w:val="tt-RU"/>
        </w:rPr>
        <w:t xml:space="preserve"> / </w:t>
      </w:r>
      <w:r w:rsidRPr="00DB1DFB">
        <w:t>«</w:t>
      </w:r>
      <w:r w:rsidRPr="00DB1DFB">
        <w:rPr>
          <w:noProof/>
          <w:color w:val="000000"/>
          <w:lang w:val="tt-RU"/>
        </w:rPr>
        <w:t>В метель</w:t>
      </w:r>
      <w:r w:rsidRPr="00DB1DFB">
        <w:t>».</w:t>
      </w:r>
      <w:r w:rsidRPr="00DB1DFB">
        <w:rPr>
          <w:noProof/>
          <w:color w:val="000000"/>
          <w:lang w:val="tt-RU"/>
        </w:rPr>
        <w:t xml:space="preserve"> </w:t>
      </w:r>
    </w:p>
    <w:p w:rsidR="00DB1DFB" w:rsidRPr="00DB1DFB" w:rsidRDefault="00DB1DFB" w:rsidP="00DB1DFB">
      <w:pPr>
        <w:shd w:val="clear" w:color="auto" w:fill="FFFFFF"/>
        <w:jc w:val="both"/>
        <w:rPr>
          <w:noProof/>
          <w:color w:val="000000"/>
          <w:lang w:val="tt-RU"/>
        </w:rPr>
      </w:pPr>
      <w:r w:rsidRPr="00DB1DFB">
        <w:rPr>
          <w:noProof/>
          <w:color w:val="000000"/>
          <w:lang w:val="tt-RU"/>
        </w:rPr>
        <w:t>С. Х</w:t>
      </w:r>
      <w:r w:rsidRPr="00DB1DFB">
        <w:rPr>
          <w:rFonts w:eastAsia="MS Mincho"/>
          <w:noProof/>
          <w:color w:val="000000"/>
          <w:lang w:val="tt-RU"/>
        </w:rPr>
        <w:t>а</w:t>
      </w:r>
      <w:r w:rsidRPr="00DB1DFB">
        <w:rPr>
          <w:noProof/>
          <w:color w:val="000000"/>
          <w:lang w:val="tt-RU"/>
        </w:rPr>
        <w:t xml:space="preserve">ким. </w:t>
      </w:r>
      <w:r w:rsidRPr="00DB1DFB">
        <w:t>«</w:t>
      </w:r>
      <w:r w:rsidRPr="00DB1DFB">
        <w:rPr>
          <w:noProof/>
          <w:color w:val="000000"/>
          <w:lang w:val="tt-RU"/>
        </w:rPr>
        <w:t>Җырларымда телим</w:t>
      </w:r>
      <w:r w:rsidRPr="00DB1DFB">
        <w:t>»</w:t>
      </w:r>
      <w:r w:rsidRPr="00DB1DFB">
        <w:rPr>
          <w:noProof/>
          <w:color w:val="000000"/>
          <w:lang w:val="tt-RU"/>
        </w:rPr>
        <w:t xml:space="preserve"> / </w:t>
      </w:r>
      <w:r w:rsidRPr="00DB1DFB">
        <w:t>«</w:t>
      </w:r>
      <w:r w:rsidRPr="00DB1DFB">
        <w:rPr>
          <w:noProof/>
          <w:color w:val="000000"/>
          <w:lang w:val="tt-RU"/>
        </w:rPr>
        <w:t>Желаю в песнях</w:t>
      </w:r>
      <w:r w:rsidRPr="00DB1DFB">
        <w:t>».</w:t>
      </w:r>
      <w:r w:rsidRPr="00DB1DFB">
        <w:rPr>
          <w:noProof/>
          <w:color w:val="000000"/>
          <w:lang w:val="tt-RU"/>
        </w:rPr>
        <w:t xml:space="preserve"> </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Г. Афзал. </w:t>
      </w:r>
      <w:r w:rsidRPr="00DB1DFB">
        <w:t>«</w:t>
      </w:r>
      <w:r w:rsidRPr="00DB1DFB">
        <w:rPr>
          <w:noProof/>
          <w:color w:val="000000"/>
          <w:lang w:val="tt-RU"/>
        </w:rPr>
        <w:t>Юл газабы</w:t>
      </w:r>
      <w:r w:rsidRPr="00DB1DFB">
        <w:t>» «</w:t>
      </w:r>
      <w:r w:rsidRPr="00DB1DFB">
        <w:rPr>
          <w:noProof/>
          <w:color w:val="000000"/>
          <w:lang w:val="tt-RU"/>
        </w:rPr>
        <w:t>Страдания в пути</w:t>
      </w:r>
      <w:r w:rsidRPr="00DB1DFB">
        <w:t>».</w:t>
      </w:r>
      <w:r w:rsidRPr="00DB1DFB">
        <w:rPr>
          <w:noProof/>
          <w:color w:val="000000"/>
          <w:lang w:val="tt-RU"/>
        </w:rPr>
        <w:t xml:space="preserve"> </w:t>
      </w:r>
    </w:p>
    <w:p w:rsidR="00DB1DFB" w:rsidRPr="00DB1DFB" w:rsidRDefault="00DB1DFB" w:rsidP="00DB1DFB">
      <w:pPr>
        <w:shd w:val="clear" w:color="auto" w:fill="FFFFFF"/>
        <w:jc w:val="both"/>
        <w:rPr>
          <w:noProof/>
          <w:color w:val="000000"/>
          <w:lang w:val="tt-RU"/>
        </w:rPr>
      </w:pPr>
      <w:r w:rsidRPr="00DB1DFB">
        <w:rPr>
          <w:noProof/>
          <w:lang w:val="tt-RU"/>
        </w:rPr>
        <w:t xml:space="preserve">Ф. Садриев. </w:t>
      </w:r>
      <w:r w:rsidRPr="00DB1DFB">
        <w:t>«</w:t>
      </w:r>
      <w:r w:rsidRPr="00DB1DFB">
        <w:rPr>
          <w:noProof/>
          <w:lang w:val="tt-RU"/>
        </w:rPr>
        <w:t>Таң җиле</w:t>
      </w:r>
      <w:r w:rsidRPr="00DB1DFB">
        <w:t>»</w:t>
      </w:r>
      <w:r w:rsidRPr="00DB1DFB">
        <w:rPr>
          <w:noProof/>
          <w:color w:val="000000"/>
          <w:lang w:val="tt-RU"/>
        </w:rPr>
        <w:t xml:space="preserve"> / </w:t>
      </w:r>
      <w:r w:rsidRPr="00DB1DFB">
        <w:t>«</w:t>
      </w:r>
      <w:r w:rsidRPr="00DB1DFB">
        <w:rPr>
          <w:noProof/>
          <w:color w:val="000000"/>
          <w:lang w:val="tt-RU"/>
        </w:rPr>
        <w:t>Утренний ветер</w:t>
      </w:r>
      <w:r w:rsidRPr="00DB1DFB">
        <w:t>»</w:t>
      </w:r>
      <w:r w:rsidRPr="00DB1DFB">
        <w:rPr>
          <w:noProof/>
          <w:color w:val="000000"/>
          <w:lang w:val="tt-RU"/>
        </w:rPr>
        <w:t xml:space="preserve"> (отрывок). </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Р. Харис. </w:t>
      </w:r>
      <w:r w:rsidRPr="00DB1DFB">
        <w:t>«</w:t>
      </w:r>
      <w:r w:rsidRPr="00DB1DFB">
        <w:rPr>
          <w:noProof/>
          <w:color w:val="000000"/>
          <w:lang w:val="tt-RU"/>
        </w:rPr>
        <w:t>Ике гөл</w:t>
      </w:r>
      <w:r w:rsidRPr="00DB1DFB">
        <w:t>»</w:t>
      </w:r>
      <w:r w:rsidRPr="00DB1DFB">
        <w:rPr>
          <w:noProof/>
          <w:color w:val="000000"/>
          <w:lang w:val="tt-RU"/>
        </w:rPr>
        <w:t xml:space="preserve"> / </w:t>
      </w:r>
      <w:r w:rsidRPr="00DB1DFB">
        <w:t>«</w:t>
      </w:r>
      <w:r w:rsidRPr="00DB1DFB">
        <w:rPr>
          <w:noProof/>
          <w:color w:val="000000"/>
          <w:lang w:val="tt-RU"/>
        </w:rPr>
        <w:t xml:space="preserve">Два цветка. </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Т. Миннуллин. </w:t>
      </w:r>
      <w:r w:rsidRPr="00DB1DFB">
        <w:t>«</w:t>
      </w:r>
      <w:r w:rsidRPr="00DB1DFB">
        <w:rPr>
          <w:noProof/>
          <w:color w:val="000000"/>
          <w:lang w:val="tt-RU"/>
        </w:rPr>
        <w:t>Моңлы бер җыр</w:t>
      </w:r>
      <w:r w:rsidRPr="00DB1DFB">
        <w:t>»</w:t>
      </w:r>
      <w:r w:rsidRPr="00DB1DFB">
        <w:rPr>
          <w:noProof/>
          <w:color w:val="000000"/>
          <w:lang w:val="tt-RU"/>
        </w:rPr>
        <w:t xml:space="preserve"> /</w:t>
      </w:r>
      <w:r w:rsidRPr="00DB1DFB">
        <w:t>«</w:t>
      </w:r>
      <w:r w:rsidRPr="00DB1DFB">
        <w:rPr>
          <w:noProof/>
          <w:color w:val="000000"/>
          <w:lang w:val="tt-RU"/>
        </w:rPr>
        <w:t>Мелодичная песня</w:t>
      </w:r>
      <w:r w:rsidRPr="00DB1DFB">
        <w:t>»</w:t>
      </w:r>
      <w:r w:rsidRPr="00DB1DFB">
        <w:rPr>
          <w:noProof/>
          <w:color w:val="000000"/>
          <w:lang w:val="tt-RU"/>
        </w:rPr>
        <w:t xml:space="preserve"> (отрывок).</w:t>
      </w:r>
    </w:p>
    <w:p w:rsidR="00DB1DFB" w:rsidRPr="00DB1DFB" w:rsidRDefault="00DB1DFB" w:rsidP="00DB1DFB">
      <w:pPr>
        <w:shd w:val="clear" w:color="auto" w:fill="FFFFFF"/>
        <w:ind w:firstLine="708"/>
        <w:jc w:val="both"/>
        <w:rPr>
          <w:b/>
          <w:bCs/>
          <w:noProof/>
          <w:color w:val="000000"/>
          <w:lang w:val="tt-RU"/>
        </w:rPr>
      </w:pPr>
      <w:r w:rsidRPr="00DB1DFB">
        <w:rPr>
          <w:b/>
          <w:bCs/>
          <w:noProof/>
          <w:color w:val="000000"/>
          <w:lang w:val="tt-RU"/>
        </w:rPr>
        <w:t xml:space="preserve">9 класс </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Г. Тукай. </w:t>
      </w:r>
      <w:r w:rsidRPr="00DB1DFB">
        <w:t>«</w:t>
      </w:r>
      <w:r w:rsidRPr="00DB1DFB">
        <w:rPr>
          <w:noProof/>
          <w:color w:val="000000"/>
          <w:lang w:val="tt-RU"/>
        </w:rPr>
        <w:t>Татар кызларына</w:t>
      </w:r>
      <w:r w:rsidRPr="00DB1DFB">
        <w:t>»</w:t>
      </w:r>
      <w:r w:rsidRPr="00DB1DFB">
        <w:rPr>
          <w:noProof/>
          <w:color w:val="000000"/>
          <w:lang w:val="tt-RU"/>
        </w:rPr>
        <w:t xml:space="preserve"> / </w:t>
      </w:r>
      <w:r w:rsidRPr="00DB1DFB">
        <w:t>«</w:t>
      </w:r>
      <w:r w:rsidRPr="00DB1DFB">
        <w:rPr>
          <w:noProof/>
          <w:color w:val="000000"/>
          <w:lang w:val="tt-RU"/>
        </w:rPr>
        <w:t>Татарским девушкам</w:t>
      </w:r>
      <w:r w:rsidRPr="00DB1DFB">
        <w:t>»</w:t>
      </w:r>
      <w:r w:rsidRPr="00DB1DFB">
        <w:rPr>
          <w:noProof/>
          <w:color w:val="000000"/>
          <w:lang w:val="tt-RU"/>
        </w:rPr>
        <w:t>.</w:t>
      </w:r>
    </w:p>
    <w:p w:rsidR="00DB1DFB" w:rsidRPr="00DB1DFB" w:rsidRDefault="00DB1DFB" w:rsidP="00DB1DFB">
      <w:pPr>
        <w:shd w:val="clear" w:color="auto" w:fill="FFFFFF"/>
        <w:jc w:val="both"/>
        <w:rPr>
          <w:noProof/>
          <w:lang w:val="tt-RU"/>
        </w:rPr>
      </w:pPr>
      <w:r w:rsidRPr="00DB1DFB">
        <w:rPr>
          <w:noProof/>
          <w:lang w:val="tt-RU"/>
        </w:rPr>
        <w:t xml:space="preserve">Ф. </w:t>
      </w:r>
      <w:r w:rsidRPr="00DB1DFB">
        <w:rPr>
          <w:rFonts w:eastAsia="MS Mincho"/>
          <w:noProof/>
          <w:lang w:val="tt-RU"/>
        </w:rPr>
        <w:t>А</w:t>
      </w:r>
      <w:r w:rsidRPr="00DB1DFB">
        <w:rPr>
          <w:noProof/>
          <w:lang w:val="tt-RU"/>
        </w:rPr>
        <w:t xml:space="preserve">мирхан. </w:t>
      </w:r>
      <w:r w:rsidRPr="00DB1DFB">
        <w:t>«</w:t>
      </w:r>
      <w:r w:rsidRPr="00DB1DFB">
        <w:rPr>
          <w:noProof/>
          <w:lang w:val="tt-RU"/>
        </w:rPr>
        <w:t>Хәят</w:t>
      </w:r>
      <w:r w:rsidRPr="00DB1DFB">
        <w:t>»</w:t>
      </w:r>
      <w:r w:rsidRPr="00DB1DFB">
        <w:rPr>
          <w:noProof/>
          <w:lang w:val="tt-RU"/>
        </w:rPr>
        <w:t xml:space="preserve"> (отрывок).</w:t>
      </w:r>
    </w:p>
    <w:p w:rsidR="00DB1DFB" w:rsidRPr="00DB1DFB" w:rsidRDefault="00DB1DFB" w:rsidP="00DB1DFB">
      <w:pPr>
        <w:shd w:val="clear" w:color="auto" w:fill="FFFFFF"/>
        <w:jc w:val="both"/>
        <w:rPr>
          <w:rFonts w:eastAsia="MS Mincho"/>
          <w:noProof/>
          <w:color w:val="000000"/>
          <w:lang w:val="tt-RU"/>
        </w:rPr>
      </w:pPr>
      <w:r w:rsidRPr="00DB1DFB">
        <w:rPr>
          <w:noProof/>
          <w:lang w:val="tt-RU"/>
        </w:rPr>
        <w:t xml:space="preserve">Г. Камал. </w:t>
      </w:r>
      <w:r w:rsidRPr="00DB1DFB">
        <w:t>«</w:t>
      </w:r>
      <w:r w:rsidRPr="00DB1DFB">
        <w:rPr>
          <w:noProof/>
          <w:lang w:val="tt-RU"/>
        </w:rPr>
        <w:t>Беренче театр</w:t>
      </w:r>
      <w:r w:rsidRPr="00DB1DFB">
        <w:t>»</w:t>
      </w:r>
      <w:r w:rsidRPr="00DB1DFB">
        <w:rPr>
          <w:noProof/>
          <w:lang w:val="tt-RU"/>
        </w:rPr>
        <w:t xml:space="preserve"> / </w:t>
      </w:r>
      <w:r w:rsidRPr="00DB1DFB">
        <w:t>«</w:t>
      </w:r>
      <w:r w:rsidRPr="00DB1DFB">
        <w:rPr>
          <w:noProof/>
          <w:lang w:val="tt-RU"/>
        </w:rPr>
        <w:t>Первое представление</w:t>
      </w:r>
      <w:r w:rsidRPr="00DB1DFB">
        <w:t>».</w:t>
      </w:r>
      <w:r w:rsidRPr="00DB1DFB">
        <w:rPr>
          <w:noProof/>
          <w:lang w:val="tt-RU"/>
        </w:rPr>
        <w:t xml:space="preserve"> </w:t>
      </w:r>
      <w:r w:rsidRPr="00DB1DFB">
        <w:rPr>
          <w:rFonts w:eastAsia="MS Mincho"/>
          <w:noProof/>
          <w:color w:val="000000"/>
          <w:lang w:val="tt-RU"/>
        </w:rPr>
        <w:t xml:space="preserve"> </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Г. </w:t>
      </w:r>
      <w:r w:rsidRPr="00DB1DFB">
        <w:rPr>
          <w:rFonts w:eastAsia="MS Mincho"/>
          <w:noProof/>
          <w:color w:val="000000"/>
          <w:lang w:val="tt-RU"/>
        </w:rPr>
        <w:t>А</w:t>
      </w:r>
      <w:r w:rsidRPr="00DB1DFB">
        <w:rPr>
          <w:noProof/>
          <w:color w:val="000000"/>
          <w:lang w:val="tt-RU"/>
        </w:rPr>
        <w:t>бс</w:t>
      </w:r>
      <w:r w:rsidRPr="00DB1DFB">
        <w:rPr>
          <w:rFonts w:eastAsia="MS Mincho"/>
          <w:noProof/>
          <w:color w:val="000000"/>
          <w:lang w:val="tt-RU"/>
        </w:rPr>
        <w:t>а</w:t>
      </w:r>
      <w:r w:rsidRPr="00DB1DFB">
        <w:rPr>
          <w:noProof/>
          <w:color w:val="000000"/>
          <w:lang w:val="tt-RU"/>
        </w:rPr>
        <w:t>л</w:t>
      </w:r>
      <w:r w:rsidRPr="00DB1DFB">
        <w:rPr>
          <w:rFonts w:eastAsia="MS Mincho"/>
          <w:noProof/>
          <w:color w:val="000000"/>
          <w:lang w:val="tt-RU"/>
        </w:rPr>
        <w:t>я</w:t>
      </w:r>
      <w:r w:rsidRPr="00DB1DFB">
        <w:rPr>
          <w:noProof/>
          <w:color w:val="000000"/>
          <w:lang w:val="tt-RU"/>
        </w:rPr>
        <w:t xml:space="preserve">мов. </w:t>
      </w:r>
      <w:r w:rsidRPr="00DB1DFB">
        <w:t>«</w:t>
      </w:r>
      <w:r w:rsidRPr="00DB1DFB">
        <w:rPr>
          <w:noProof/>
          <w:color w:val="000000"/>
          <w:lang w:val="tt-RU"/>
        </w:rPr>
        <w:t>Ак чәчәкләр</w:t>
      </w:r>
      <w:r w:rsidRPr="00DB1DFB">
        <w:t>»</w:t>
      </w:r>
      <w:r w:rsidRPr="00DB1DFB">
        <w:rPr>
          <w:noProof/>
          <w:color w:val="000000"/>
          <w:lang w:val="tt-RU"/>
        </w:rPr>
        <w:t xml:space="preserve">/ </w:t>
      </w:r>
      <w:r w:rsidRPr="00DB1DFB">
        <w:t>«</w:t>
      </w:r>
      <w:r w:rsidRPr="00DB1DFB">
        <w:rPr>
          <w:noProof/>
          <w:color w:val="000000"/>
          <w:lang w:val="tt-RU"/>
        </w:rPr>
        <w:t>Белые цветы</w:t>
      </w:r>
      <w:r w:rsidRPr="00DB1DFB">
        <w:t>»</w:t>
      </w:r>
      <w:r w:rsidRPr="00DB1DFB">
        <w:rPr>
          <w:noProof/>
          <w:color w:val="000000"/>
          <w:lang w:val="tt-RU"/>
        </w:rPr>
        <w:t xml:space="preserve"> (отрывок). </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А. Гилязев. </w:t>
      </w:r>
      <w:r w:rsidRPr="00DB1DFB">
        <w:t>«</w:t>
      </w:r>
      <w:r w:rsidRPr="00DB1DFB">
        <w:rPr>
          <w:noProof/>
          <w:color w:val="000000"/>
          <w:lang w:val="tt-RU"/>
        </w:rPr>
        <w:t>Җомга көн, кич белән</w:t>
      </w:r>
      <w:r w:rsidRPr="00DB1DFB">
        <w:t>»</w:t>
      </w:r>
      <w:r w:rsidRPr="00DB1DFB">
        <w:rPr>
          <w:noProof/>
          <w:color w:val="000000"/>
          <w:lang w:val="tt-RU"/>
        </w:rPr>
        <w:t xml:space="preserve"> / </w:t>
      </w:r>
      <w:r w:rsidRPr="00DB1DFB">
        <w:t>«</w:t>
      </w:r>
      <w:r w:rsidRPr="00DB1DFB">
        <w:rPr>
          <w:noProof/>
          <w:color w:val="000000"/>
          <w:lang w:val="tt-RU"/>
        </w:rPr>
        <w:t>В пятницу, вечером</w:t>
      </w:r>
      <w:r w:rsidRPr="00DB1DFB">
        <w:t>»</w:t>
      </w:r>
      <w:r w:rsidRPr="00DB1DFB">
        <w:rPr>
          <w:noProof/>
          <w:color w:val="000000"/>
          <w:lang w:val="tt-RU"/>
        </w:rPr>
        <w:t xml:space="preserve"> (отрывок). </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Р. Мингалим. </w:t>
      </w:r>
      <w:r w:rsidRPr="00DB1DFB">
        <w:t>«</w:t>
      </w:r>
      <w:r w:rsidRPr="00DB1DFB">
        <w:rPr>
          <w:noProof/>
          <w:color w:val="000000"/>
          <w:lang w:val="tt-RU"/>
        </w:rPr>
        <w:t>Сап – сары көзләр</w:t>
      </w:r>
      <w:r w:rsidRPr="00DB1DFB">
        <w:t>»</w:t>
      </w:r>
      <w:r w:rsidRPr="00DB1DFB">
        <w:rPr>
          <w:noProof/>
          <w:color w:val="000000"/>
          <w:lang w:val="tt-RU"/>
        </w:rPr>
        <w:t xml:space="preserve">/ </w:t>
      </w:r>
      <w:r w:rsidRPr="00DB1DFB">
        <w:t>«</w:t>
      </w:r>
      <w:r w:rsidRPr="00DB1DFB">
        <w:rPr>
          <w:noProof/>
          <w:color w:val="000000"/>
          <w:lang w:val="tt-RU"/>
        </w:rPr>
        <w:t>Золотая осень</w:t>
      </w:r>
      <w:r w:rsidRPr="00DB1DFB">
        <w:t>».</w:t>
      </w:r>
    </w:p>
    <w:p w:rsidR="00DB1DFB" w:rsidRPr="00DB1DFB" w:rsidRDefault="00DB1DFB" w:rsidP="00DB1DFB">
      <w:pPr>
        <w:shd w:val="clear" w:color="auto" w:fill="FFFFFF"/>
        <w:jc w:val="both"/>
        <w:rPr>
          <w:noProof/>
          <w:color w:val="000000"/>
          <w:lang w:val="tt-RU"/>
        </w:rPr>
      </w:pPr>
      <w:r w:rsidRPr="00DB1DFB">
        <w:rPr>
          <w:noProof/>
          <w:color w:val="000000"/>
          <w:lang w:val="tt-RU"/>
        </w:rPr>
        <w:t xml:space="preserve">Р. Ахметзянов. </w:t>
      </w:r>
      <w:r w:rsidRPr="00DB1DFB">
        <w:t>«</w:t>
      </w:r>
      <w:r w:rsidRPr="00DB1DFB">
        <w:rPr>
          <w:noProof/>
          <w:color w:val="000000"/>
          <w:lang w:val="tt-RU"/>
        </w:rPr>
        <w:t>Сандугач керде күңелгә</w:t>
      </w:r>
      <w:r w:rsidRPr="00DB1DFB">
        <w:t>»</w:t>
      </w:r>
      <w:r w:rsidRPr="00DB1DFB">
        <w:rPr>
          <w:noProof/>
          <w:color w:val="000000"/>
          <w:lang w:val="tt-RU"/>
        </w:rPr>
        <w:t xml:space="preserve"> / </w:t>
      </w:r>
      <w:r w:rsidRPr="00DB1DFB">
        <w:t>«</w:t>
      </w:r>
      <w:r w:rsidRPr="00DB1DFB">
        <w:rPr>
          <w:noProof/>
          <w:color w:val="000000"/>
          <w:lang w:val="tt-RU"/>
        </w:rPr>
        <w:t>Соловей поет</w:t>
      </w:r>
      <w:r w:rsidRPr="00DB1DFB">
        <w:t>»</w:t>
      </w:r>
      <w:r w:rsidRPr="00DB1DFB">
        <w:rPr>
          <w:noProof/>
          <w:color w:val="000000"/>
          <w:lang w:val="tt-RU"/>
        </w:rPr>
        <w:t>.</w:t>
      </w:r>
    </w:p>
    <w:p w:rsidR="00DB1DFB" w:rsidRPr="00766C12" w:rsidRDefault="00DB1DFB" w:rsidP="00375E57">
      <w:pPr>
        <w:pStyle w:val="ab"/>
        <w:spacing w:before="6" w:line="276" w:lineRule="auto"/>
        <w:jc w:val="both"/>
        <w:rPr>
          <w:rFonts w:ascii="Times New Roman" w:hAnsi="Times New Roman" w:cs="Times New Roman"/>
          <w:sz w:val="24"/>
          <w:szCs w:val="24"/>
          <w:lang w:val="tt-RU"/>
        </w:rPr>
      </w:pPr>
    </w:p>
    <w:p w:rsidR="003D2B30" w:rsidRPr="00766C12" w:rsidRDefault="003D2B30" w:rsidP="00375E57">
      <w:pPr>
        <w:spacing w:line="276" w:lineRule="auto"/>
        <w:jc w:val="both"/>
      </w:pPr>
    </w:p>
    <w:sectPr w:rsidR="003D2B30" w:rsidRPr="00766C12" w:rsidSect="000E1D4B">
      <w:footerReference w:type="default" r:id="rId8"/>
      <w:pgSz w:w="11906" w:h="16838"/>
      <w:pgMar w:top="851" w:right="851" w:bottom="851" w:left="1701"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5CEA" w:rsidRDefault="00B75CEA" w:rsidP="005C6969">
      <w:r>
        <w:separator/>
      </w:r>
    </w:p>
  </w:endnote>
  <w:endnote w:type="continuationSeparator" w:id="0">
    <w:p w:rsidR="00B75CEA" w:rsidRDefault="00B75CEA" w:rsidP="005C696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L_Times New Roman">
    <w:altName w:val="Times New Roman"/>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Gulim">
    <w:altName w:val="굴림"/>
    <w:panose1 w:val="020B0600000101010101"/>
    <w:charset w:val="81"/>
    <w:family w:val="swiss"/>
    <w:pitch w:val="variable"/>
    <w:sig w:usb0="B00002AF" w:usb1="69D77CFB" w:usb2="00000030" w:usb3="00000000" w:csb0="0008009F" w:csb1="00000000"/>
  </w:font>
  <w:font w:name="CordiaUPC">
    <w:panose1 w:val="020B0304020202020204"/>
    <w:charset w:val="00"/>
    <w:family w:val="swiss"/>
    <w:pitch w:val="variable"/>
    <w:sig w:usb0="81000003" w:usb1="00000000" w:usb2="00000000" w:usb3="00000000" w:csb0="00010001" w:csb1="00000000"/>
  </w:font>
  <w:font w:name="Cambria">
    <w:panose1 w:val="02040503050406030204"/>
    <w:charset w:val="CC"/>
    <w:family w:val="roman"/>
    <w:pitch w:val="variable"/>
    <w:sig w:usb0="E00002FF" w:usb1="400004FF" w:usb2="00000000" w:usb3="00000000" w:csb0="0000019F" w:csb1="00000000"/>
  </w:font>
  <w:font w:name="WenQuanYi Micro Hei">
    <w:altName w:val="MS Mincho"/>
    <w:charset w:val="80"/>
    <w:family w:val="auto"/>
    <w:pitch w:val="variable"/>
    <w:sig w:usb0="00000000" w:usb1="00000000" w:usb2="00000000" w:usb3="00000000" w:csb0="00000000"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76937"/>
      <w:docPartObj>
        <w:docPartGallery w:val="Page Numbers (Bottom of Page)"/>
        <w:docPartUnique/>
      </w:docPartObj>
    </w:sdtPr>
    <w:sdtContent>
      <w:p w:rsidR="00B75CEA" w:rsidRDefault="00057442">
        <w:pPr>
          <w:pStyle w:val="a7"/>
          <w:jc w:val="right"/>
        </w:pPr>
        <w:fldSimple w:instr=" PAGE   \* MERGEFORMAT ">
          <w:r w:rsidR="00020985">
            <w:rPr>
              <w:noProof/>
            </w:rPr>
            <w:t>55</w:t>
          </w:r>
        </w:fldSimple>
      </w:p>
    </w:sdtContent>
  </w:sdt>
  <w:p w:rsidR="00B75CEA" w:rsidRDefault="00B75CEA">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5CEA" w:rsidRDefault="00B75CEA" w:rsidP="005C6969">
      <w:r>
        <w:separator/>
      </w:r>
    </w:p>
  </w:footnote>
  <w:footnote w:type="continuationSeparator" w:id="0">
    <w:p w:rsidR="00B75CEA" w:rsidRDefault="00B75CEA" w:rsidP="005C696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F2510"/>
    <w:multiLevelType w:val="hybridMultilevel"/>
    <w:tmpl w:val="F8A0C46A"/>
    <w:lvl w:ilvl="0" w:tplc="34BC5756">
      <w:start w:val="1"/>
      <w:numFmt w:val="decimal"/>
      <w:lvlText w:val="%1)"/>
      <w:lvlJc w:val="left"/>
      <w:pPr>
        <w:ind w:left="1080" w:hanging="360"/>
      </w:pPr>
      <w:rPr>
        <w:rFonts w:hint="default"/>
        <w:i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B950DFD"/>
    <w:multiLevelType w:val="hybridMultilevel"/>
    <w:tmpl w:val="ADF2C2D6"/>
    <w:lvl w:ilvl="0" w:tplc="0419000F">
      <w:start w:val="1"/>
      <w:numFmt w:val="decimal"/>
      <w:lvlText w:val="%1."/>
      <w:lvlJc w:val="left"/>
      <w:pPr>
        <w:ind w:left="960" w:hanging="360"/>
      </w:pPr>
    </w:lvl>
    <w:lvl w:ilvl="1" w:tplc="04440019">
      <w:start w:val="1"/>
      <w:numFmt w:val="lowerLetter"/>
      <w:lvlText w:val="%2."/>
      <w:lvlJc w:val="left"/>
      <w:pPr>
        <w:ind w:left="1680" w:hanging="360"/>
      </w:pPr>
    </w:lvl>
    <w:lvl w:ilvl="2" w:tplc="0444001B">
      <w:start w:val="1"/>
      <w:numFmt w:val="lowerRoman"/>
      <w:lvlText w:val="%3."/>
      <w:lvlJc w:val="right"/>
      <w:pPr>
        <w:ind w:left="2400" w:hanging="180"/>
      </w:pPr>
    </w:lvl>
    <w:lvl w:ilvl="3" w:tplc="0444000F">
      <w:start w:val="1"/>
      <w:numFmt w:val="decimal"/>
      <w:lvlText w:val="%4."/>
      <w:lvlJc w:val="left"/>
      <w:pPr>
        <w:ind w:left="3120" w:hanging="360"/>
      </w:pPr>
    </w:lvl>
    <w:lvl w:ilvl="4" w:tplc="04440019">
      <w:start w:val="1"/>
      <w:numFmt w:val="lowerLetter"/>
      <w:lvlText w:val="%5."/>
      <w:lvlJc w:val="left"/>
      <w:pPr>
        <w:ind w:left="3840" w:hanging="360"/>
      </w:pPr>
    </w:lvl>
    <w:lvl w:ilvl="5" w:tplc="0444001B">
      <w:start w:val="1"/>
      <w:numFmt w:val="lowerRoman"/>
      <w:lvlText w:val="%6."/>
      <w:lvlJc w:val="right"/>
      <w:pPr>
        <w:ind w:left="4560" w:hanging="180"/>
      </w:pPr>
    </w:lvl>
    <w:lvl w:ilvl="6" w:tplc="0444000F">
      <w:start w:val="1"/>
      <w:numFmt w:val="decimal"/>
      <w:lvlText w:val="%7."/>
      <w:lvlJc w:val="left"/>
      <w:pPr>
        <w:ind w:left="5280" w:hanging="360"/>
      </w:pPr>
    </w:lvl>
    <w:lvl w:ilvl="7" w:tplc="04440019">
      <w:start w:val="1"/>
      <w:numFmt w:val="lowerLetter"/>
      <w:lvlText w:val="%8."/>
      <w:lvlJc w:val="left"/>
      <w:pPr>
        <w:ind w:left="6000" w:hanging="360"/>
      </w:pPr>
    </w:lvl>
    <w:lvl w:ilvl="8" w:tplc="0444001B">
      <w:start w:val="1"/>
      <w:numFmt w:val="lowerRoman"/>
      <w:lvlText w:val="%9."/>
      <w:lvlJc w:val="right"/>
      <w:pPr>
        <w:ind w:left="6720" w:hanging="180"/>
      </w:pPr>
    </w:lvl>
  </w:abstractNum>
  <w:abstractNum w:abstractNumId="2">
    <w:nsid w:val="0BC2446D"/>
    <w:multiLevelType w:val="multilevel"/>
    <w:tmpl w:val="A09E5A82"/>
    <w:lvl w:ilvl="0">
      <w:start w:val="1"/>
      <w:numFmt w:val="bullet"/>
      <w:lvlText w:val=""/>
      <w:lvlJc w:val="left"/>
      <w:pPr>
        <w:tabs>
          <w:tab w:val="num" w:pos="567"/>
        </w:tabs>
        <w:ind w:left="567" w:hanging="567"/>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
    <w:nsid w:val="0BD630A0"/>
    <w:multiLevelType w:val="hybridMultilevel"/>
    <w:tmpl w:val="A77CF0D0"/>
    <w:lvl w:ilvl="0" w:tplc="1A4E66C0">
      <w:start w:val="1"/>
      <w:numFmt w:val="decimal"/>
      <w:lvlText w:val="%1."/>
      <w:lvlJc w:val="left"/>
      <w:pPr>
        <w:ind w:left="786" w:hanging="360"/>
      </w:pPr>
      <w:rPr>
        <w:b/>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4">
    <w:nsid w:val="0CFA10CA"/>
    <w:multiLevelType w:val="hybridMultilevel"/>
    <w:tmpl w:val="DBF255C2"/>
    <w:lvl w:ilvl="0" w:tplc="55EEE8AE">
      <w:start w:val="1"/>
      <w:numFmt w:val="decimal"/>
      <w:lvlText w:val="%1."/>
      <w:lvlJc w:val="left"/>
      <w:pPr>
        <w:ind w:left="927" w:hanging="360"/>
      </w:pPr>
      <w:rPr>
        <w:rFonts w:hint="default"/>
      </w:rPr>
    </w:lvl>
    <w:lvl w:ilvl="1" w:tplc="04440019">
      <w:start w:val="1"/>
      <w:numFmt w:val="lowerLetter"/>
      <w:lvlText w:val="%2."/>
      <w:lvlJc w:val="left"/>
      <w:pPr>
        <w:ind w:left="1647" w:hanging="360"/>
      </w:pPr>
    </w:lvl>
    <w:lvl w:ilvl="2" w:tplc="0444001B">
      <w:start w:val="1"/>
      <w:numFmt w:val="lowerRoman"/>
      <w:lvlText w:val="%3."/>
      <w:lvlJc w:val="right"/>
      <w:pPr>
        <w:ind w:left="2367" w:hanging="180"/>
      </w:pPr>
    </w:lvl>
    <w:lvl w:ilvl="3" w:tplc="0444000F">
      <w:start w:val="1"/>
      <w:numFmt w:val="decimal"/>
      <w:lvlText w:val="%4."/>
      <w:lvlJc w:val="left"/>
      <w:pPr>
        <w:ind w:left="3087" w:hanging="360"/>
      </w:pPr>
    </w:lvl>
    <w:lvl w:ilvl="4" w:tplc="04440019">
      <w:start w:val="1"/>
      <w:numFmt w:val="lowerLetter"/>
      <w:lvlText w:val="%5."/>
      <w:lvlJc w:val="left"/>
      <w:pPr>
        <w:ind w:left="3807" w:hanging="360"/>
      </w:pPr>
    </w:lvl>
    <w:lvl w:ilvl="5" w:tplc="0444001B">
      <w:start w:val="1"/>
      <w:numFmt w:val="lowerRoman"/>
      <w:lvlText w:val="%6."/>
      <w:lvlJc w:val="right"/>
      <w:pPr>
        <w:ind w:left="4527" w:hanging="180"/>
      </w:pPr>
    </w:lvl>
    <w:lvl w:ilvl="6" w:tplc="0444000F">
      <w:start w:val="1"/>
      <w:numFmt w:val="decimal"/>
      <w:lvlText w:val="%7."/>
      <w:lvlJc w:val="left"/>
      <w:pPr>
        <w:ind w:left="5247" w:hanging="360"/>
      </w:pPr>
    </w:lvl>
    <w:lvl w:ilvl="7" w:tplc="04440019">
      <w:start w:val="1"/>
      <w:numFmt w:val="lowerLetter"/>
      <w:lvlText w:val="%8."/>
      <w:lvlJc w:val="left"/>
      <w:pPr>
        <w:ind w:left="5967" w:hanging="360"/>
      </w:pPr>
    </w:lvl>
    <w:lvl w:ilvl="8" w:tplc="0444001B">
      <w:start w:val="1"/>
      <w:numFmt w:val="lowerRoman"/>
      <w:lvlText w:val="%9."/>
      <w:lvlJc w:val="right"/>
      <w:pPr>
        <w:ind w:left="6687" w:hanging="180"/>
      </w:pPr>
    </w:lvl>
  </w:abstractNum>
  <w:abstractNum w:abstractNumId="5">
    <w:nsid w:val="15365A5A"/>
    <w:multiLevelType w:val="hybridMultilevel"/>
    <w:tmpl w:val="0882E6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63E6C52"/>
    <w:multiLevelType w:val="hybridMultilevel"/>
    <w:tmpl w:val="BE069086"/>
    <w:lvl w:ilvl="0" w:tplc="3F0C1E42">
      <w:start w:val="1"/>
      <w:numFmt w:val="bullet"/>
      <w:lvlText w:val="–"/>
      <w:lvlJc w:val="left"/>
      <w:pPr>
        <w:ind w:left="720" w:hanging="360"/>
      </w:pPr>
      <w:rPr>
        <w:rFonts w:ascii="Times New Roman" w:eastAsia="Times New Roman" w:hAnsi="Times New Roman" w:hint="default"/>
        <w: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81C281A"/>
    <w:multiLevelType w:val="hybridMultilevel"/>
    <w:tmpl w:val="2D54772E"/>
    <w:lvl w:ilvl="0" w:tplc="0419000F">
      <w:start w:val="1"/>
      <w:numFmt w:val="decimal"/>
      <w:lvlText w:val="%1."/>
      <w:lvlJc w:val="left"/>
      <w:pPr>
        <w:ind w:left="600" w:hanging="360"/>
      </w:pPr>
    </w:lvl>
    <w:lvl w:ilvl="1" w:tplc="04440019">
      <w:start w:val="1"/>
      <w:numFmt w:val="lowerLetter"/>
      <w:lvlText w:val="%2."/>
      <w:lvlJc w:val="left"/>
      <w:pPr>
        <w:ind w:left="1320" w:hanging="360"/>
      </w:pPr>
    </w:lvl>
    <w:lvl w:ilvl="2" w:tplc="0444001B">
      <w:start w:val="1"/>
      <w:numFmt w:val="lowerRoman"/>
      <w:lvlText w:val="%3."/>
      <w:lvlJc w:val="right"/>
      <w:pPr>
        <w:ind w:left="2040" w:hanging="180"/>
      </w:pPr>
    </w:lvl>
    <w:lvl w:ilvl="3" w:tplc="0444000F">
      <w:start w:val="1"/>
      <w:numFmt w:val="decimal"/>
      <w:lvlText w:val="%4."/>
      <w:lvlJc w:val="left"/>
      <w:pPr>
        <w:ind w:left="2760" w:hanging="360"/>
      </w:pPr>
    </w:lvl>
    <w:lvl w:ilvl="4" w:tplc="04440019">
      <w:start w:val="1"/>
      <w:numFmt w:val="lowerLetter"/>
      <w:lvlText w:val="%5."/>
      <w:lvlJc w:val="left"/>
      <w:pPr>
        <w:ind w:left="3480" w:hanging="360"/>
      </w:pPr>
    </w:lvl>
    <w:lvl w:ilvl="5" w:tplc="0444001B">
      <w:start w:val="1"/>
      <w:numFmt w:val="lowerRoman"/>
      <w:lvlText w:val="%6."/>
      <w:lvlJc w:val="right"/>
      <w:pPr>
        <w:ind w:left="4200" w:hanging="180"/>
      </w:pPr>
    </w:lvl>
    <w:lvl w:ilvl="6" w:tplc="0444000F">
      <w:start w:val="1"/>
      <w:numFmt w:val="decimal"/>
      <w:lvlText w:val="%7."/>
      <w:lvlJc w:val="left"/>
      <w:pPr>
        <w:ind w:left="4920" w:hanging="360"/>
      </w:pPr>
    </w:lvl>
    <w:lvl w:ilvl="7" w:tplc="04440019">
      <w:start w:val="1"/>
      <w:numFmt w:val="lowerLetter"/>
      <w:lvlText w:val="%8."/>
      <w:lvlJc w:val="left"/>
      <w:pPr>
        <w:ind w:left="5640" w:hanging="360"/>
      </w:pPr>
    </w:lvl>
    <w:lvl w:ilvl="8" w:tplc="0444001B">
      <w:start w:val="1"/>
      <w:numFmt w:val="lowerRoman"/>
      <w:lvlText w:val="%9."/>
      <w:lvlJc w:val="right"/>
      <w:pPr>
        <w:ind w:left="6360" w:hanging="180"/>
      </w:pPr>
    </w:lvl>
  </w:abstractNum>
  <w:abstractNum w:abstractNumId="8">
    <w:nsid w:val="19AB6452"/>
    <w:multiLevelType w:val="hybridMultilevel"/>
    <w:tmpl w:val="C5CEE33C"/>
    <w:lvl w:ilvl="0" w:tplc="AB86B138">
      <w:start w:val="3"/>
      <w:numFmt w:val="bullet"/>
      <w:lvlText w:val="–"/>
      <w:lvlJc w:val="left"/>
      <w:pPr>
        <w:ind w:left="928" w:hanging="360"/>
      </w:pPr>
      <w:rPr>
        <w:rFonts w:ascii="Times New Roman" w:eastAsia="Times New Roman" w:hAnsi="Times New Roman"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nsid w:val="22D33786"/>
    <w:multiLevelType w:val="hybridMultilevel"/>
    <w:tmpl w:val="B54E2A36"/>
    <w:lvl w:ilvl="0" w:tplc="0419000F">
      <w:start w:val="1"/>
      <w:numFmt w:val="decimal"/>
      <w:lvlText w:val="%1."/>
      <w:lvlJc w:val="left"/>
      <w:pPr>
        <w:ind w:left="1287" w:hanging="360"/>
      </w:pPr>
    </w:lvl>
    <w:lvl w:ilvl="1" w:tplc="04440019">
      <w:start w:val="1"/>
      <w:numFmt w:val="lowerLetter"/>
      <w:lvlText w:val="%2."/>
      <w:lvlJc w:val="left"/>
      <w:pPr>
        <w:ind w:left="2007" w:hanging="360"/>
      </w:pPr>
    </w:lvl>
    <w:lvl w:ilvl="2" w:tplc="0444001B">
      <w:start w:val="1"/>
      <w:numFmt w:val="lowerRoman"/>
      <w:lvlText w:val="%3."/>
      <w:lvlJc w:val="right"/>
      <w:pPr>
        <w:ind w:left="2727" w:hanging="180"/>
      </w:pPr>
    </w:lvl>
    <w:lvl w:ilvl="3" w:tplc="0444000F">
      <w:start w:val="1"/>
      <w:numFmt w:val="decimal"/>
      <w:lvlText w:val="%4."/>
      <w:lvlJc w:val="left"/>
      <w:pPr>
        <w:ind w:left="3447" w:hanging="360"/>
      </w:pPr>
    </w:lvl>
    <w:lvl w:ilvl="4" w:tplc="04440019">
      <w:start w:val="1"/>
      <w:numFmt w:val="lowerLetter"/>
      <w:lvlText w:val="%5."/>
      <w:lvlJc w:val="left"/>
      <w:pPr>
        <w:ind w:left="4167" w:hanging="360"/>
      </w:pPr>
    </w:lvl>
    <w:lvl w:ilvl="5" w:tplc="0444001B">
      <w:start w:val="1"/>
      <w:numFmt w:val="lowerRoman"/>
      <w:lvlText w:val="%6."/>
      <w:lvlJc w:val="right"/>
      <w:pPr>
        <w:ind w:left="4887" w:hanging="180"/>
      </w:pPr>
    </w:lvl>
    <w:lvl w:ilvl="6" w:tplc="0444000F">
      <w:start w:val="1"/>
      <w:numFmt w:val="decimal"/>
      <w:lvlText w:val="%7."/>
      <w:lvlJc w:val="left"/>
      <w:pPr>
        <w:ind w:left="5607" w:hanging="360"/>
      </w:pPr>
    </w:lvl>
    <w:lvl w:ilvl="7" w:tplc="04440019">
      <w:start w:val="1"/>
      <w:numFmt w:val="lowerLetter"/>
      <w:lvlText w:val="%8."/>
      <w:lvlJc w:val="left"/>
      <w:pPr>
        <w:ind w:left="6327" w:hanging="360"/>
      </w:pPr>
    </w:lvl>
    <w:lvl w:ilvl="8" w:tplc="0444001B">
      <w:start w:val="1"/>
      <w:numFmt w:val="lowerRoman"/>
      <w:lvlText w:val="%9."/>
      <w:lvlJc w:val="right"/>
      <w:pPr>
        <w:ind w:left="7047" w:hanging="180"/>
      </w:pPr>
    </w:lvl>
  </w:abstractNum>
  <w:abstractNum w:abstractNumId="11">
    <w:nsid w:val="2841766A"/>
    <w:multiLevelType w:val="hybridMultilevel"/>
    <w:tmpl w:val="2AAC8546"/>
    <w:lvl w:ilvl="0" w:tplc="1698206E">
      <w:numFmt w:val="bullet"/>
      <w:lvlText w:val="–"/>
      <w:lvlJc w:val="left"/>
      <w:pPr>
        <w:ind w:left="1440" w:hanging="360"/>
      </w:pPr>
      <w:rPr>
        <w:rFonts w:ascii="SL_Times New Roman" w:eastAsia="Times New Roman" w:hAnsi="SL_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nsid w:val="2C353590"/>
    <w:multiLevelType w:val="hybridMultilevel"/>
    <w:tmpl w:val="069CE1D6"/>
    <w:lvl w:ilvl="0" w:tplc="0419000F">
      <w:start w:val="1"/>
      <w:numFmt w:val="decimal"/>
      <w:lvlText w:val="%1."/>
      <w:lvlJc w:val="left"/>
      <w:pPr>
        <w:ind w:left="720" w:hanging="360"/>
      </w:p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13">
    <w:nsid w:val="2DA70D10"/>
    <w:multiLevelType w:val="hybridMultilevel"/>
    <w:tmpl w:val="B9929410"/>
    <w:lvl w:ilvl="0" w:tplc="0419000F">
      <w:start w:val="1"/>
      <w:numFmt w:val="decimal"/>
      <w:lvlText w:val="%1."/>
      <w:lvlJc w:val="left"/>
      <w:pPr>
        <w:ind w:left="1287" w:hanging="360"/>
      </w:pPr>
    </w:lvl>
    <w:lvl w:ilvl="1" w:tplc="04440019">
      <w:start w:val="1"/>
      <w:numFmt w:val="lowerLetter"/>
      <w:lvlText w:val="%2."/>
      <w:lvlJc w:val="left"/>
      <w:pPr>
        <w:ind w:left="2007" w:hanging="360"/>
      </w:pPr>
    </w:lvl>
    <w:lvl w:ilvl="2" w:tplc="0444001B">
      <w:start w:val="1"/>
      <w:numFmt w:val="lowerRoman"/>
      <w:lvlText w:val="%3."/>
      <w:lvlJc w:val="right"/>
      <w:pPr>
        <w:ind w:left="2727" w:hanging="180"/>
      </w:pPr>
    </w:lvl>
    <w:lvl w:ilvl="3" w:tplc="0444000F">
      <w:start w:val="1"/>
      <w:numFmt w:val="decimal"/>
      <w:lvlText w:val="%4."/>
      <w:lvlJc w:val="left"/>
      <w:pPr>
        <w:ind w:left="3447" w:hanging="360"/>
      </w:pPr>
    </w:lvl>
    <w:lvl w:ilvl="4" w:tplc="04440019">
      <w:start w:val="1"/>
      <w:numFmt w:val="lowerLetter"/>
      <w:lvlText w:val="%5."/>
      <w:lvlJc w:val="left"/>
      <w:pPr>
        <w:ind w:left="4167" w:hanging="360"/>
      </w:pPr>
    </w:lvl>
    <w:lvl w:ilvl="5" w:tplc="0444001B">
      <w:start w:val="1"/>
      <w:numFmt w:val="lowerRoman"/>
      <w:lvlText w:val="%6."/>
      <w:lvlJc w:val="right"/>
      <w:pPr>
        <w:ind w:left="4887" w:hanging="180"/>
      </w:pPr>
    </w:lvl>
    <w:lvl w:ilvl="6" w:tplc="0444000F">
      <w:start w:val="1"/>
      <w:numFmt w:val="decimal"/>
      <w:lvlText w:val="%7."/>
      <w:lvlJc w:val="left"/>
      <w:pPr>
        <w:ind w:left="5607" w:hanging="360"/>
      </w:pPr>
    </w:lvl>
    <w:lvl w:ilvl="7" w:tplc="04440019">
      <w:start w:val="1"/>
      <w:numFmt w:val="lowerLetter"/>
      <w:lvlText w:val="%8."/>
      <w:lvlJc w:val="left"/>
      <w:pPr>
        <w:ind w:left="6327" w:hanging="360"/>
      </w:pPr>
    </w:lvl>
    <w:lvl w:ilvl="8" w:tplc="0444001B">
      <w:start w:val="1"/>
      <w:numFmt w:val="lowerRoman"/>
      <w:lvlText w:val="%9."/>
      <w:lvlJc w:val="right"/>
      <w:pPr>
        <w:ind w:left="7047" w:hanging="180"/>
      </w:pPr>
    </w:lvl>
  </w:abstractNum>
  <w:abstractNum w:abstractNumId="14">
    <w:nsid w:val="2EAA7E49"/>
    <w:multiLevelType w:val="hybridMultilevel"/>
    <w:tmpl w:val="FE50F692"/>
    <w:lvl w:ilvl="0" w:tplc="38D2488C">
      <w:start w:val="1"/>
      <w:numFmt w:val="upperRoman"/>
      <w:lvlText w:val="%1."/>
      <w:lvlJc w:val="left"/>
      <w:pPr>
        <w:ind w:left="720" w:hanging="360"/>
      </w:pPr>
      <w:rPr>
        <w:rFonts w:ascii="Times New Roman" w:eastAsia="Times New Roman" w:hAnsi="Times New Roman" w:cs="Times New Roman" w:hint="default"/>
        <w:b/>
        <w:bCs/>
        <w:spacing w:val="-1"/>
        <w:w w:val="100"/>
        <w:sz w:val="28"/>
        <w:szCs w:val="28"/>
        <w:lang w:val="ru-RU" w:eastAsia="ru-RU" w:bidi="ru-RU"/>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F725B13"/>
    <w:multiLevelType w:val="hybridMultilevel"/>
    <w:tmpl w:val="488EEE64"/>
    <w:lvl w:ilvl="0" w:tplc="1698206E">
      <w:numFmt w:val="bullet"/>
      <w:lvlText w:val="–"/>
      <w:lvlJc w:val="left"/>
      <w:pPr>
        <w:ind w:left="360" w:hanging="360"/>
      </w:pPr>
      <w:rPr>
        <w:rFonts w:ascii="SL_Times New Roman" w:eastAsia="Times New Roman" w:hAnsi="SL_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6">
    <w:nsid w:val="34113AA2"/>
    <w:multiLevelType w:val="hybridMultilevel"/>
    <w:tmpl w:val="84E0F38E"/>
    <w:lvl w:ilvl="0" w:tplc="51FECF5A">
      <w:start w:val="1"/>
      <w:numFmt w:val="decimal"/>
      <w:lvlText w:val="%1."/>
      <w:lvlJc w:val="left"/>
      <w:pPr>
        <w:ind w:left="1287" w:hanging="360"/>
      </w:pPr>
      <w:rPr>
        <w:b w:val="0"/>
      </w:rPr>
    </w:lvl>
    <w:lvl w:ilvl="1" w:tplc="04440019">
      <w:start w:val="1"/>
      <w:numFmt w:val="lowerLetter"/>
      <w:lvlText w:val="%2."/>
      <w:lvlJc w:val="left"/>
      <w:pPr>
        <w:ind w:left="2007" w:hanging="360"/>
      </w:pPr>
    </w:lvl>
    <w:lvl w:ilvl="2" w:tplc="0444001B">
      <w:start w:val="1"/>
      <w:numFmt w:val="lowerRoman"/>
      <w:lvlText w:val="%3."/>
      <w:lvlJc w:val="right"/>
      <w:pPr>
        <w:ind w:left="2727" w:hanging="180"/>
      </w:pPr>
    </w:lvl>
    <w:lvl w:ilvl="3" w:tplc="0444000F">
      <w:start w:val="1"/>
      <w:numFmt w:val="decimal"/>
      <w:lvlText w:val="%4."/>
      <w:lvlJc w:val="left"/>
      <w:pPr>
        <w:ind w:left="3447" w:hanging="360"/>
      </w:pPr>
    </w:lvl>
    <w:lvl w:ilvl="4" w:tplc="04440019">
      <w:start w:val="1"/>
      <w:numFmt w:val="lowerLetter"/>
      <w:lvlText w:val="%5."/>
      <w:lvlJc w:val="left"/>
      <w:pPr>
        <w:ind w:left="4167" w:hanging="360"/>
      </w:pPr>
    </w:lvl>
    <w:lvl w:ilvl="5" w:tplc="0444001B">
      <w:start w:val="1"/>
      <w:numFmt w:val="lowerRoman"/>
      <w:lvlText w:val="%6."/>
      <w:lvlJc w:val="right"/>
      <w:pPr>
        <w:ind w:left="4887" w:hanging="180"/>
      </w:pPr>
    </w:lvl>
    <w:lvl w:ilvl="6" w:tplc="0444000F">
      <w:start w:val="1"/>
      <w:numFmt w:val="decimal"/>
      <w:lvlText w:val="%7."/>
      <w:lvlJc w:val="left"/>
      <w:pPr>
        <w:ind w:left="5607" w:hanging="360"/>
      </w:pPr>
    </w:lvl>
    <w:lvl w:ilvl="7" w:tplc="04440019">
      <w:start w:val="1"/>
      <w:numFmt w:val="lowerLetter"/>
      <w:lvlText w:val="%8."/>
      <w:lvlJc w:val="left"/>
      <w:pPr>
        <w:ind w:left="6327" w:hanging="360"/>
      </w:pPr>
    </w:lvl>
    <w:lvl w:ilvl="8" w:tplc="0444001B">
      <w:start w:val="1"/>
      <w:numFmt w:val="lowerRoman"/>
      <w:lvlText w:val="%9."/>
      <w:lvlJc w:val="right"/>
      <w:pPr>
        <w:ind w:left="7047" w:hanging="180"/>
      </w:pPr>
    </w:lvl>
  </w:abstractNum>
  <w:abstractNum w:abstractNumId="17">
    <w:nsid w:val="34D334A0"/>
    <w:multiLevelType w:val="hybridMultilevel"/>
    <w:tmpl w:val="339A0AEE"/>
    <w:lvl w:ilvl="0" w:tplc="0419000F">
      <w:start w:val="1"/>
      <w:numFmt w:val="decimal"/>
      <w:lvlText w:val="%1."/>
      <w:lvlJc w:val="left"/>
      <w:pPr>
        <w:ind w:left="600" w:hanging="360"/>
      </w:pPr>
    </w:lvl>
    <w:lvl w:ilvl="1" w:tplc="04440019">
      <w:start w:val="1"/>
      <w:numFmt w:val="lowerLetter"/>
      <w:lvlText w:val="%2."/>
      <w:lvlJc w:val="left"/>
      <w:pPr>
        <w:ind w:left="1320" w:hanging="360"/>
      </w:pPr>
    </w:lvl>
    <w:lvl w:ilvl="2" w:tplc="0444001B">
      <w:start w:val="1"/>
      <w:numFmt w:val="lowerRoman"/>
      <w:lvlText w:val="%3."/>
      <w:lvlJc w:val="right"/>
      <w:pPr>
        <w:ind w:left="2040" w:hanging="180"/>
      </w:pPr>
    </w:lvl>
    <w:lvl w:ilvl="3" w:tplc="0444000F">
      <w:start w:val="1"/>
      <w:numFmt w:val="decimal"/>
      <w:lvlText w:val="%4."/>
      <w:lvlJc w:val="left"/>
      <w:pPr>
        <w:ind w:left="2760" w:hanging="360"/>
      </w:pPr>
    </w:lvl>
    <w:lvl w:ilvl="4" w:tplc="04440019">
      <w:start w:val="1"/>
      <w:numFmt w:val="lowerLetter"/>
      <w:lvlText w:val="%5."/>
      <w:lvlJc w:val="left"/>
      <w:pPr>
        <w:ind w:left="3480" w:hanging="360"/>
      </w:pPr>
    </w:lvl>
    <w:lvl w:ilvl="5" w:tplc="0444001B">
      <w:start w:val="1"/>
      <w:numFmt w:val="lowerRoman"/>
      <w:lvlText w:val="%6."/>
      <w:lvlJc w:val="right"/>
      <w:pPr>
        <w:ind w:left="4200" w:hanging="180"/>
      </w:pPr>
    </w:lvl>
    <w:lvl w:ilvl="6" w:tplc="0444000F">
      <w:start w:val="1"/>
      <w:numFmt w:val="decimal"/>
      <w:lvlText w:val="%7."/>
      <w:lvlJc w:val="left"/>
      <w:pPr>
        <w:ind w:left="4920" w:hanging="360"/>
      </w:pPr>
    </w:lvl>
    <w:lvl w:ilvl="7" w:tplc="04440019">
      <w:start w:val="1"/>
      <w:numFmt w:val="lowerLetter"/>
      <w:lvlText w:val="%8."/>
      <w:lvlJc w:val="left"/>
      <w:pPr>
        <w:ind w:left="5640" w:hanging="360"/>
      </w:pPr>
    </w:lvl>
    <w:lvl w:ilvl="8" w:tplc="0444001B">
      <w:start w:val="1"/>
      <w:numFmt w:val="lowerRoman"/>
      <w:lvlText w:val="%9."/>
      <w:lvlJc w:val="right"/>
      <w:pPr>
        <w:ind w:left="6360" w:hanging="180"/>
      </w:pPr>
    </w:lvl>
  </w:abstractNum>
  <w:abstractNum w:abstractNumId="18">
    <w:nsid w:val="35BA5E70"/>
    <w:multiLevelType w:val="hybridMultilevel"/>
    <w:tmpl w:val="D0EEF76C"/>
    <w:lvl w:ilvl="0" w:tplc="E66C7FDE">
      <w:start w:val="1"/>
      <w:numFmt w:val="decimal"/>
      <w:lvlText w:val="%1."/>
      <w:lvlJc w:val="left"/>
      <w:pPr>
        <w:ind w:left="927" w:hanging="360"/>
      </w:pPr>
      <w:rPr>
        <w:rFonts w:hint="default"/>
      </w:rPr>
    </w:lvl>
    <w:lvl w:ilvl="1" w:tplc="04440019">
      <w:start w:val="1"/>
      <w:numFmt w:val="lowerLetter"/>
      <w:lvlText w:val="%2."/>
      <w:lvlJc w:val="left"/>
      <w:pPr>
        <w:ind w:left="1647" w:hanging="360"/>
      </w:pPr>
    </w:lvl>
    <w:lvl w:ilvl="2" w:tplc="0444001B">
      <w:start w:val="1"/>
      <w:numFmt w:val="lowerRoman"/>
      <w:lvlText w:val="%3."/>
      <w:lvlJc w:val="right"/>
      <w:pPr>
        <w:ind w:left="2367" w:hanging="180"/>
      </w:pPr>
    </w:lvl>
    <w:lvl w:ilvl="3" w:tplc="0444000F">
      <w:start w:val="1"/>
      <w:numFmt w:val="decimal"/>
      <w:lvlText w:val="%4."/>
      <w:lvlJc w:val="left"/>
      <w:pPr>
        <w:ind w:left="3087" w:hanging="360"/>
      </w:pPr>
    </w:lvl>
    <w:lvl w:ilvl="4" w:tplc="04440019">
      <w:start w:val="1"/>
      <w:numFmt w:val="lowerLetter"/>
      <w:lvlText w:val="%5."/>
      <w:lvlJc w:val="left"/>
      <w:pPr>
        <w:ind w:left="3807" w:hanging="360"/>
      </w:pPr>
    </w:lvl>
    <w:lvl w:ilvl="5" w:tplc="0444001B">
      <w:start w:val="1"/>
      <w:numFmt w:val="lowerRoman"/>
      <w:lvlText w:val="%6."/>
      <w:lvlJc w:val="right"/>
      <w:pPr>
        <w:ind w:left="4527" w:hanging="180"/>
      </w:pPr>
    </w:lvl>
    <w:lvl w:ilvl="6" w:tplc="0444000F">
      <w:start w:val="1"/>
      <w:numFmt w:val="decimal"/>
      <w:lvlText w:val="%7."/>
      <w:lvlJc w:val="left"/>
      <w:pPr>
        <w:ind w:left="5247" w:hanging="360"/>
      </w:pPr>
    </w:lvl>
    <w:lvl w:ilvl="7" w:tplc="04440019">
      <w:start w:val="1"/>
      <w:numFmt w:val="lowerLetter"/>
      <w:lvlText w:val="%8."/>
      <w:lvlJc w:val="left"/>
      <w:pPr>
        <w:ind w:left="5967" w:hanging="360"/>
      </w:pPr>
    </w:lvl>
    <w:lvl w:ilvl="8" w:tplc="0444001B">
      <w:start w:val="1"/>
      <w:numFmt w:val="lowerRoman"/>
      <w:lvlText w:val="%9."/>
      <w:lvlJc w:val="right"/>
      <w:pPr>
        <w:ind w:left="6687" w:hanging="180"/>
      </w:pPr>
    </w:lvl>
  </w:abstractNum>
  <w:abstractNum w:abstractNumId="19">
    <w:nsid w:val="395B0E55"/>
    <w:multiLevelType w:val="multilevel"/>
    <w:tmpl w:val="8078DB14"/>
    <w:lvl w:ilvl="0">
      <w:start w:val="1"/>
      <w:numFmt w:val="decimal"/>
      <w:lvlText w:val="%1."/>
      <w:lvlJc w:val="left"/>
      <w:pPr>
        <w:ind w:left="1287" w:hanging="360"/>
      </w:pPr>
    </w:lvl>
    <w:lvl w:ilvl="1">
      <w:start w:val="6"/>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007" w:hanging="108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367" w:hanging="1440"/>
      </w:pPr>
      <w:rPr>
        <w:rFonts w:hint="default"/>
      </w:rPr>
    </w:lvl>
  </w:abstractNum>
  <w:abstractNum w:abstractNumId="20">
    <w:nsid w:val="3DF53115"/>
    <w:multiLevelType w:val="hybridMultilevel"/>
    <w:tmpl w:val="35F67424"/>
    <w:lvl w:ilvl="0" w:tplc="E4D41462">
      <w:start w:val="1"/>
      <w:numFmt w:val="decimal"/>
      <w:lvlText w:val="%1."/>
      <w:lvlJc w:val="left"/>
      <w:pPr>
        <w:ind w:left="927" w:hanging="360"/>
      </w:pPr>
      <w:rPr>
        <w:rFonts w:hint="default"/>
      </w:rPr>
    </w:lvl>
    <w:lvl w:ilvl="1" w:tplc="04440019">
      <w:start w:val="1"/>
      <w:numFmt w:val="lowerLetter"/>
      <w:lvlText w:val="%2."/>
      <w:lvlJc w:val="left"/>
      <w:pPr>
        <w:ind w:left="1647" w:hanging="360"/>
      </w:pPr>
    </w:lvl>
    <w:lvl w:ilvl="2" w:tplc="0444001B">
      <w:start w:val="1"/>
      <w:numFmt w:val="lowerRoman"/>
      <w:lvlText w:val="%3."/>
      <w:lvlJc w:val="right"/>
      <w:pPr>
        <w:ind w:left="2367" w:hanging="180"/>
      </w:pPr>
    </w:lvl>
    <w:lvl w:ilvl="3" w:tplc="0444000F">
      <w:start w:val="1"/>
      <w:numFmt w:val="decimal"/>
      <w:lvlText w:val="%4."/>
      <w:lvlJc w:val="left"/>
      <w:pPr>
        <w:ind w:left="3087" w:hanging="360"/>
      </w:pPr>
    </w:lvl>
    <w:lvl w:ilvl="4" w:tplc="04440019">
      <w:start w:val="1"/>
      <w:numFmt w:val="lowerLetter"/>
      <w:lvlText w:val="%5."/>
      <w:lvlJc w:val="left"/>
      <w:pPr>
        <w:ind w:left="3807" w:hanging="360"/>
      </w:pPr>
    </w:lvl>
    <w:lvl w:ilvl="5" w:tplc="0444001B">
      <w:start w:val="1"/>
      <w:numFmt w:val="lowerRoman"/>
      <w:lvlText w:val="%6."/>
      <w:lvlJc w:val="right"/>
      <w:pPr>
        <w:ind w:left="4527" w:hanging="180"/>
      </w:pPr>
    </w:lvl>
    <w:lvl w:ilvl="6" w:tplc="0444000F">
      <w:start w:val="1"/>
      <w:numFmt w:val="decimal"/>
      <w:lvlText w:val="%7."/>
      <w:lvlJc w:val="left"/>
      <w:pPr>
        <w:ind w:left="5247" w:hanging="360"/>
      </w:pPr>
    </w:lvl>
    <w:lvl w:ilvl="7" w:tplc="04440019">
      <w:start w:val="1"/>
      <w:numFmt w:val="lowerLetter"/>
      <w:lvlText w:val="%8."/>
      <w:lvlJc w:val="left"/>
      <w:pPr>
        <w:ind w:left="5967" w:hanging="360"/>
      </w:pPr>
    </w:lvl>
    <w:lvl w:ilvl="8" w:tplc="0444001B">
      <w:start w:val="1"/>
      <w:numFmt w:val="lowerRoman"/>
      <w:lvlText w:val="%9."/>
      <w:lvlJc w:val="right"/>
      <w:pPr>
        <w:ind w:left="6687" w:hanging="180"/>
      </w:pPr>
    </w:lvl>
  </w:abstractNum>
  <w:abstractNum w:abstractNumId="21">
    <w:nsid w:val="45B45878"/>
    <w:multiLevelType w:val="hybridMultilevel"/>
    <w:tmpl w:val="BE7AFA08"/>
    <w:lvl w:ilvl="0" w:tplc="3F0C1E42">
      <w:start w:val="1"/>
      <w:numFmt w:val="bullet"/>
      <w:lvlText w:val="–"/>
      <w:lvlJc w:val="left"/>
      <w:pPr>
        <w:ind w:left="720" w:hanging="360"/>
      </w:pPr>
      <w:rPr>
        <w:rFonts w:ascii="Times New Roman" w:eastAsia="Times New Roman" w:hAnsi="Times New Roman" w:hint="default"/>
        <w: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CA806AA"/>
    <w:multiLevelType w:val="hybridMultilevel"/>
    <w:tmpl w:val="957E8CAA"/>
    <w:lvl w:ilvl="0" w:tplc="38D2488C">
      <w:start w:val="1"/>
      <w:numFmt w:val="upperRoman"/>
      <w:lvlText w:val="%1."/>
      <w:lvlJc w:val="left"/>
      <w:pPr>
        <w:ind w:left="720" w:hanging="360"/>
      </w:pPr>
      <w:rPr>
        <w:rFonts w:ascii="Times New Roman" w:eastAsia="Times New Roman" w:hAnsi="Times New Roman" w:cs="Times New Roman" w:hint="default"/>
        <w:b/>
        <w:bCs/>
        <w:spacing w:val="-1"/>
        <w:w w:val="100"/>
        <w:sz w:val="28"/>
        <w:szCs w:val="28"/>
        <w:lang w:val="ru-RU" w:eastAsia="ru-RU" w:bidi="ru-RU"/>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E0010D5"/>
    <w:multiLevelType w:val="hybridMultilevel"/>
    <w:tmpl w:val="EF88BA4C"/>
    <w:lvl w:ilvl="0" w:tplc="0419000F">
      <w:start w:val="1"/>
      <w:numFmt w:val="decimal"/>
      <w:lvlText w:val="%1."/>
      <w:lvlJc w:val="left"/>
      <w:pPr>
        <w:ind w:left="1287" w:hanging="360"/>
      </w:pPr>
    </w:lvl>
    <w:lvl w:ilvl="1" w:tplc="04440019">
      <w:start w:val="1"/>
      <w:numFmt w:val="lowerLetter"/>
      <w:lvlText w:val="%2."/>
      <w:lvlJc w:val="left"/>
      <w:pPr>
        <w:ind w:left="2007" w:hanging="360"/>
      </w:pPr>
    </w:lvl>
    <w:lvl w:ilvl="2" w:tplc="0444001B">
      <w:start w:val="1"/>
      <w:numFmt w:val="lowerRoman"/>
      <w:lvlText w:val="%3."/>
      <w:lvlJc w:val="right"/>
      <w:pPr>
        <w:ind w:left="2727" w:hanging="180"/>
      </w:pPr>
    </w:lvl>
    <w:lvl w:ilvl="3" w:tplc="0444000F">
      <w:start w:val="1"/>
      <w:numFmt w:val="decimal"/>
      <w:lvlText w:val="%4."/>
      <w:lvlJc w:val="left"/>
      <w:pPr>
        <w:ind w:left="3447" w:hanging="360"/>
      </w:pPr>
    </w:lvl>
    <w:lvl w:ilvl="4" w:tplc="04440019">
      <w:start w:val="1"/>
      <w:numFmt w:val="lowerLetter"/>
      <w:lvlText w:val="%5."/>
      <w:lvlJc w:val="left"/>
      <w:pPr>
        <w:ind w:left="4167" w:hanging="360"/>
      </w:pPr>
    </w:lvl>
    <w:lvl w:ilvl="5" w:tplc="0444001B">
      <w:start w:val="1"/>
      <w:numFmt w:val="lowerRoman"/>
      <w:lvlText w:val="%6."/>
      <w:lvlJc w:val="right"/>
      <w:pPr>
        <w:ind w:left="4887" w:hanging="180"/>
      </w:pPr>
    </w:lvl>
    <w:lvl w:ilvl="6" w:tplc="0444000F">
      <w:start w:val="1"/>
      <w:numFmt w:val="decimal"/>
      <w:lvlText w:val="%7."/>
      <w:lvlJc w:val="left"/>
      <w:pPr>
        <w:ind w:left="5607" w:hanging="360"/>
      </w:pPr>
    </w:lvl>
    <w:lvl w:ilvl="7" w:tplc="04440019">
      <w:start w:val="1"/>
      <w:numFmt w:val="lowerLetter"/>
      <w:lvlText w:val="%8."/>
      <w:lvlJc w:val="left"/>
      <w:pPr>
        <w:ind w:left="6327" w:hanging="360"/>
      </w:pPr>
    </w:lvl>
    <w:lvl w:ilvl="8" w:tplc="0444001B">
      <w:start w:val="1"/>
      <w:numFmt w:val="lowerRoman"/>
      <w:lvlText w:val="%9."/>
      <w:lvlJc w:val="right"/>
      <w:pPr>
        <w:ind w:left="7047" w:hanging="180"/>
      </w:pPr>
    </w:lvl>
  </w:abstractNum>
  <w:abstractNum w:abstractNumId="24">
    <w:nsid w:val="550A2322"/>
    <w:multiLevelType w:val="hybridMultilevel"/>
    <w:tmpl w:val="33B88B78"/>
    <w:lvl w:ilvl="0" w:tplc="0419000F">
      <w:start w:val="1"/>
      <w:numFmt w:val="decimal"/>
      <w:lvlText w:val="%1."/>
      <w:lvlJc w:val="left"/>
      <w:pPr>
        <w:ind w:left="1287" w:hanging="360"/>
      </w:pPr>
    </w:lvl>
    <w:lvl w:ilvl="1" w:tplc="04440019">
      <w:start w:val="1"/>
      <w:numFmt w:val="lowerLetter"/>
      <w:lvlText w:val="%2."/>
      <w:lvlJc w:val="left"/>
      <w:pPr>
        <w:ind w:left="2007" w:hanging="360"/>
      </w:pPr>
    </w:lvl>
    <w:lvl w:ilvl="2" w:tplc="0444001B">
      <w:start w:val="1"/>
      <w:numFmt w:val="lowerRoman"/>
      <w:lvlText w:val="%3."/>
      <w:lvlJc w:val="right"/>
      <w:pPr>
        <w:ind w:left="2727" w:hanging="180"/>
      </w:pPr>
    </w:lvl>
    <w:lvl w:ilvl="3" w:tplc="0444000F">
      <w:start w:val="1"/>
      <w:numFmt w:val="decimal"/>
      <w:lvlText w:val="%4."/>
      <w:lvlJc w:val="left"/>
      <w:pPr>
        <w:ind w:left="3447" w:hanging="360"/>
      </w:pPr>
    </w:lvl>
    <w:lvl w:ilvl="4" w:tplc="04440019">
      <w:start w:val="1"/>
      <w:numFmt w:val="lowerLetter"/>
      <w:lvlText w:val="%5."/>
      <w:lvlJc w:val="left"/>
      <w:pPr>
        <w:ind w:left="4167" w:hanging="360"/>
      </w:pPr>
    </w:lvl>
    <w:lvl w:ilvl="5" w:tplc="0444001B">
      <w:start w:val="1"/>
      <w:numFmt w:val="lowerRoman"/>
      <w:lvlText w:val="%6."/>
      <w:lvlJc w:val="right"/>
      <w:pPr>
        <w:ind w:left="4887" w:hanging="180"/>
      </w:pPr>
    </w:lvl>
    <w:lvl w:ilvl="6" w:tplc="0444000F">
      <w:start w:val="1"/>
      <w:numFmt w:val="decimal"/>
      <w:lvlText w:val="%7."/>
      <w:lvlJc w:val="left"/>
      <w:pPr>
        <w:ind w:left="5607" w:hanging="360"/>
      </w:pPr>
    </w:lvl>
    <w:lvl w:ilvl="7" w:tplc="04440019">
      <w:start w:val="1"/>
      <w:numFmt w:val="lowerLetter"/>
      <w:lvlText w:val="%8."/>
      <w:lvlJc w:val="left"/>
      <w:pPr>
        <w:ind w:left="6327" w:hanging="360"/>
      </w:pPr>
    </w:lvl>
    <w:lvl w:ilvl="8" w:tplc="0444001B">
      <w:start w:val="1"/>
      <w:numFmt w:val="lowerRoman"/>
      <w:lvlText w:val="%9."/>
      <w:lvlJc w:val="right"/>
      <w:pPr>
        <w:ind w:left="7047" w:hanging="180"/>
      </w:pPr>
    </w:lvl>
  </w:abstractNum>
  <w:abstractNum w:abstractNumId="25">
    <w:nsid w:val="57720343"/>
    <w:multiLevelType w:val="hybridMultilevel"/>
    <w:tmpl w:val="B0B817DE"/>
    <w:lvl w:ilvl="0" w:tplc="0419000F">
      <w:start w:val="1"/>
      <w:numFmt w:val="decimal"/>
      <w:lvlText w:val="%1."/>
      <w:lvlJc w:val="left"/>
      <w:pPr>
        <w:ind w:left="600" w:hanging="360"/>
      </w:pPr>
    </w:lvl>
    <w:lvl w:ilvl="1" w:tplc="04440019">
      <w:start w:val="1"/>
      <w:numFmt w:val="lowerLetter"/>
      <w:lvlText w:val="%2."/>
      <w:lvlJc w:val="left"/>
      <w:pPr>
        <w:ind w:left="1320" w:hanging="360"/>
      </w:pPr>
    </w:lvl>
    <w:lvl w:ilvl="2" w:tplc="0444001B">
      <w:start w:val="1"/>
      <w:numFmt w:val="lowerRoman"/>
      <w:lvlText w:val="%3."/>
      <w:lvlJc w:val="right"/>
      <w:pPr>
        <w:ind w:left="2040" w:hanging="180"/>
      </w:pPr>
    </w:lvl>
    <w:lvl w:ilvl="3" w:tplc="0444000F">
      <w:start w:val="1"/>
      <w:numFmt w:val="decimal"/>
      <w:lvlText w:val="%4."/>
      <w:lvlJc w:val="left"/>
      <w:pPr>
        <w:ind w:left="2760" w:hanging="360"/>
      </w:pPr>
    </w:lvl>
    <w:lvl w:ilvl="4" w:tplc="04440019">
      <w:start w:val="1"/>
      <w:numFmt w:val="lowerLetter"/>
      <w:lvlText w:val="%5."/>
      <w:lvlJc w:val="left"/>
      <w:pPr>
        <w:ind w:left="3480" w:hanging="360"/>
      </w:pPr>
    </w:lvl>
    <w:lvl w:ilvl="5" w:tplc="0444001B">
      <w:start w:val="1"/>
      <w:numFmt w:val="lowerRoman"/>
      <w:lvlText w:val="%6."/>
      <w:lvlJc w:val="right"/>
      <w:pPr>
        <w:ind w:left="4200" w:hanging="180"/>
      </w:pPr>
    </w:lvl>
    <w:lvl w:ilvl="6" w:tplc="0444000F">
      <w:start w:val="1"/>
      <w:numFmt w:val="decimal"/>
      <w:lvlText w:val="%7."/>
      <w:lvlJc w:val="left"/>
      <w:pPr>
        <w:ind w:left="4920" w:hanging="360"/>
      </w:pPr>
    </w:lvl>
    <w:lvl w:ilvl="7" w:tplc="04440019">
      <w:start w:val="1"/>
      <w:numFmt w:val="lowerLetter"/>
      <w:lvlText w:val="%8."/>
      <w:lvlJc w:val="left"/>
      <w:pPr>
        <w:ind w:left="5640" w:hanging="360"/>
      </w:pPr>
    </w:lvl>
    <w:lvl w:ilvl="8" w:tplc="0444001B">
      <w:start w:val="1"/>
      <w:numFmt w:val="lowerRoman"/>
      <w:lvlText w:val="%9."/>
      <w:lvlJc w:val="right"/>
      <w:pPr>
        <w:ind w:left="6360" w:hanging="180"/>
      </w:pPr>
    </w:lvl>
  </w:abstractNum>
  <w:abstractNum w:abstractNumId="26">
    <w:nsid w:val="5A540244"/>
    <w:multiLevelType w:val="hybridMultilevel"/>
    <w:tmpl w:val="2C8C85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AFB272E"/>
    <w:multiLevelType w:val="hybridMultilevel"/>
    <w:tmpl w:val="8C449B36"/>
    <w:lvl w:ilvl="0" w:tplc="0419000F">
      <w:start w:val="1"/>
      <w:numFmt w:val="decimal"/>
      <w:lvlText w:val="%1."/>
      <w:lvlJc w:val="left"/>
      <w:pPr>
        <w:ind w:left="600" w:hanging="360"/>
      </w:pPr>
    </w:lvl>
    <w:lvl w:ilvl="1" w:tplc="04440019">
      <w:start w:val="1"/>
      <w:numFmt w:val="lowerLetter"/>
      <w:lvlText w:val="%2."/>
      <w:lvlJc w:val="left"/>
      <w:pPr>
        <w:ind w:left="1320" w:hanging="360"/>
      </w:pPr>
    </w:lvl>
    <w:lvl w:ilvl="2" w:tplc="0444001B">
      <w:start w:val="1"/>
      <w:numFmt w:val="lowerRoman"/>
      <w:lvlText w:val="%3."/>
      <w:lvlJc w:val="right"/>
      <w:pPr>
        <w:ind w:left="2040" w:hanging="180"/>
      </w:pPr>
    </w:lvl>
    <w:lvl w:ilvl="3" w:tplc="0444000F">
      <w:start w:val="1"/>
      <w:numFmt w:val="decimal"/>
      <w:lvlText w:val="%4."/>
      <w:lvlJc w:val="left"/>
      <w:pPr>
        <w:ind w:left="2760" w:hanging="360"/>
      </w:pPr>
    </w:lvl>
    <w:lvl w:ilvl="4" w:tplc="04440019">
      <w:start w:val="1"/>
      <w:numFmt w:val="lowerLetter"/>
      <w:lvlText w:val="%5."/>
      <w:lvlJc w:val="left"/>
      <w:pPr>
        <w:ind w:left="3480" w:hanging="360"/>
      </w:pPr>
    </w:lvl>
    <w:lvl w:ilvl="5" w:tplc="0444001B">
      <w:start w:val="1"/>
      <w:numFmt w:val="lowerRoman"/>
      <w:lvlText w:val="%6."/>
      <w:lvlJc w:val="right"/>
      <w:pPr>
        <w:ind w:left="4200" w:hanging="180"/>
      </w:pPr>
    </w:lvl>
    <w:lvl w:ilvl="6" w:tplc="0444000F">
      <w:start w:val="1"/>
      <w:numFmt w:val="decimal"/>
      <w:lvlText w:val="%7."/>
      <w:lvlJc w:val="left"/>
      <w:pPr>
        <w:ind w:left="4920" w:hanging="360"/>
      </w:pPr>
    </w:lvl>
    <w:lvl w:ilvl="7" w:tplc="04440019">
      <w:start w:val="1"/>
      <w:numFmt w:val="lowerLetter"/>
      <w:lvlText w:val="%8."/>
      <w:lvlJc w:val="left"/>
      <w:pPr>
        <w:ind w:left="5640" w:hanging="360"/>
      </w:pPr>
    </w:lvl>
    <w:lvl w:ilvl="8" w:tplc="0444001B">
      <w:start w:val="1"/>
      <w:numFmt w:val="lowerRoman"/>
      <w:lvlText w:val="%9."/>
      <w:lvlJc w:val="right"/>
      <w:pPr>
        <w:ind w:left="6360" w:hanging="180"/>
      </w:pPr>
    </w:lvl>
  </w:abstractNum>
  <w:abstractNum w:abstractNumId="28">
    <w:nsid w:val="63545844"/>
    <w:multiLevelType w:val="hybridMultilevel"/>
    <w:tmpl w:val="ED58D6E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
    <w:nsid w:val="6AEF2715"/>
    <w:multiLevelType w:val="hybridMultilevel"/>
    <w:tmpl w:val="96B4E5DA"/>
    <w:lvl w:ilvl="0" w:tplc="1F16DD84">
      <w:start w:val="2"/>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E4C2A1D"/>
    <w:multiLevelType w:val="multilevel"/>
    <w:tmpl w:val="5508694A"/>
    <w:lvl w:ilvl="0">
      <w:start w:val="1"/>
      <w:numFmt w:val="decimal"/>
      <w:lvlText w:val="%1."/>
      <w:lvlJc w:val="left"/>
      <w:pPr>
        <w:ind w:left="1287" w:hanging="360"/>
      </w:pPr>
    </w:lvl>
    <w:lvl w:ilvl="1">
      <w:start w:val="7"/>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007" w:hanging="108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367" w:hanging="1440"/>
      </w:pPr>
      <w:rPr>
        <w:rFonts w:hint="default"/>
      </w:rPr>
    </w:lvl>
  </w:abstractNum>
  <w:abstractNum w:abstractNumId="31">
    <w:nsid w:val="6EE10DC7"/>
    <w:multiLevelType w:val="hybridMultilevel"/>
    <w:tmpl w:val="8D16FD26"/>
    <w:lvl w:ilvl="0" w:tplc="0419000F">
      <w:start w:val="1"/>
      <w:numFmt w:val="decimal"/>
      <w:lvlText w:val="%1."/>
      <w:lvlJc w:val="left"/>
      <w:pPr>
        <w:ind w:left="1287" w:hanging="360"/>
      </w:pPr>
    </w:lvl>
    <w:lvl w:ilvl="1" w:tplc="04440019">
      <w:start w:val="1"/>
      <w:numFmt w:val="lowerLetter"/>
      <w:lvlText w:val="%2."/>
      <w:lvlJc w:val="left"/>
      <w:pPr>
        <w:ind w:left="2007" w:hanging="360"/>
      </w:pPr>
    </w:lvl>
    <w:lvl w:ilvl="2" w:tplc="0444001B">
      <w:start w:val="1"/>
      <w:numFmt w:val="lowerRoman"/>
      <w:lvlText w:val="%3."/>
      <w:lvlJc w:val="right"/>
      <w:pPr>
        <w:ind w:left="2727" w:hanging="180"/>
      </w:pPr>
    </w:lvl>
    <w:lvl w:ilvl="3" w:tplc="0444000F">
      <w:start w:val="1"/>
      <w:numFmt w:val="decimal"/>
      <w:lvlText w:val="%4."/>
      <w:lvlJc w:val="left"/>
      <w:pPr>
        <w:ind w:left="3447" w:hanging="360"/>
      </w:pPr>
    </w:lvl>
    <w:lvl w:ilvl="4" w:tplc="04440019">
      <w:start w:val="1"/>
      <w:numFmt w:val="lowerLetter"/>
      <w:lvlText w:val="%5."/>
      <w:lvlJc w:val="left"/>
      <w:pPr>
        <w:ind w:left="4167" w:hanging="360"/>
      </w:pPr>
    </w:lvl>
    <w:lvl w:ilvl="5" w:tplc="0444001B">
      <w:start w:val="1"/>
      <w:numFmt w:val="lowerRoman"/>
      <w:lvlText w:val="%6."/>
      <w:lvlJc w:val="right"/>
      <w:pPr>
        <w:ind w:left="4887" w:hanging="180"/>
      </w:pPr>
    </w:lvl>
    <w:lvl w:ilvl="6" w:tplc="0444000F">
      <w:start w:val="1"/>
      <w:numFmt w:val="decimal"/>
      <w:lvlText w:val="%7."/>
      <w:lvlJc w:val="left"/>
      <w:pPr>
        <w:ind w:left="5607" w:hanging="360"/>
      </w:pPr>
    </w:lvl>
    <w:lvl w:ilvl="7" w:tplc="04440019">
      <w:start w:val="1"/>
      <w:numFmt w:val="lowerLetter"/>
      <w:lvlText w:val="%8."/>
      <w:lvlJc w:val="left"/>
      <w:pPr>
        <w:ind w:left="6327" w:hanging="360"/>
      </w:pPr>
    </w:lvl>
    <w:lvl w:ilvl="8" w:tplc="0444001B">
      <w:start w:val="1"/>
      <w:numFmt w:val="lowerRoman"/>
      <w:lvlText w:val="%9."/>
      <w:lvlJc w:val="right"/>
      <w:pPr>
        <w:ind w:left="7047" w:hanging="180"/>
      </w:pPr>
    </w:lvl>
  </w:abstractNum>
  <w:abstractNum w:abstractNumId="32">
    <w:nsid w:val="6F8C1F4C"/>
    <w:multiLevelType w:val="hybridMultilevel"/>
    <w:tmpl w:val="96B87858"/>
    <w:lvl w:ilvl="0" w:tplc="0419000F">
      <w:start w:val="1"/>
      <w:numFmt w:val="decimal"/>
      <w:lvlText w:val="%1."/>
      <w:lvlJc w:val="left"/>
      <w:pPr>
        <w:ind w:left="720" w:hanging="360"/>
      </w:pPr>
    </w:lvl>
    <w:lvl w:ilvl="1" w:tplc="04440019">
      <w:start w:val="1"/>
      <w:numFmt w:val="lowerLetter"/>
      <w:lvlText w:val="%2."/>
      <w:lvlJc w:val="left"/>
      <w:pPr>
        <w:ind w:left="1440" w:hanging="360"/>
      </w:pPr>
    </w:lvl>
    <w:lvl w:ilvl="2" w:tplc="0444001B">
      <w:start w:val="1"/>
      <w:numFmt w:val="lowerRoman"/>
      <w:lvlText w:val="%3."/>
      <w:lvlJc w:val="right"/>
      <w:pPr>
        <w:ind w:left="2160" w:hanging="180"/>
      </w:pPr>
    </w:lvl>
    <w:lvl w:ilvl="3" w:tplc="0444000F">
      <w:start w:val="1"/>
      <w:numFmt w:val="decimal"/>
      <w:lvlText w:val="%4."/>
      <w:lvlJc w:val="left"/>
      <w:pPr>
        <w:ind w:left="2880" w:hanging="360"/>
      </w:pPr>
    </w:lvl>
    <w:lvl w:ilvl="4" w:tplc="04440019">
      <w:start w:val="1"/>
      <w:numFmt w:val="lowerLetter"/>
      <w:lvlText w:val="%5."/>
      <w:lvlJc w:val="left"/>
      <w:pPr>
        <w:ind w:left="3600" w:hanging="360"/>
      </w:pPr>
    </w:lvl>
    <w:lvl w:ilvl="5" w:tplc="0444001B">
      <w:start w:val="1"/>
      <w:numFmt w:val="lowerRoman"/>
      <w:lvlText w:val="%6."/>
      <w:lvlJc w:val="right"/>
      <w:pPr>
        <w:ind w:left="4320" w:hanging="180"/>
      </w:pPr>
    </w:lvl>
    <w:lvl w:ilvl="6" w:tplc="0444000F">
      <w:start w:val="1"/>
      <w:numFmt w:val="decimal"/>
      <w:lvlText w:val="%7."/>
      <w:lvlJc w:val="left"/>
      <w:pPr>
        <w:ind w:left="5040" w:hanging="360"/>
      </w:pPr>
    </w:lvl>
    <w:lvl w:ilvl="7" w:tplc="04440019">
      <w:start w:val="1"/>
      <w:numFmt w:val="lowerLetter"/>
      <w:lvlText w:val="%8."/>
      <w:lvlJc w:val="left"/>
      <w:pPr>
        <w:ind w:left="5760" w:hanging="360"/>
      </w:pPr>
    </w:lvl>
    <w:lvl w:ilvl="8" w:tplc="0444001B">
      <w:start w:val="1"/>
      <w:numFmt w:val="lowerRoman"/>
      <w:lvlText w:val="%9."/>
      <w:lvlJc w:val="right"/>
      <w:pPr>
        <w:ind w:left="6480" w:hanging="180"/>
      </w:pPr>
    </w:lvl>
  </w:abstractNum>
  <w:abstractNum w:abstractNumId="33">
    <w:nsid w:val="6FE9002C"/>
    <w:multiLevelType w:val="hybridMultilevel"/>
    <w:tmpl w:val="CEB21E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7402730"/>
    <w:multiLevelType w:val="hybridMultilevel"/>
    <w:tmpl w:val="CE80B878"/>
    <w:lvl w:ilvl="0" w:tplc="1DC8EA6C">
      <w:numFmt w:val="bullet"/>
      <w:lvlText w:val="-"/>
      <w:lvlJc w:val="left"/>
      <w:pPr>
        <w:tabs>
          <w:tab w:val="num" w:pos="360"/>
        </w:tabs>
        <w:ind w:left="360" w:hanging="360"/>
      </w:pPr>
      <w:rPr>
        <w:rFonts w:ascii="SL_Times New Roman" w:eastAsia="Times New Roman" w:hAnsi="SL_Times New Roman" w:hint="default"/>
      </w:rPr>
    </w:lvl>
    <w:lvl w:ilvl="1" w:tplc="04190003">
      <w:start w:val="1"/>
      <w:numFmt w:val="decimal"/>
      <w:lvlText w:val="%2."/>
      <w:lvlJc w:val="left"/>
      <w:pPr>
        <w:tabs>
          <w:tab w:val="num" w:pos="735"/>
        </w:tabs>
        <w:ind w:left="735" w:hanging="360"/>
      </w:pPr>
    </w:lvl>
    <w:lvl w:ilvl="2" w:tplc="04190005">
      <w:start w:val="1"/>
      <w:numFmt w:val="decimal"/>
      <w:lvlText w:val="%3."/>
      <w:lvlJc w:val="left"/>
      <w:pPr>
        <w:tabs>
          <w:tab w:val="num" w:pos="1455"/>
        </w:tabs>
        <w:ind w:left="1455" w:hanging="360"/>
      </w:pPr>
    </w:lvl>
    <w:lvl w:ilvl="3" w:tplc="04190001">
      <w:start w:val="1"/>
      <w:numFmt w:val="decimal"/>
      <w:lvlText w:val="%4."/>
      <w:lvlJc w:val="left"/>
      <w:pPr>
        <w:tabs>
          <w:tab w:val="num" w:pos="2175"/>
        </w:tabs>
        <w:ind w:left="2175" w:hanging="360"/>
      </w:pPr>
    </w:lvl>
    <w:lvl w:ilvl="4" w:tplc="04190003">
      <w:start w:val="1"/>
      <w:numFmt w:val="decimal"/>
      <w:lvlText w:val="%5."/>
      <w:lvlJc w:val="left"/>
      <w:pPr>
        <w:tabs>
          <w:tab w:val="num" w:pos="2895"/>
        </w:tabs>
        <w:ind w:left="2895" w:hanging="360"/>
      </w:pPr>
    </w:lvl>
    <w:lvl w:ilvl="5" w:tplc="04190005">
      <w:start w:val="1"/>
      <w:numFmt w:val="decimal"/>
      <w:lvlText w:val="%6."/>
      <w:lvlJc w:val="left"/>
      <w:pPr>
        <w:tabs>
          <w:tab w:val="num" w:pos="3615"/>
        </w:tabs>
        <w:ind w:left="3615" w:hanging="360"/>
      </w:pPr>
    </w:lvl>
    <w:lvl w:ilvl="6" w:tplc="04190001">
      <w:start w:val="1"/>
      <w:numFmt w:val="decimal"/>
      <w:lvlText w:val="%7."/>
      <w:lvlJc w:val="left"/>
      <w:pPr>
        <w:tabs>
          <w:tab w:val="num" w:pos="4335"/>
        </w:tabs>
        <w:ind w:left="4335" w:hanging="360"/>
      </w:pPr>
    </w:lvl>
    <w:lvl w:ilvl="7" w:tplc="04190003">
      <w:start w:val="1"/>
      <w:numFmt w:val="decimal"/>
      <w:lvlText w:val="%8."/>
      <w:lvlJc w:val="left"/>
      <w:pPr>
        <w:tabs>
          <w:tab w:val="num" w:pos="5055"/>
        </w:tabs>
        <w:ind w:left="5055" w:hanging="360"/>
      </w:pPr>
    </w:lvl>
    <w:lvl w:ilvl="8" w:tplc="04190005">
      <w:start w:val="1"/>
      <w:numFmt w:val="decimal"/>
      <w:lvlText w:val="%9."/>
      <w:lvlJc w:val="left"/>
      <w:pPr>
        <w:tabs>
          <w:tab w:val="num" w:pos="5775"/>
        </w:tabs>
        <w:ind w:left="5775" w:hanging="360"/>
      </w:pPr>
    </w:lvl>
  </w:abstractNum>
  <w:abstractNum w:abstractNumId="35">
    <w:nsid w:val="7FC90B66"/>
    <w:multiLevelType w:val="hybridMultilevel"/>
    <w:tmpl w:val="3E84B060"/>
    <w:lvl w:ilvl="0" w:tplc="02CCBFA8">
      <w:start w:val="1"/>
      <w:numFmt w:val="decimal"/>
      <w:lvlText w:val="%1."/>
      <w:lvlJc w:val="left"/>
      <w:pPr>
        <w:ind w:left="1287" w:hanging="360"/>
      </w:pPr>
      <w:rPr>
        <w:b w:val="0"/>
      </w:rPr>
    </w:lvl>
    <w:lvl w:ilvl="1" w:tplc="04440019">
      <w:start w:val="1"/>
      <w:numFmt w:val="lowerLetter"/>
      <w:lvlText w:val="%2."/>
      <w:lvlJc w:val="left"/>
      <w:pPr>
        <w:ind w:left="2007" w:hanging="360"/>
      </w:pPr>
    </w:lvl>
    <w:lvl w:ilvl="2" w:tplc="0444001B">
      <w:start w:val="1"/>
      <w:numFmt w:val="lowerRoman"/>
      <w:lvlText w:val="%3."/>
      <w:lvlJc w:val="right"/>
      <w:pPr>
        <w:ind w:left="2727" w:hanging="180"/>
      </w:pPr>
    </w:lvl>
    <w:lvl w:ilvl="3" w:tplc="0444000F">
      <w:start w:val="1"/>
      <w:numFmt w:val="decimal"/>
      <w:lvlText w:val="%4."/>
      <w:lvlJc w:val="left"/>
      <w:pPr>
        <w:ind w:left="3447" w:hanging="360"/>
      </w:pPr>
    </w:lvl>
    <w:lvl w:ilvl="4" w:tplc="04440019">
      <w:start w:val="1"/>
      <w:numFmt w:val="lowerLetter"/>
      <w:lvlText w:val="%5."/>
      <w:lvlJc w:val="left"/>
      <w:pPr>
        <w:ind w:left="4167" w:hanging="360"/>
      </w:pPr>
    </w:lvl>
    <w:lvl w:ilvl="5" w:tplc="0444001B">
      <w:start w:val="1"/>
      <w:numFmt w:val="lowerRoman"/>
      <w:lvlText w:val="%6."/>
      <w:lvlJc w:val="right"/>
      <w:pPr>
        <w:ind w:left="4887" w:hanging="180"/>
      </w:pPr>
    </w:lvl>
    <w:lvl w:ilvl="6" w:tplc="0444000F">
      <w:start w:val="1"/>
      <w:numFmt w:val="decimal"/>
      <w:lvlText w:val="%7."/>
      <w:lvlJc w:val="left"/>
      <w:pPr>
        <w:ind w:left="5607" w:hanging="360"/>
      </w:pPr>
    </w:lvl>
    <w:lvl w:ilvl="7" w:tplc="04440019">
      <w:start w:val="1"/>
      <w:numFmt w:val="lowerLetter"/>
      <w:lvlText w:val="%8."/>
      <w:lvlJc w:val="left"/>
      <w:pPr>
        <w:ind w:left="6327" w:hanging="360"/>
      </w:pPr>
    </w:lvl>
    <w:lvl w:ilvl="8" w:tplc="0444001B">
      <w:start w:val="1"/>
      <w:numFmt w:val="lowerRoman"/>
      <w:lvlText w:val="%9."/>
      <w:lvlJc w:val="right"/>
      <w:pPr>
        <w:ind w:left="7047" w:hanging="180"/>
      </w:pPr>
    </w:lvl>
  </w:abstractNum>
  <w:num w:numId="1">
    <w:abstractNumId w:val="26"/>
  </w:num>
  <w:num w:numId="2">
    <w:abstractNumId w:val="29"/>
  </w:num>
  <w:num w:numId="3">
    <w:abstractNumId w:val="8"/>
  </w:num>
  <w:num w:numId="4">
    <w:abstractNumId w:val="33"/>
  </w:num>
  <w:num w:numId="5">
    <w:abstractNumId w:val="12"/>
  </w:num>
  <w:num w:numId="6">
    <w:abstractNumId w:val="9"/>
  </w:num>
  <w:num w:numId="7">
    <w:abstractNumId w:val="15"/>
  </w:num>
  <w:num w:numId="8">
    <w:abstractNumId w:val="11"/>
  </w:num>
  <w:num w:numId="9">
    <w:abstractNumId w:val="21"/>
  </w:num>
  <w:num w:numId="10">
    <w:abstractNumId w:val="6"/>
  </w:num>
  <w:num w:numId="11">
    <w:abstractNumId w:val="0"/>
  </w:num>
  <w:num w:numId="12">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7"/>
  </w:num>
  <w:num w:numId="14">
    <w:abstractNumId w:val="1"/>
  </w:num>
  <w:num w:numId="15">
    <w:abstractNumId w:val="10"/>
  </w:num>
  <w:num w:numId="16">
    <w:abstractNumId w:val="17"/>
  </w:num>
  <w:num w:numId="17">
    <w:abstractNumId w:val="32"/>
  </w:num>
  <w:num w:numId="18">
    <w:abstractNumId w:val="16"/>
  </w:num>
  <w:num w:numId="19">
    <w:abstractNumId w:val="4"/>
  </w:num>
  <w:num w:numId="20">
    <w:abstractNumId w:val="7"/>
  </w:num>
  <w:num w:numId="21">
    <w:abstractNumId w:val="25"/>
  </w:num>
  <w:num w:numId="22">
    <w:abstractNumId w:val="35"/>
  </w:num>
  <w:num w:numId="23">
    <w:abstractNumId w:val="18"/>
  </w:num>
  <w:num w:numId="24">
    <w:abstractNumId w:val="23"/>
  </w:num>
  <w:num w:numId="25">
    <w:abstractNumId w:val="19"/>
  </w:num>
  <w:num w:numId="26">
    <w:abstractNumId w:val="24"/>
  </w:num>
  <w:num w:numId="27">
    <w:abstractNumId w:val="13"/>
  </w:num>
  <w:num w:numId="28">
    <w:abstractNumId w:val="31"/>
  </w:num>
  <w:num w:numId="29">
    <w:abstractNumId w:val="30"/>
  </w:num>
  <w:num w:numId="30">
    <w:abstractNumId w:val="20"/>
  </w:num>
  <w:num w:numId="31">
    <w:abstractNumId w:val="3"/>
  </w:num>
  <w:num w:numId="32">
    <w:abstractNumId w:val="22"/>
  </w:num>
  <w:num w:numId="33">
    <w:abstractNumId w:val="14"/>
  </w:num>
  <w:num w:numId="34">
    <w:abstractNumId w:val="2"/>
  </w:num>
  <w:num w:numId="35">
    <w:abstractNumId w:val="5"/>
  </w:num>
  <w:num w:numId="36">
    <w:abstractNumId w:val="28"/>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766C12"/>
    <w:rsid w:val="00020985"/>
    <w:rsid w:val="00057442"/>
    <w:rsid w:val="000A3628"/>
    <w:rsid w:val="000E1D4B"/>
    <w:rsid w:val="0012639B"/>
    <w:rsid w:val="002A209E"/>
    <w:rsid w:val="00313FED"/>
    <w:rsid w:val="00375E57"/>
    <w:rsid w:val="003D2B30"/>
    <w:rsid w:val="00554A9E"/>
    <w:rsid w:val="005956DF"/>
    <w:rsid w:val="005C6969"/>
    <w:rsid w:val="006248D9"/>
    <w:rsid w:val="00680108"/>
    <w:rsid w:val="00724DA0"/>
    <w:rsid w:val="00766C12"/>
    <w:rsid w:val="007C28E4"/>
    <w:rsid w:val="0085696E"/>
    <w:rsid w:val="008D3FFE"/>
    <w:rsid w:val="00B10577"/>
    <w:rsid w:val="00B43522"/>
    <w:rsid w:val="00B75CEA"/>
    <w:rsid w:val="00CD768C"/>
    <w:rsid w:val="00D20784"/>
    <w:rsid w:val="00DB1DFB"/>
    <w:rsid w:val="00F655C0"/>
    <w:rsid w:val="00FA0D6B"/>
    <w:rsid w:val="00FD12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List Bullet"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6C12"/>
    <w:pPr>
      <w:spacing w:after="0" w:line="240" w:lineRule="auto"/>
    </w:pPr>
    <w:rPr>
      <w:rFonts w:ascii="Times New Roman" w:eastAsia="Calibri" w:hAnsi="Times New Roman" w:cs="Times New Roman"/>
      <w:sz w:val="24"/>
      <w:szCs w:val="24"/>
      <w:lang w:eastAsia="ru-RU"/>
    </w:rPr>
  </w:style>
  <w:style w:type="paragraph" w:styleId="1">
    <w:name w:val="heading 1"/>
    <w:basedOn w:val="a"/>
    <w:link w:val="10"/>
    <w:uiPriority w:val="1"/>
    <w:qFormat/>
    <w:rsid w:val="00766C12"/>
    <w:pPr>
      <w:widowControl w:val="0"/>
      <w:autoSpaceDE w:val="0"/>
      <w:autoSpaceDN w:val="0"/>
      <w:spacing w:line="274" w:lineRule="exact"/>
      <w:ind w:left="1135"/>
      <w:outlineLvl w:val="0"/>
    </w:pPr>
    <w:rPr>
      <w:rFonts w:eastAsia="Times New Roman"/>
      <w:b/>
      <w:bCs/>
      <w:lang w:bidi="ru-RU"/>
    </w:rPr>
  </w:style>
  <w:style w:type="paragraph" w:styleId="2">
    <w:name w:val="heading 2"/>
    <w:basedOn w:val="a"/>
    <w:link w:val="20"/>
    <w:uiPriority w:val="99"/>
    <w:qFormat/>
    <w:rsid w:val="00766C12"/>
    <w:pPr>
      <w:widowControl w:val="0"/>
      <w:autoSpaceDE w:val="0"/>
      <w:autoSpaceDN w:val="0"/>
      <w:spacing w:line="274" w:lineRule="exact"/>
      <w:ind w:left="1390"/>
      <w:outlineLvl w:val="1"/>
    </w:pPr>
    <w:rPr>
      <w:rFonts w:eastAsia="Times New Roman"/>
      <w:b/>
      <w:bCs/>
      <w:i/>
      <w:lang w:bidi="ru-RU"/>
    </w:rPr>
  </w:style>
  <w:style w:type="paragraph" w:styleId="4">
    <w:name w:val="heading 4"/>
    <w:basedOn w:val="a"/>
    <w:next w:val="a"/>
    <w:link w:val="40"/>
    <w:qFormat/>
    <w:rsid w:val="00766C12"/>
    <w:pPr>
      <w:keepNext/>
      <w:spacing w:before="240" w:after="60" w:line="276" w:lineRule="auto"/>
      <w:outlineLvl w:val="3"/>
    </w:pPr>
    <w:rPr>
      <w:rFonts w:ascii="Calibri" w:eastAsia="Times New Roman" w:hAnsi="Calibri"/>
      <w:b/>
      <w:bCs/>
      <w:sz w:val="28"/>
      <w:szCs w:val="28"/>
      <w:lang w:eastAsia="en-US"/>
    </w:rPr>
  </w:style>
  <w:style w:type="paragraph" w:styleId="5">
    <w:name w:val="heading 5"/>
    <w:basedOn w:val="a"/>
    <w:next w:val="a"/>
    <w:link w:val="50"/>
    <w:qFormat/>
    <w:rsid w:val="00766C12"/>
    <w:pPr>
      <w:keepNext/>
      <w:widowControl w:val="0"/>
      <w:autoSpaceDE w:val="0"/>
      <w:autoSpaceDN w:val="0"/>
      <w:adjustRightInd w:val="0"/>
      <w:spacing w:line="360" w:lineRule="auto"/>
      <w:ind w:firstLine="560"/>
      <w:jc w:val="center"/>
      <w:outlineLvl w:val="4"/>
    </w:pPr>
    <w:rPr>
      <w:rFonts w:eastAsia="Times New Roman"/>
      <w:b/>
      <w:szCs w:val="20"/>
    </w:rPr>
  </w:style>
  <w:style w:type="paragraph" w:styleId="6">
    <w:name w:val="heading 6"/>
    <w:basedOn w:val="a"/>
    <w:next w:val="a"/>
    <w:link w:val="60"/>
    <w:qFormat/>
    <w:rsid w:val="00766C12"/>
    <w:pPr>
      <w:spacing w:before="240" w:after="60" w:line="276" w:lineRule="auto"/>
      <w:outlineLvl w:val="5"/>
    </w:pPr>
    <w:rPr>
      <w:rFonts w:ascii="Calibri" w:eastAsia="Times New Roman" w:hAnsi="Calibri"/>
      <w:b/>
      <w:bCs/>
      <w:sz w:val="22"/>
      <w:szCs w:val="22"/>
      <w:lang w:eastAsia="en-US"/>
    </w:rPr>
  </w:style>
  <w:style w:type="paragraph" w:styleId="8">
    <w:name w:val="heading 8"/>
    <w:basedOn w:val="a"/>
    <w:next w:val="a"/>
    <w:link w:val="80"/>
    <w:qFormat/>
    <w:rsid w:val="00766C12"/>
    <w:pPr>
      <w:spacing w:before="240" w:after="60" w:line="276" w:lineRule="auto"/>
      <w:outlineLvl w:val="7"/>
    </w:pPr>
    <w:rPr>
      <w:rFonts w:ascii="Calibri" w:eastAsia="Times New Roman" w:hAnsi="Calibri"/>
      <w:i/>
      <w:iCs/>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766C12"/>
    <w:rPr>
      <w:rFonts w:ascii="Times New Roman" w:eastAsia="Times New Roman" w:hAnsi="Times New Roman" w:cs="Times New Roman"/>
      <w:b/>
      <w:bCs/>
      <w:sz w:val="24"/>
      <w:szCs w:val="24"/>
      <w:lang w:eastAsia="ru-RU" w:bidi="ru-RU"/>
    </w:rPr>
  </w:style>
  <w:style w:type="character" w:customStyle="1" w:styleId="20">
    <w:name w:val="Заголовок 2 Знак"/>
    <w:basedOn w:val="a0"/>
    <w:link w:val="2"/>
    <w:uiPriority w:val="99"/>
    <w:rsid w:val="00766C12"/>
    <w:rPr>
      <w:rFonts w:ascii="Times New Roman" w:eastAsia="Times New Roman" w:hAnsi="Times New Roman" w:cs="Times New Roman"/>
      <w:b/>
      <w:bCs/>
      <w:i/>
      <w:sz w:val="24"/>
      <w:szCs w:val="24"/>
      <w:lang w:eastAsia="ru-RU" w:bidi="ru-RU"/>
    </w:rPr>
  </w:style>
  <w:style w:type="character" w:customStyle="1" w:styleId="40">
    <w:name w:val="Заголовок 4 Знак"/>
    <w:basedOn w:val="a0"/>
    <w:link w:val="4"/>
    <w:rsid w:val="00766C12"/>
    <w:rPr>
      <w:rFonts w:ascii="Calibri" w:eastAsia="Times New Roman" w:hAnsi="Calibri" w:cs="Times New Roman"/>
      <w:b/>
      <w:bCs/>
      <w:sz w:val="28"/>
      <w:szCs w:val="28"/>
    </w:rPr>
  </w:style>
  <w:style w:type="character" w:customStyle="1" w:styleId="50">
    <w:name w:val="Заголовок 5 Знак"/>
    <w:basedOn w:val="a0"/>
    <w:link w:val="5"/>
    <w:rsid w:val="00766C12"/>
    <w:rPr>
      <w:rFonts w:ascii="Times New Roman" w:eastAsia="Times New Roman" w:hAnsi="Times New Roman" w:cs="Times New Roman"/>
      <w:b/>
      <w:sz w:val="24"/>
      <w:szCs w:val="20"/>
      <w:lang w:eastAsia="ru-RU"/>
    </w:rPr>
  </w:style>
  <w:style w:type="character" w:customStyle="1" w:styleId="60">
    <w:name w:val="Заголовок 6 Знак"/>
    <w:basedOn w:val="a0"/>
    <w:link w:val="6"/>
    <w:rsid w:val="00766C12"/>
    <w:rPr>
      <w:rFonts w:ascii="Calibri" w:eastAsia="Times New Roman" w:hAnsi="Calibri" w:cs="Times New Roman"/>
      <w:b/>
      <w:bCs/>
    </w:rPr>
  </w:style>
  <w:style w:type="character" w:customStyle="1" w:styleId="80">
    <w:name w:val="Заголовок 8 Знак"/>
    <w:basedOn w:val="a0"/>
    <w:link w:val="8"/>
    <w:rsid w:val="00766C12"/>
    <w:rPr>
      <w:rFonts w:ascii="Calibri" w:eastAsia="Times New Roman" w:hAnsi="Calibri" w:cs="Times New Roman"/>
      <w:i/>
      <w:iCs/>
      <w:sz w:val="24"/>
      <w:szCs w:val="24"/>
    </w:rPr>
  </w:style>
  <w:style w:type="paragraph" w:customStyle="1" w:styleId="11">
    <w:name w:val="Без интервала1"/>
    <w:basedOn w:val="a"/>
    <w:rsid w:val="00766C12"/>
    <w:rPr>
      <w:szCs w:val="32"/>
    </w:rPr>
  </w:style>
  <w:style w:type="character" w:customStyle="1" w:styleId="12">
    <w:name w:val="Заголовок №1_"/>
    <w:link w:val="13"/>
    <w:locked/>
    <w:rsid w:val="00766C12"/>
    <w:rPr>
      <w:b/>
      <w:bCs/>
      <w:sz w:val="28"/>
      <w:szCs w:val="28"/>
      <w:shd w:val="clear" w:color="auto" w:fill="FFFFFF"/>
    </w:rPr>
  </w:style>
  <w:style w:type="paragraph" w:customStyle="1" w:styleId="13">
    <w:name w:val="Заголовок №1"/>
    <w:basedOn w:val="a"/>
    <w:link w:val="12"/>
    <w:rsid w:val="00766C12"/>
    <w:pPr>
      <w:widowControl w:val="0"/>
      <w:shd w:val="clear" w:color="auto" w:fill="FFFFFF"/>
      <w:spacing w:before="960" w:after="360" w:line="240" w:lineRule="atLeast"/>
      <w:jc w:val="center"/>
      <w:outlineLvl w:val="0"/>
    </w:pPr>
    <w:rPr>
      <w:rFonts w:asciiTheme="minorHAnsi" w:eastAsiaTheme="minorHAnsi" w:hAnsiTheme="minorHAnsi" w:cstheme="minorBidi"/>
      <w:b/>
      <w:bCs/>
      <w:sz w:val="28"/>
      <w:szCs w:val="28"/>
      <w:lang w:eastAsia="en-US"/>
    </w:rPr>
  </w:style>
  <w:style w:type="character" w:customStyle="1" w:styleId="41">
    <w:name w:val="Основной текст (4)_"/>
    <w:link w:val="410"/>
    <w:locked/>
    <w:rsid w:val="00766C12"/>
    <w:rPr>
      <w:b/>
      <w:bCs/>
      <w:sz w:val="28"/>
      <w:szCs w:val="28"/>
      <w:shd w:val="clear" w:color="auto" w:fill="FFFFFF"/>
    </w:rPr>
  </w:style>
  <w:style w:type="paragraph" w:customStyle="1" w:styleId="410">
    <w:name w:val="Основной текст (4)1"/>
    <w:basedOn w:val="a"/>
    <w:link w:val="41"/>
    <w:rsid w:val="00766C12"/>
    <w:pPr>
      <w:widowControl w:val="0"/>
      <w:shd w:val="clear" w:color="auto" w:fill="FFFFFF"/>
      <w:spacing w:before="360" w:after="120" w:line="240" w:lineRule="atLeast"/>
      <w:jc w:val="both"/>
    </w:pPr>
    <w:rPr>
      <w:rFonts w:asciiTheme="minorHAnsi" w:eastAsiaTheme="minorHAnsi" w:hAnsiTheme="minorHAnsi" w:cstheme="minorBidi"/>
      <w:b/>
      <w:bCs/>
      <w:sz w:val="28"/>
      <w:szCs w:val="28"/>
      <w:lang w:eastAsia="en-US"/>
    </w:rPr>
  </w:style>
  <w:style w:type="character" w:customStyle="1" w:styleId="21">
    <w:name w:val="Основной текст (2)_"/>
    <w:link w:val="22"/>
    <w:locked/>
    <w:rsid w:val="00766C12"/>
    <w:rPr>
      <w:sz w:val="28"/>
      <w:szCs w:val="28"/>
      <w:shd w:val="clear" w:color="auto" w:fill="FFFFFF"/>
    </w:rPr>
  </w:style>
  <w:style w:type="paragraph" w:customStyle="1" w:styleId="22">
    <w:name w:val="Основной текст (2)"/>
    <w:basedOn w:val="a"/>
    <w:link w:val="21"/>
    <w:rsid w:val="00766C12"/>
    <w:pPr>
      <w:widowControl w:val="0"/>
      <w:shd w:val="clear" w:color="auto" w:fill="FFFFFF"/>
      <w:spacing w:before="360" w:after="240" w:line="322" w:lineRule="exact"/>
      <w:ind w:hanging="340"/>
      <w:jc w:val="both"/>
    </w:pPr>
    <w:rPr>
      <w:rFonts w:asciiTheme="minorHAnsi" w:eastAsiaTheme="minorHAnsi" w:hAnsiTheme="minorHAnsi" w:cstheme="minorBidi"/>
      <w:sz w:val="28"/>
      <w:szCs w:val="28"/>
      <w:lang w:eastAsia="en-US"/>
    </w:rPr>
  </w:style>
  <w:style w:type="paragraph" w:customStyle="1" w:styleId="42">
    <w:name w:val="Основной текст (4)"/>
    <w:basedOn w:val="a"/>
    <w:rsid w:val="00766C12"/>
    <w:pPr>
      <w:widowControl w:val="0"/>
      <w:shd w:val="clear" w:color="auto" w:fill="FFFFFF"/>
      <w:spacing w:before="900" w:line="240" w:lineRule="atLeast"/>
      <w:jc w:val="center"/>
    </w:pPr>
    <w:rPr>
      <w:rFonts w:eastAsia="Tahoma"/>
      <w:b/>
      <w:bCs/>
      <w:color w:val="000000"/>
      <w:sz w:val="28"/>
      <w:szCs w:val="28"/>
    </w:rPr>
  </w:style>
  <w:style w:type="character" w:customStyle="1" w:styleId="120">
    <w:name w:val="Заголовок №1 (2)_"/>
    <w:link w:val="121"/>
    <w:locked/>
    <w:rsid w:val="00766C12"/>
    <w:rPr>
      <w:sz w:val="26"/>
      <w:szCs w:val="26"/>
      <w:shd w:val="clear" w:color="auto" w:fill="FFFFFF"/>
    </w:rPr>
  </w:style>
  <w:style w:type="paragraph" w:customStyle="1" w:styleId="121">
    <w:name w:val="Заголовок №1 (2)1"/>
    <w:basedOn w:val="a"/>
    <w:link w:val="120"/>
    <w:rsid w:val="00766C12"/>
    <w:pPr>
      <w:widowControl w:val="0"/>
      <w:shd w:val="clear" w:color="auto" w:fill="FFFFFF"/>
      <w:spacing w:before="60" w:after="60" w:line="240" w:lineRule="atLeast"/>
      <w:outlineLvl w:val="0"/>
    </w:pPr>
    <w:rPr>
      <w:rFonts w:asciiTheme="minorHAnsi" w:eastAsiaTheme="minorHAnsi" w:hAnsiTheme="minorHAnsi" w:cstheme="minorBidi"/>
      <w:sz w:val="26"/>
      <w:szCs w:val="26"/>
      <w:lang w:eastAsia="en-US"/>
    </w:rPr>
  </w:style>
  <w:style w:type="character" w:customStyle="1" w:styleId="122">
    <w:name w:val="Заголовок №1 (2)"/>
    <w:rsid w:val="00766C12"/>
    <w:rPr>
      <w:color w:val="000000"/>
      <w:spacing w:val="0"/>
      <w:w w:val="100"/>
      <w:position w:val="0"/>
      <w:sz w:val="26"/>
      <w:szCs w:val="26"/>
      <w:lang w:val="ru-RU" w:eastAsia="ru-RU" w:bidi="ar-SA"/>
    </w:rPr>
  </w:style>
  <w:style w:type="character" w:customStyle="1" w:styleId="2Exact">
    <w:name w:val="Основной текст (2) Exact"/>
    <w:rsid w:val="00766C12"/>
    <w:rPr>
      <w:rFonts w:ascii="Times New Roman" w:hAnsi="Times New Roman" w:cs="Times New Roman"/>
      <w:sz w:val="28"/>
      <w:szCs w:val="28"/>
      <w:u w:val="none"/>
    </w:rPr>
  </w:style>
  <w:style w:type="character" w:customStyle="1" w:styleId="3Exact">
    <w:name w:val="Основной текст (3) Exact"/>
    <w:rsid w:val="00766C12"/>
    <w:rPr>
      <w:rFonts w:ascii="Times New Roman" w:hAnsi="Times New Roman" w:cs="Times New Roman"/>
      <w:b/>
      <w:bCs/>
      <w:sz w:val="26"/>
      <w:szCs w:val="26"/>
      <w:u w:val="none"/>
    </w:rPr>
  </w:style>
  <w:style w:type="character" w:customStyle="1" w:styleId="314pt">
    <w:name w:val="Основной текст (3) + 14 pt"/>
    <w:aliases w:val="Не полужирный Exact"/>
    <w:rsid w:val="00766C12"/>
    <w:rPr>
      <w:rFonts w:ascii="Times New Roman" w:hAnsi="Times New Roman" w:cs="Times New Roman"/>
      <w:b/>
      <w:bCs/>
      <w:color w:val="000000"/>
      <w:spacing w:val="0"/>
      <w:w w:val="100"/>
      <w:position w:val="0"/>
      <w:sz w:val="28"/>
      <w:szCs w:val="28"/>
      <w:u w:val="none"/>
      <w:lang w:val="ru-RU" w:eastAsia="ru-RU" w:bidi="ar-SA"/>
    </w:rPr>
  </w:style>
  <w:style w:type="character" w:customStyle="1" w:styleId="7">
    <w:name w:val="Основной текст (7)_"/>
    <w:link w:val="70"/>
    <w:locked/>
    <w:rsid w:val="00766C12"/>
    <w:rPr>
      <w:rFonts w:ascii="Gulim" w:eastAsia="Gulim" w:hAnsi="Gulim"/>
      <w:sz w:val="21"/>
      <w:szCs w:val="21"/>
      <w:shd w:val="clear" w:color="auto" w:fill="FFFFFF"/>
    </w:rPr>
  </w:style>
  <w:style w:type="paragraph" w:customStyle="1" w:styleId="70">
    <w:name w:val="Основной текст (7)"/>
    <w:basedOn w:val="a"/>
    <w:link w:val="7"/>
    <w:rsid w:val="00766C12"/>
    <w:pPr>
      <w:widowControl w:val="0"/>
      <w:shd w:val="clear" w:color="auto" w:fill="FFFFFF"/>
      <w:spacing w:after="420" w:line="240" w:lineRule="atLeast"/>
    </w:pPr>
    <w:rPr>
      <w:rFonts w:ascii="Gulim" w:eastAsia="Gulim" w:hAnsi="Gulim" w:cstheme="minorBidi"/>
      <w:sz w:val="21"/>
      <w:szCs w:val="21"/>
      <w:lang w:eastAsia="en-US"/>
    </w:rPr>
  </w:style>
  <w:style w:type="character" w:customStyle="1" w:styleId="23">
    <w:name w:val="Основной текст (2) + Полужирный"/>
    <w:rsid w:val="00766C12"/>
    <w:rPr>
      <w:rFonts w:ascii="Times New Roman" w:hAnsi="Times New Roman" w:cs="Times New Roman"/>
      <w:b/>
      <w:bCs/>
      <w:color w:val="000000"/>
      <w:spacing w:val="0"/>
      <w:w w:val="100"/>
      <w:position w:val="0"/>
      <w:sz w:val="28"/>
      <w:szCs w:val="28"/>
      <w:u w:val="none"/>
      <w:lang w:val="ru-RU" w:eastAsia="ru-RU" w:bidi="ar-SA"/>
    </w:rPr>
  </w:style>
  <w:style w:type="character" w:customStyle="1" w:styleId="3">
    <w:name w:val="Основной текст (3) + Полужирный"/>
    <w:rsid w:val="00766C12"/>
    <w:rPr>
      <w:rFonts w:ascii="Times New Roman" w:hAnsi="Times New Roman" w:cs="Times New Roman"/>
      <w:b/>
      <w:bCs/>
      <w:color w:val="000000"/>
      <w:spacing w:val="0"/>
      <w:w w:val="100"/>
      <w:position w:val="0"/>
      <w:sz w:val="24"/>
      <w:szCs w:val="24"/>
      <w:u w:val="none"/>
      <w:lang w:val="ru-RU" w:eastAsia="ru-RU"/>
    </w:rPr>
  </w:style>
  <w:style w:type="character" w:customStyle="1" w:styleId="30">
    <w:name w:val="Заголовок №3_"/>
    <w:link w:val="31"/>
    <w:locked/>
    <w:rsid w:val="00766C12"/>
    <w:rPr>
      <w:b/>
      <w:bCs/>
      <w:sz w:val="28"/>
      <w:szCs w:val="28"/>
      <w:shd w:val="clear" w:color="auto" w:fill="FFFFFF"/>
    </w:rPr>
  </w:style>
  <w:style w:type="paragraph" w:customStyle="1" w:styleId="31">
    <w:name w:val="Заголовок №3"/>
    <w:basedOn w:val="a"/>
    <w:link w:val="30"/>
    <w:rsid w:val="00766C12"/>
    <w:pPr>
      <w:widowControl w:val="0"/>
      <w:shd w:val="clear" w:color="auto" w:fill="FFFFFF"/>
      <w:spacing w:before="900" w:after="60" w:line="240" w:lineRule="atLeast"/>
      <w:outlineLvl w:val="2"/>
    </w:pPr>
    <w:rPr>
      <w:rFonts w:asciiTheme="minorHAnsi" w:eastAsiaTheme="minorHAnsi" w:hAnsiTheme="minorHAnsi" w:cstheme="minorBidi"/>
      <w:b/>
      <w:bCs/>
      <w:sz w:val="28"/>
      <w:szCs w:val="28"/>
      <w:lang w:eastAsia="en-US"/>
    </w:rPr>
  </w:style>
  <w:style w:type="character" w:customStyle="1" w:styleId="212pt">
    <w:name w:val="Основной текст (2) + 12 pt"/>
    <w:rsid w:val="00766C12"/>
    <w:rPr>
      <w:rFonts w:ascii="Times New Roman" w:hAnsi="Times New Roman" w:cs="Times New Roman"/>
      <w:color w:val="000000"/>
      <w:spacing w:val="0"/>
      <w:w w:val="100"/>
      <w:position w:val="0"/>
      <w:sz w:val="24"/>
      <w:szCs w:val="24"/>
      <w:u w:val="none"/>
      <w:lang w:val="ru-RU" w:eastAsia="ru-RU" w:bidi="ar-SA"/>
    </w:rPr>
  </w:style>
  <w:style w:type="character" w:customStyle="1" w:styleId="2CordiaUPC">
    <w:name w:val="Основной текст (2) + CordiaUPC"/>
    <w:aliases w:val="16 pt,Полужирный"/>
    <w:rsid w:val="00766C12"/>
    <w:rPr>
      <w:rFonts w:ascii="CordiaUPC" w:eastAsia="Times New Roman" w:hAnsi="CordiaUPC" w:cs="CordiaUPC"/>
      <w:b/>
      <w:bCs/>
      <w:color w:val="000000"/>
      <w:spacing w:val="0"/>
      <w:w w:val="100"/>
      <w:position w:val="0"/>
      <w:sz w:val="32"/>
      <w:szCs w:val="32"/>
      <w:u w:val="none"/>
      <w:lang w:val="ru-RU" w:eastAsia="ru-RU" w:bidi="ar-SA"/>
    </w:rPr>
  </w:style>
  <w:style w:type="character" w:customStyle="1" w:styleId="2CordiaUPC1">
    <w:name w:val="Основной текст (2) + CordiaUPC1"/>
    <w:aliases w:val="13 pt,Полужирный1"/>
    <w:rsid w:val="00766C12"/>
    <w:rPr>
      <w:rFonts w:ascii="CordiaUPC" w:eastAsia="Times New Roman" w:hAnsi="CordiaUPC" w:cs="CordiaUPC"/>
      <w:b/>
      <w:bCs/>
      <w:color w:val="000000"/>
      <w:spacing w:val="0"/>
      <w:w w:val="100"/>
      <w:position w:val="0"/>
      <w:sz w:val="26"/>
      <w:szCs w:val="26"/>
      <w:u w:val="none"/>
      <w:lang w:val="ru-RU" w:eastAsia="ru-RU" w:bidi="ar-SA"/>
    </w:rPr>
  </w:style>
  <w:style w:type="character" w:customStyle="1" w:styleId="a3">
    <w:name w:val="Колонтитул_"/>
    <w:link w:val="14"/>
    <w:locked/>
    <w:rsid w:val="00766C12"/>
    <w:rPr>
      <w:b/>
      <w:bCs/>
      <w:sz w:val="16"/>
      <w:szCs w:val="16"/>
      <w:shd w:val="clear" w:color="auto" w:fill="FFFFFF"/>
    </w:rPr>
  </w:style>
  <w:style w:type="paragraph" w:customStyle="1" w:styleId="14">
    <w:name w:val="Колонтитул1"/>
    <w:basedOn w:val="a"/>
    <w:link w:val="a3"/>
    <w:rsid w:val="00766C12"/>
    <w:pPr>
      <w:widowControl w:val="0"/>
      <w:shd w:val="clear" w:color="auto" w:fill="FFFFFF"/>
      <w:spacing w:line="240" w:lineRule="atLeast"/>
    </w:pPr>
    <w:rPr>
      <w:rFonts w:asciiTheme="minorHAnsi" w:eastAsiaTheme="minorHAnsi" w:hAnsiTheme="minorHAnsi" w:cstheme="minorBidi"/>
      <w:b/>
      <w:bCs/>
      <w:sz w:val="16"/>
      <w:szCs w:val="16"/>
      <w:lang w:eastAsia="en-US"/>
    </w:rPr>
  </w:style>
  <w:style w:type="character" w:customStyle="1" w:styleId="a4">
    <w:name w:val="Колонтитул"/>
    <w:rsid w:val="00766C12"/>
    <w:rPr>
      <w:b/>
      <w:bCs/>
      <w:color w:val="000000"/>
      <w:spacing w:val="0"/>
      <w:w w:val="100"/>
      <w:position w:val="0"/>
      <w:sz w:val="16"/>
      <w:szCs w:val="16"/>
      <w:lang w:val="ru-RU" w:eastAsia="ru-RU" w:bidi="ar-SA"/>
    </w:rPr>
  </w:style>
  <w:style w:type="paragraph" w:styleId="a5">
    <w:name w:val="header"/>
    <w:basedOn w:val="a"/>
    <w:link w:val="a6"/>
    <w:uiPriority w:val="99"/>
    <w:rsid w:val="00766C12"/>
    <w:pPr>
      <w:tabs>
        <w:tab w:val="center" w:pos="4677"/>
        <w:tab w:val="right" w:pos="9355"/>
      </w:tabs>
    </w:pPr>
  </w:style>
  <w:style w:type="character" w:customStyle="1" w:styleId="a6">
    <w:name w:val="Верхний колонтитул Знак"/>
    <w:basedOn w:val="a0"/>
    <w:link w:val="a5"/>
    <w:uiPriority w:val="99"/>
    <w:rsid w:val="00766C12"/>
    <w:rPr>
      <w:rFonts w:ascii="Times New Roman" w:eastAsia="Calibri" w:hAnsi="Times New Roman" w:cs="Times New Roman"/>
      <w:sz w:val="24"/>
      <w:szCs w:val="24"/>
      <w:lang w:eastAsia="ru-RU"/>
    </w:rPr>
  </w:style>
  <w:style w:type="paragraph" w:styleId="a7">
    <w:name w:val="footer"/>
    <w:basedOn w:val="a"/>
    <w:link w:val="a8"/>
    <w:uiPriority w:val="99"/>
    <w:rsid w:val="00766C12"/>
    <w:pPr>
      <w:tabs>
        <w:tab w:val="center" w:pos="4677"/>
        <w:tab w:val="right" w:pos="9355"/>
      </w:tabs>
    </w:pPr>
  </w:style>
  <w:style w:type="character" w:customStyle="1" w:styleId="a8">
    <w:name w:val="Нижний колонтитул Знак"/>
    <w:basedOn w:val="a0"/>
    <w:link w:val="a7"/>
    <w:uiPriority w:val="99"/>
    <w:rsid w:val="00766C12"/>
    <w:rPr>
      <w:rFonts w:ascii="Times New Roman" w:eastAsia="Calibri" w:hAnsi="Times New Roman" w:cs="Times New Roman"/>
      <w:sz w:val="24"/>
      <w:szCs w:val="24"/>
      <w:lang w:eastAsia="ru-RU"/>
    </w:rPr>
  </w:style>
  <w:style w:type="character" w:styleId="a9">
    <w:name w:val="Hyperlink"/>
    <w:uiPriority w:val="99"/>
    <w:rsid w:val="00766C12"/>
    <w:rPr>
      <w:color w:val="0000FF"/>
      <w:u w:val="single"/>
    </w:rPr>
  </w:style>
  <w:style w:type="character" w:customStyle="1" w:styleId="aa">
    <w:name w:val="Основной текст Знак"/>
    <w:aliases w:val="body text Знак,Основной текст Знак Знак Знак,Основной текст отчета Знак"/>
    <w:link w:val="ab"/>
    <w:locked/>
    <w:rsid w:val="00766C12"/>
    <w:rPr>
      <w:sz w:val="28"/>
    </w:rPr>
  </w:style>
  <w:style w:type="paragraph" w:styleId="ab">
    <w:name w:val="Body Text"/>
    <w:aliases w:val="body text,Основной текст Знак Знак,Основной текст отчета"/>
    <w:basedOn w:val="a"/>
    <w:link w:val="aa"/>
    <w:qFormat/>
    <w:rsid w:val="00766C12"/>
    <w:rPr>
      <w:rFonts w:asciiTheme="minorHAnsi" w:eastAsiaTheme="minorHAnsi" w:hAnsiTheme="minorHAnsi" w:cstheme="minorBidi"/>
      <w:sz w:val="28"/>
      <w:szCs w:val="22"/>
      <w:lang w:eastAsia="en-US"/>
    </w:rPr>
  </w:style>
  <w:style w:type="character" w:customStyle="1" w:styleId="15">
    <w:name w:val="Основной текст Знак1"/>
    <w:basedOn w:val="a0"/>
    <w:link w:val="ab"/>
    <w:uiPriority w:val="99"/>
    <w:rsid w:val="00766C12"/>
    <w:rPr>
      <w:rFonts w:ascii="Times New Roman" w:eastAsia="Calibri" w:hAnsi="Times New Roman" w:cs="Times New Roman"/>
      <w:sz w:val="24"/>
      <w:szCs w:val="24"/>
      <w:lang w:eastAsia="ru-RU"/>
    </w:rPr>
  </w:style>
  <w:style w:type="paragraph" w:styleId="ac">
    <w:name w:val="Subtitle"/>
    <w:basedOn w:val="a"/>
    <w:link w:val="16"/>
    <w:qFormat/>
    <w:rsid w:val="00766C12"/>
    <w:pPr>
      <w:jc w:val="center"/>
    </w:pPr>
    <w:rPr>
      <w:rFonts w:eastAsia="Times New Roman"/>
      <w:szCs w:val="20"/>
    </w:rPr>
  </w:style>
  <w:style w:type="character" w:customStyle="1" w:styleId="ad">
    <w:name w:val="Подзаголовок Знак"/>
    <w:basedOn w:val="a0"/>
    <w:link w:val="ac"/>
    <w:uiPriority w:val="11"/>
    <w:rsid w:val="00766C12"/>
    <w:rPr>
      <w:rFonts w:asciiTheme="majorHAnsi" w:eastAsiaTheme="majorEastAsia" w:hAnsiTheme="majorHAnsi" w:cstheme="majorBidi"/>
      <w:i/>
      <w:iCs/>
      <w:color w:val="4F81BD" w:themeColor="accent1"/>
      <w:spacing w:val="15"/>
      <w:sz w:val="24"/>
      <w:szCs w:val="24"/>
      <w:lang w:eastAsia="ru-RU"/>
    </w:rPr>
  </w:style>
  <w:style w:type="character" w:customStyle="1" w:styleId="16">
    <w:name w:val="Подзаголовок Знак1"/>
    <w:link w:val="ac"/>
    <w:locked/>
    <w:rsid w:val="00766C12"/>
    <w:rPr>
      <w:rFonts w:ascii="Times New Roman" w:eastAsia="Times New Roman" w:hAnsi="Times New Roman" w:cs="Times New Roman"/>
      <w:sz w:val="24"/>
      <w:szCs w:val="20"/>
      <w:lang w:eastAsia="ru-RU"/>
    </w:rPr>
  </w:style>
  <w:style w:type="paragraph" w:styleId="ae">
    <w:name w:val="No Spacing"/>
    <w:link w:val="af"/>
    <w:uiPriority w:val="99"/>
    <w:qFormat/>
    <w:rsid w:val="00766C12"/>
    <w:pPr>
      <w:widowControl w:val="0"/>
      <w:suppressAutoHyphens/>
      <w:spacing w:after="0" w:line="240" w:lineRule="auto"/>
    </w:pPr>
    <w:rPr>
      <w:rFonts w:ascii="Times New Roman" w:eastAsia="WenQuanYi Micro Hei" w:hAnsi="Times New Roman" w:cs="Mangal"/>
      <w:kern w:val="1"/>
      <w:sz w:val="24"/>
      <w:szCs w:val="21"/>
      <w:lang w:val="en-US" w:eastAsia="zh-CN" w:bidi="hi-IN"/>
    </w:rPr>
  </w:style>
  <w:style w:type="paragraph" w:styleId="af0">
    <w:name w:val="List Paragraph"/>
    <w:basedOn w:val="a"/>
    <w:link w:val="af1"/>
    <w:uiPriority w:val="34"/>
    <w:qFormat/>
    <w:rsid w:val="00766C12"/>
    <w:pPr>
      <w:spacing w:after="200" w:line="276" w:lineRule="auto"/>
      <w:ind w:left="720"/>
      <w:contextualSpacing/>
    </w:pPr>
    <w:rPr>
      <w:rFonts w:ascii="Calibri" w:hAnsi="Calibri"/>
      <w:sz w:val="20"/>
      <w:szCs w:val="20"/>
      <w:lang w:eastAsia="en-US"/>
    </w:rPr>
  </w:style>
  <w:style w:type="character" w:customStyle="1" w:styleId="af1">
    <w:name w:val="Абзац списка Знак"/>
    <w:link w:val="af0"/>
    <w:uiPriority w:val="34"/>
    <w:locked/>
    <w:rsid w:val="00766C12"/>
    <w:rPr>
      <w:rFonts w:ascii="Calibri" w:eastAsia="Calibri" w:hAnsi="Calibri" w:cs="Times New Roman"/>
      <w:sz w:val="20"/>
      <w:szCs w:val="20"/>
    </w:rPr>
  </w:style>
  <w:style w:type="paragraph" w:customStyle="1" w:styleId="Default">
    <w:name w:val="Default"/>
    <w:rsid w:val="00766C12"/>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msonormalbullet2gif">
    <w:name w:val="msonormalbullet2.gif"/>
    <w:basedOn w:val="a"/>
    <w:rsid w:val="00766C12"/>
    <w:pPr>
      <w:spacing w:before="100" w:beforeAutospacing="1" w:after="100" w:afterAutospacing="1"/>
    </w:pPr>
    <w:rPr>
      <w:rFonts w:eastAsia="Times New Roman"/>
    </w:rPr>
  </w:style>
  <w:style w:type="paragraph" w:customStyle="1" w:styleId="af2">
    <w:name w:val="Новый"/>
    <w:basedOn w:val="a"/>
    <w:uiPriority w:val="99"/>
    <w:rsid w:val="00766C12"/>
    <w:pPr>
      <w:spacing w:line="360" w:lineRule="auto"/>
      <w:ind w:firstLine="454"/>
      <w:jc w:val="both"/>
    </w:pPr>
    <w:rPr>
      <w:rFonts w:ascii="Calibri" w:eastAsia="Times New Roman" w:hAnsi="Calibri"/>
      <w:sz w:val="28"/>
    </w:rPr>
  </w:style>
  <w:style w:type="paragraph" w:customStyle="1" w:styleId="af3">
    <w:name w:val="Текст в заданном формате"/>
    <w:basedOn w:val="a"/>
    <w:uiPriority w:val="99"/>
    <w:rsid w:val="00766C12"/>
    <w:pPr>
      <w:widowControl w:val="0"/>
      <w:suppressAutoHyphens/>
    </w:pPr>
    <w:rPr>
      <w:rFonts w:ascii="Calibri" w:eastAsia="Times New Roman" w:hAnsi="Calibri"/>
      <w:sz w:val="20"/>
      <w:szCs w:val="20"/>
    </w:rPr>
  </w:style>
  <w:style w:type="paragraph" w:customStyle="1" w:styleId="310">
    <w:name w:val="Основной текст 31"/>
    <w:basedOn w:val="a"/>
    <w:rsid w:val="00766C12"/>
    <w:pPr>
      <w:overflowPunct w:val="0"/>
      <w:autoSpaceDE w:val="0"/>
      <w:autoSpaceDN w:val="0"/>
      <w:adjustRightInd w:val="0"/>
    </w:pPr>
    <w:rPr>
      <w:rFonts w:ascii="Calibri" w:eastAsia="Times New Roman" w:hAnsi="Calibri"/>
      <w:szCs w:val="20"/>
      <w:lang w:val="tt-RU"/>
    </w:rPr>
  </w:style>
  <w:style w:type="paragraph" w:styleId="af4">
    <w:name w:val="Normal (Web)"/>
    <w:basedOn w:val="a"/>
    <w:uiPriority w:val="99"/>
    <w:rsid w:val="00766C12"/>
    <w:pPr>
      <w:spacing w:before="100" w:beforeAutospacing="1" w:after="100" w:afterAutospacing="1"/>
    </w:pPr>
    <w:rPr>
      <w:rFonts w:eastAsia="Times New Roman"/>
    </w:rPr>
  </w:style>
  <w:style w:type="paragraph" w:styleId="32">
    <w:name w:val="Body Text Indent 3"/>
    <w:basedOn w:val="a"/>
    <w:link w:val="33"/>
    <w:uiPriority w:val="99"/>
    <w:unhideWhenUsed/>
    <w:rsid w:val="00766C12"/>
    <w:pPr>
      <w:spacing w:after="120" w:line="276" w:lineRule="auto"/>
      <w:ind w:left="283"/>
    </w:pPr>
    <w:rPr>
      <w:rFonts w:ascii="Calibri" w:eastAsia="Times New Roman" w:hAnsi="Calibri"/>
      <w:sz w:val="16"/>
      <w:szCs w:val="16"/>
    </w:rPr>
  </w:style>
  <w:style w:type="character" w:customStyle="1" w:styleId="33">
    <w:name w:val="Основной текст с отступом 3 Знак"/>
    <w:basedOn w:val="a0"/>
    <w:link w:val="32"/>
    <w:uiPriority w:val="99"/>
    <w:rsid w:val="00766C12"/>
    <w:rPr>
      <w:rFonts w:ascii="Calibri" w:eastAsia="Times New Roman" w:hAnsi="Calibri" w:cs="Times New Roman"/>
      <w:sz w:val="16"/>
      <w:szCs w:val="16"/>
      <w:lang w:eastAsia="ru-RU"/>
    </w:rPr>
  </w:style>
  <w:style w:type="paragraph" w:styleId="af5">
    <w:name w:val="Body Text Indent"/>
    <w:basedOn w:val="a"/>
    <w:link w:val="af6"/>
    <w:unhideWhenUsed/>
    <w:rsid w:val="00766C12"/>
    <w:pPr>
      <w:spacing w:after="120" w:line="276" w:lineRule="auto"/>
      <w:ind w:left="283"/>
    </w:pPr>
    <w:rPr>
      <w:rFonts w:ascii="Calibri" w:eastAsia="Times New Roman" w:hAnsi="Calibri"/>
      <w:sz w:val="22"/>
      <w:szCs w:val="22"/>
    </w:rPr>
  </w:style>
  <w:style w:type="character" w:customStyle="1" w:styleId="af6">
    <w:name w:val="Основной текст с отступом Знак"/>
    <w:basedOn w:val="a0"/>
    <w:link w:val="af5"/>
    <w:rsid w:val="00766C12"/>
    <w:rPr>
      <w:rFonts w:ascii="Calibri" w:eastAsia="Times New Roman" w:hAnsi="Calibri" w:cs="Times New Roman"/>
      <w:lang w:eastAsia="ru-RU"/>
    </w:rPr>
  </w:style>
  <w:style w:type="character" w:customStyle="1" w:styleId="FontStyle124">
    <w:name w:val="Font Style124"/>
    <w:uiPriority w:val="99"/>
    <w:rsid w:val="00766C12"/>
    <w:rPr>
      <w:rFonts w:ascii="Times New Roman" w:hAnsi="Times New Roman" w:cs="Times New Roman" w:hint="default"/>
      <w:sz w:val="14"/>
      <w:szCs w:val="14"/>
    </w:rPr>
  </w:style>
  <w:style w:type="paragraph" w:styleId="24">
    <w:name w:val="Body Text Indent 2"/>
    <w:basedOn w:val="a"/>
    <w:link w:val="25"/>
    <w:uiPriority w:val="99"/>
    <w:unhideWhenUsed/>
    <w:rsid w:val="00766C12"/>
    <w:pPr>
      <w:widowControl w:val="0"/>
      <w:autoSpaceDE w:val="0"/>
      <w:autoSpaceDN w:val="0"/>
      <w:spacing w:after="120" w:line="480" w:lineRule="auto"/>
      <w:ind w:left="283"/>
    </w:pPr>
    <w:rPr>
      <w:rFonts w:eastAsia="Times New Roman"/>
      <w:sz w:val="22"/>
      <w:szCs w:val="22"/>
      <w:lang w:bidi="ru-RU"/>
    </w:rPr>
  </w:style>
  <w:style w:type="character" w:customStyle="1" w:styleId="25">
    <w:name w:val="Основной текст с отступом 2 Знак"/>
    <w:basedOn w:val="a0"/>
    <w:link w:val="24"/>
    <w:uiPriority w:val="99"/>
    <w:rsid w:val="00766C12"/>
    <w:rPr>
      <w:rFonts w:ascii="Times New Roman" w:eastAsia="Times New Roman" w:hAnsi="Times New Roman" w:cs="Times New Roman"/>
      <w:lang w:eastAsia="ru-RU" w:bidi="ru-RU"/>
    </w:rPr>
  </w:style>
  <w:style w:type="paragraph" w:styleId="af7">
    <w:name w:val="Balloon Text"/>
    <w:basedOn w:val="a"/>
    <w:link w:val="af8"/>
    <w:uiPriority w:val="99"/>
    <w:semiHidden/>
    <w:unhideWhenUsed/>
    <w:rsid w:val="00766C12"/>
    <w:rPr>
      <w:rFonts w:ascii="Tahoma" w:hAnsi="Tahoma" w:cs="Tahoma"/>
      <w:sz w:val="16"/>
      <w:szCs w:val="16"/>
    </w:rPr>
  </w:style>
  <w:style w:type="character" w:customStyle="1" w:styleId="af8">
    <w:name w:val="Текст выноски Знак"/>
    <w:basedOn w:val="a0"/>
    <w:link w:val="af7"/>
    <w:uiPriority w:val="99"/>
    <w:semiHidden/>
    <w:rsid w:val="00766C12"/>
    <w:rPr>
      <w:rFonts w:ascii="Tahoma" w:eastAsia="Calibri" w:hAnsi="Tahoma" w:cs="Tahoma"/>
      <w:sz w:val="16"/>
      <w:szCs w:val="16"/>
      <w:lang w:eastAsia="ru-RU"/>
    </w:rPr>
  </w:style>
  <w:style w:type="paragraph" w:customStyle="1" w:styleId="TOC3">
    <w:name w:val="TOC 3"/>
    <w:basedOn w:val="a"/>
    <w:uiPriority w:val="1"/>
    <w:qFormat/>
    <w:rsid w:val="00766C12"/>
    <w:pPr>
      <w:widowControl w:val="0"/>
      <w:autoSpaceDE w:val="0"/>
      <w:autoSpaceDN w:val="0"/>
      <w:spacing w:before="41"/>
      <w:ind w:left="1533" w:hanging="699"/>
    </w:pPr>
    <w:rPr>
      <w:rFonts w:eastAsia="Times New Roman"/>
      <w:lang w:bidi="ru-RU"/>
    </w:rPr>
  </w:style>
  <w:style w:type="paragraph" w:customStyle="1" w:styleId="Heading1">
    <w:name w:val="Heading 1"/>
    <w:basedOn w:val="a"/>
    <w:uiPriority w:val="1"/>
    <w:qFormat/>
    <w:rsid w:val="00766C12"/>
    <w:pPr>
      <w:widowControl w:val="0"/>
      <w:autoSpaceDE w:val="0"/>
      <w:autoSpaceDN w:val="0"/>
      <w:spacing w:line="274" w:lineRule="exact"/>
      <w:ind w:left="858"/>
      <w:outlineLvl w:val="1"/>
    </w:pPr>
    <w:rPr>
      <w:rFonts w:eastAsia="Times New Roman"/>
      <w:b/>
      <w:bCs/>
      <w:lang w:bidi="ru-RU"/>
    </w:rPr>
  </w:style>
  <w:style w:type="paragraph" w:customStyle="1" w:styleId="Heading2">
    <w:name w:val="Heading 2"/>
    <w:basedOn w:val="a"/>
    <w:uiPriority w:val="1"/>
    <w:qFormat/>
    <w:rsid w:val="00766C12"/>
    <w:pPr>
      <w:widowControl w:val="0"/>
      <w:autoSpaceDE w:val="0"/>
      <w:autoSpaceDN w:val="0"/>
      <w:ind w:left="318" w:firstLine="566"/>
      <w:jc w:val="both"/>
      <w:outlineLvl w:val="2"/>
    </w:pPr>
    <w:rPr>
      <w:rFonts w:eastAsia="Times New Roman"/>
      <w:b/>
      <w:bCs/>
      <w:i/>
      <w:lang w:bidi="ru-RU"/>
    </w:rPr>
  </w:style>
  <w:style w:type="paragraph" w:customStyle="1" w:styleId="110">
    <w:name w:val="Заголовок 11"/>
    <w:basedOn w:val="a"/>
    <w:uiPriority w:val="99"/>
    <w:qFormat/>
    <w:rsid w:val="00766C12"/>
    <w:pPr>
      <w:widowControl w:val="0"/>
      <w:spacing w:before="5" w:line="274" w:lineRule="exact"/>
      <w:ind w:left="820" w:right="111"/>
      <w:outlineLvl w:val="1"/>
    </w:pPr>
    <w:rPr>
      <w:rFonts w:eastAsia="Times New Roman"/>
      <w:b/>
      <w:bCs/>
      <w:lang w:val="en-US" w:eastAsia="en-US"/>
    </w:rPr>
  </w:style>
  <w:style w:type="paragraph" w:customStyle="1" w:styleId="17">
    <w:name w:val="Абзац списка1"/>
    <w:basedOn w:val="a"/>
    <w:rsid w:val="00766C12"/>
    <w:pPr>
      <w:spacing w:after="200" w:line="276" w:lineRule="auto"/>
      <w:ind w:left="720"/>
    </w:pPr>
    <w:rPr>
      <w:rFonts w:ascii="Calibri" w:eastAsia="Times New Roman" w:hAnsi="Calibri" w:cs="Calibri"/>
      <w:sz w:val="22"/>
      <w:szCs w:val="22"/>
    </w:rPr>
  </w:style>
  <w:style w:type="paragraph" w:customStyle="1" w:styleId="TOC1">
    <w:name w:val="TOC 1"/>
    <w:basedOn w:val="a"/>
    <w:uiPriority w:val="1"/>
    <w:qFormat/>
    <w:rsid w:val="00766C12"/>
    <w:pPr>
      <w:widowControl w:val="0"/>
      <w:autoSpaceDE w:val="0"/>
      <w:autoSpaceDN w:val="0"/>
      <w:spacing w:before="41"/>
      <w:ind w:left="318"/>
    </w:pPr>
    <w:rPr>
      <w:rFonts w:eastAsia="Times New Roman"/>
      <w:lang w:bidi="ru-RU"/>
    </w:rPr>
  </w:style>
  <w:style w:type="paragraph" w:customStyle="1" w:styleId="TOC2">
    <w:name w:val="TOC 2"/>
    <w:basedOn w:val="a"/>
    <w:uiPriority w:val="1"/>
    <w:qFormat/>
    <w:rsid w:val="00766C12"/>
    <w:pPr>
      <w:widowControl w:val="0"/>
      <w:autoSpaceDE w:val="0"/>
      <w:autoSpaceDN w:val="0"/>
      <w:spacing w:before="40"/>
      <w:ind w:left="714"/>
    </w:pPr>
    <w:rPr>
      <w:rFonts w:eastAsia="Times New Roman"/>
      <w:lang w:bidi="ru-RU"/>
    </w:rPr>
  </w:style>
  <w:style w:type="paragraph" w:customStyle="1" w:styleId="TOC4">
    <w:name w:val="TOC 4"/>
    <w:basedOn w:val="a"/>
    <w:uiPriority w:val="1"/>
    <w:qFormat/>
    <w:rsid w:val="00766C12"/>
    <w:pPr>
      <w:widowControl w:val="0"/>
      <w:autoSpaceDE w:val="0"/>
      <w:autoSpaceDN w:val="0"/>
      <w:spacing w:before="41"/>
      <w:ind w:left="1533"/>
    </w:pPr>
    <w:rPr>
      <w:rFonts w:eastAsia="Times New Roman"/>
      <w:lang w:bidi="ru-RU"/>
    </w:rPr>
  </w:style>
  <w:style w:type="paragraph" w:customStyle="1" w:styleId="TableParagraph">
    <w:name w:val="Table Paragraph"/>
    <w:basedOn w:val="a"/>
    <w:uiPriority w:val="1"/>
    <w:qFormat/>
    <w:rsid w:val="00766C12"/>
    <w:pPr>
      <w:widowControl w:val="0"/>
      <w:autoSpaceDE w:val="0"/>
      <w:autoSpaceDN w:val="0"/>
      <w:ind w:left="107"/>
    </w:pPr>
    <w:rPr>
      <w:rFonts w:eastAsia="Times New Roman"/>
      <w:sz w:val="22"/>
      <w:szCs w:val="22"/>
      <w:lang w:bidi="ru-RU"/>
    </w:rPr>
  </w:style>
  <w:style w:type="paragraph" w:styleId="af9">
    <w:name w:val="Plain Text"/>
    <w:basedOn w:val="a"/>
    <w:link w:val="afa"/>
    <w:rsid w:val="00766C12"/>
    <w:rPr>
      <w:rFonts w:ascii="Courier New" w:eastAsia="Times New Roman" w:hAnsi="Courier New"/>
      <w:sz w:val="20"/>
      <w:szCs w:val="20"/>
    </w:rPr>
  </w:style>
  <w:style w:type="character" w:customStyle="1" w:styleId="afa">
    <w:name w:val="Текст Знак"/>
    <w:basedOn w:val="a0"/>
    <w:link w:val="af9"/>
    <w:rsid w:val="00766C12"/>
    <w:rPr>
      <w:rFonts w:ascii="Courier New" w:eastAsia="Times New Roman" w:hAnsi="Courier New" w:cs="Times New Roman"/>
      <w:sz w:val="20"/>
      <w:szCs w:val="20"/>
      <w:lang w:eastAsia="ru-RU"/>
    </w:rPr>
  </w:style>
  <w:style w:type="paragraph" w:styleId="afb">
    <w:name w:val="Title"/>
    <w:basedOn w:val="a"/>
    <w:link w:val="afc"/>
    <w:qFormat/>
    <w:rsid w:val="00766C12"/>
    <w:pPr>
      <w:ind w:firstLine="720"/>
      <w:jc w:val="center"/>
    </w:pPr>
    <w:rPr>
      <w:rFonts w:eastAsia="Times New Roman"/>
      <w:b/>
      <w:sz w:val="28"/>
      <w:szCs w:val="20"/>
    </w:rPr>
  </w:style>
  <w:style w:type="character" w:customStyle="1" w:styleId="afc">
    <w:name w:val="Название Знак"/>
    <w:basedOn w:val="a0"/>
    <w:link w:val="afb"/>
    <w:rsid w:val="00766C12"/>
    <w:rPr>
      <w:rFonts w:ascii="Times New Roman" w:eastAsia="Times New Roman" w:hAnsi="Times New Roman" w:cs="Times New Roman"/>
      <w:b/>
      <w:sz w:val="28"/>
      <w:szCs w:val="20"/>
      <w:lang w:eastAsia="ru-RU"/>
    </w:rPr>
  </w:style>
  <w:style w:type="paragraph" w:styleId="26">
    <w:name w:val="Body Text 2"/>
    <w:basedOn w:val="a"/>
    <w:link w:val="27"/>
    <w:uiPriority w:val="99"/>
    <w:rsid w:val="00766C12"/>
    <w:pPr>
      <w:spacing w:after="120" w:line="480" w:lineRule="auto"/>
    </w:pPr>
    <w:rPr>
      <w:rFonts w:ascii="Calibri" w:hAnsi="Calibri"/>
      <w:sz w:val="22"/>
      <w:szCs w:val="22"/>
      <w:lang w:eastAsia="en-US"/>
    </w:rPr>
  </w:style>
  <w:style w:type="character" w:customStyle="1" w:styleId="27">
    <w:name w:val="Основной текст 2 Знак"/>
    <w:basedOn w:val="a0"/>
    <w:link w:val="26"/>
    <w:uiPriority w:val="99"/>
    <w:rsid w:val="00766C12"/>
    <w:rPr>
      <w:rFonts w:ascii="Calibri" w:eastAsia="Calibri" w:hAnsi="Calibri" w:cs="Times New Roman"/>
    </w:rPr>
  </w:style>
  <w:style w:type="paragraph" w:customStyle="1" w:styleId="18">
    <w:name w:val="Обычный1"/>
    <w:rsid w:val="00766C12"/>
    <w:pPr>
      <w:spacing w:after="0" w:line="240" w:lineRule="auto"/>
    </w:pPr>
    <w:rPr>
      <w:rFonts w:ascii="Times New Roman" w:eastAsia="Times New Roman" w:hAnsi="Times New Roman" w:cs="Times New Roman"/>
      <w:sz w:val="24"/>
      <w:szCs w:val="20"/>
      <w:lang w:eastAsia="ru-RU"/>
    </w:rPr>
  </w:style>
  <w:style w:type="paragraph" w:customStyle="1" w:styleId="FR1">
    <w:name w:val="FR1"/>
    <w:rsid w:val="00766C12"/>
    <w:pPr>
      <w:widowControl w:val="0"/>
      <w:overflowPunct w:val="0"/>
      <w:autoSpaceDE w:val="0"/>
      <w:autoSpaceDN w:val="0"/>
      <w:adjustRightInd w:val="0"/>
      <w:spacing w:before="500" w:after="0" w:line="240" w:lineRule="auto"/>
      <w:ind w:left="720"/>
      <w:textAlignment w:val="baseline"/>
    </w:pPr>
    <w:rPr>
      <w:rFonts w:ascii="Arial" w:eastAsia="Times New Roman" w:hAnsi="Arial" w:cs="Times New Roman"/>
      <w:b/>
      <w:sz w:val="18"/>
      <w:szCs w:val="20"/>
      <w:lang w:eastAsia="ru-RU"/>
    </w:rPr>
  </w:style>
  <w:style w:type="paragraph" w:customStyle="1" w:styleId="19">
    <w:name w:val="Основной текст1"/>
    <w:basedOn w:val="18"/>
    <w:rsid w:val="00766C12"/>
    <w:pPr>
      <w:jc w:val="center"/>
    </w:pPr>
    <w:rPr>
      <w:b/>
      <w:sz w:val="28"/>
    </w:rPr>
  </w:style>
  <w:style w:type="paragraph" w:customStyle="1" w:styleId="FR3">
    <w:name w:val="FR3"/>
    <w:rsid w:val="00766C12"/>
    <w:pPr>
      <w:spacing w:before="200" w:after="0" w:line="240" w:lineRule="auto"/>
      <w:jc w:val="center"/>
    </w:pPr>
    <w:rPr>
      <w:rFonts w:ascii="Arial" w:eastAsia="Times New Roman" w:hAnsi="Arial" w:cs="Times New Roman"/>
      <w:b/>
      <w:sz w:val="24"/>
      <w:szCs w:val="20"/>
      <w:lang w:eastAsia="ru-RU"/>
    </w:rPr>
  </w:style>
  <w:style w:type="paragraph" w:customStyle="1" w:styleId="210">
    <w:name w:val="Основной текст 21"/>
    <w:basedOn w:val="a"/>
    <w:rsid w:val="00766C12"/>
    <w:pPr>
      <w:tabs>
        <w:tab w:val="left" w:pos="8222"/>
      </w:tabs>
      <w:ind w:right="-1759"/>
    </w:pPr>
    <w:rPr>
      <w:rFonts w:eastAsia="Times New Roman"/>
      <w:sz w:val="28"/>
      <w:szCs w:val="20"/>
    </w:rPr>
  </w:style>
  <w:style w:type="character" w:styleId="afd">
    <w:name w:val="footnote reference"/>
    <w:rsid w:val="00766C12"/>
    <w:rPr>
      <w:vertAlign w:val="superscript"/>
    </w:rPr>
  </w:style>
  <w:style w:type="character" w:customStyle="1" w:styleId="34">
    <w:name w:val="Основной текст 3 Знак"/>
    <w:basedOn w:val="a0"/>
    <w:link w:val="35"/>
    <w:uiPriority w:val="99"/>
    <w:semiHidden/>
    <w:rsid w:val="00766C12"/>
    <w:rPr>
      <w:rFonts w:ascii="Times New Roman" w:eastAsia="Times New Roman" w:hAnsi="Times New Roman" w:cs="Times New Roman"/>
      <w:sz w:val="16"/>
      <w:szCs w:val="16"/>
      <w:lang w:eastAsia="ru-RU" w:bidi="ru-RU"/>
    </w:rPr>
  </w:style>
  <w:style w:type="paragraph" w:styleId="35">
    <w:name w:val="Body Text 3"/>
    <w:basedOn w:val="a"/>
    <w:link w:val="34"/>
    <w:uiPriority w:val="99"/>
    <w:semiHidden/>
    <w:unhideWhenUsed/>
    <w:rsid w:val="00766C12"/>
    <w:pPr>
      <w:widowControl w:val="0"/>
      <w:autoSpaceDE w:val="0"/>
      <w:autoSpaceDN w:val="0"/>
      <w:spacing w:after="120"/>
    </w:pPr>
    <w:rPr>
      <w:rFonts w:eastAsia="Times New Roman"/>
      <w:sz w:val="16"/>
      <w:szCs w:val="16"/>
      <w:lang w:bidi="ru-RU"/>
    </w:rPr>
  </w:style>
  <w:style w:type="character" w:customStyle="1" w:styleId="311">
    <w:name w:val="Основной текст 3 Знак1"/>
    <w:basedOn w:val="a0"/>
    <w:link w:val="35"/>
    <w:uiPriority w:val="99"/>
    <w:semiHidden/>
    <w:rsid w:val="00766C12"/>
    <w:rPr>
      <w:rFonts w:ascii="Times New Roman" w:eastAsia="Calibri" w:hAnsi="Times New Roman" w:cs="Times New Roman"/>
      <w:sz w:val="16"/>
      <w:szCs w:val="16"/>
      <w:lang w:eastAsia="ru-RU"/>
    </w:rPr>
  </w:style>
  <w:style w:type="character" w:customStyle="1" w:styleId="9">
    <w:name w:val="Основной текст (9)"/>
    <w:basedOn w:val="a0"/>
    <w:link w:val="91"/>
    <w:uiPriority w:val="99"/>
    <w:locked/>
    <w:rsid w:val="00766C12"/>
    <w:rPr>
      <w:rFonts w:ascii="Times New Roman" w:hAnsi="Times New Roman"/>
      <w:sz w:val="28"/>
      <w:szCs w:val="28"/>
      <w:shd w:val="clear" w:color="auto" w:fill="FFFFFF"/>
    </w:rPr>
  </w:style>
  <w:style w:type="paragraph" w:customStyle="1" w:styleId="91">
    <w:name w:val="Основной текст (9)1"/>
    <w:basedOn w:val="a"/>
    <w:link w:val="9"/>
    <w:uiPriority w:val="99"/>
    <w:rsid w:val="00766C12"/>
    <w:pPr>
      <w:shd w:val="clear" w:color="auto" w:fill="FFFFFF"/>
      <w:spacing w:line="322" w:lineRule="exact"/>
    </w:pPr>
    <w:rPr>
      <w:rFonts w:eastAsiaTheme="minorHAnsi" w:cstheme="minorBidi"/>
      <w:sz w:val="28"/>
      <w:szCs w:val="28"/>
      <w:lang w:eastAsia="en-US"/>
    </w:rPr>
  </w:style>
  <w:style w:type="character" w:customStyle="1" w:styleId="c0">
    <w:name w:val="c0"/>
    <w:rsid w:val="00766C12"/>
    <w:rPr>
      <w:rFonts w:cs="Times New Roman"/>
    </w:rPr>
  </w:style>
  <w:style w:type="character" w:customStyle="1" w:styleId="af">
    <w:name w:val="Без интервала Знак"/>
    <w:basedOn w:val="a0"/>
    <w:link w:val="ae"/>
    <w:uiPriority w:val="99"/>
    <w:locked/>
    <w:rsid w:val="00766C12"/>
    <w:rPr>
      <w:rFonts w:ascii="Times New Roman" w:eastAsia="WenQuanYi Micro Hei" w:hAnsi="Times New Roman" w:cs="Mangal"/>
      <w:kern w:val="1"/>
      <w:sz w:val="24"/>
      <w:szCs w:val="21"/>
      <w:lang w:val="en-US" w:eastAsia="zh-CN" w:bidi="hi-IN"/>
    </w:rPr>
  </w:style>
  <w:style w:type="paragraph" w:styleId="afe">
    <w:name w:val="List Bullet"/>
    <w:basedOn w:val="a"/>
    <w:unhideWhenUsed/>
    <w:rsid w:val="00766C12"/>
    <w:pPr>
      <w:tabs>
        <w:tab w:val="num" w:pos="360"/>
      </w:tabs>
      <w:spacing w:after="200" w:line="276" w:lineRule="auto"/>
      <w:ind w:left="360" w:hanging="360"/>
      <w:contextualSpacing/>
    </w:pPr>
    <w:rPr>
      <w:rFonts w:ascii="Calibri" w:hAnsi="Calibri"/>
      <w:sz w:val="22"/>
      <w:szCs w:val="22"/>
      <w:lang w:eastAsia="en-US"/>
    </w:rPr>
  </w:style>
  <w:style w:type="table" w:styleId="aff">
    <w:name w:val="Table Grid"/>
    <w:basedOn w:val="a1"/>
    <w:uiPriority w:val="59"/>
    <w:rsid w:val="00766C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uiPriority w:val="99"/>
    <w:rsid w:val="00B75CEA"/>
    <w:pPr>
      <w:widowControl w:val="0"/>
      <w:autoSpaceDE w:val="0"/>
      <w:autoSpaceDN w:val="0"/>
      <w:spacing w:after="0" w:line="240" w:lineRule="auto"/>
    </w:pPr>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TotalTime>
  <Pages>55</Pages>
  <Words>23514</Words>
  <Characters>134035</Characters>
  <Application>Microsoft Office Word</Application>
  <DocSecurity>0</DocSecurity>
  <Lines>1116</Lines>
  <Paragraphs>314</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157235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6</cp:revision>
  <cp:lastPrinted>2020-01-31T05:30:00Z</cp:lastPrinted>
  <dcterms:created xsi:type="dcterms:W3CDTF">2019-03-22T05:28:00Z</dcterms:created>
  <dcterms:modified xsi:type="dcterms:W3CDTF">2020-03-04T04:18:00Z</dcterms:modified>
</cp:coreProperties>
</file>